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7" w:rsidRPr="00574AC7" w:rsidRDefault="00574AC7" w:rsidP="00574AC7">
      <w:pPr>
        <w:jc w:val="center"/>
        <w:rPr>
          <w:b/>
        </w:rPr>
      </w:pPr>
      <w:r w:rsidRPr="00574AC7">
        <w:rPr>
          <w:b/>
        </w:rPr>
        <w:t>ПРОТОКОЛ</w:t>
      </w:r>
    </w:p>
    <w:p w:rsidR="00574AC7" w:rsidRPr="00574AC7" w:rsidRDefault="00190D5E" w:rsidP="00574AC7">
      <w:pPr>
        <w:jc w:val="center"/>
        <w:rPr>
          <w:b/>
        </w:rPr>
      </w:pPr>
      <w:r>
        <w:rPr>
          <w:b/>
        </w:rPr>
        <w:t>подведения итогов продажи посредством публичного предложения</w:t>
      </w:r>
    </w:p>
    <w:p w:rsidR="00574AC7" w:rsidRPr="00574AC7" w:rsidRDefault="00574AC7" w:rsidP="00574AC7">
      <w:pPr>
        <w:jc w:val="center"/>
        <w:rPr>
          <w:b/>
        </w:rPr>
      </w:pPr>
      <w:r w:rsidRPr="00574AC7">
        <w:rPr>
          <w:b/>
        </w:rPr>
        <w:t xml:space="preserve">(извещение на ЭТП Сбербанк-АСТ № </w:t>
      </w:r>
      <w:r w:rsidR="009326BA" w:rsidRPr="009326BA">
        <w:rPr>
          <w:b/>
        </w:rPr>
        <w:t>SBR012-2304050081</w:t>
      </w:r>
    </w:p>
    <w:p w:rsidR="00FC3E38" w:rsidRPr="00224D19" w:rsidRDefault="00574AC7" w:rsidP="00574AC7">
      <w:pPr>
        <w:jc w:val="center"/>
        <w:rPr>
          <w:b/>
        </w:rPr>
      </w:pPr>
      <w:r w:rsidRPr="00574AC7">
        <w:rPr>
          <w:b/>
        </w:rPr>
        <w:t xml:space="preserve">извещение на torgi.gov.ru - </w:t>
      </w:r>
      <w:r w:rsidR="009326BA" w:rsidRPr="009326BA">
        <w:rPr>
          <w:b/>
        </w:rPr>
        <w:t>21000028730000000015</w:t>
      </w:r>
      <w:r w:rsidRPr="00574AC7">
        <w:rPr>
          <w:b/>
        </w:rPr>
        <w:t>)</w:t>
      </w:r>
    </w:p>
    <w:p w:rsidR="0013249F" w:rsidRDefault="009326BA" w:rsidP="00FF5449">
      <w:pPr>
        <w:jc w:val="both"/>
      </w:pPr>
      <w:r>
        <w:t>05 мая</w:t>
      </w:r>
      <w:r w:rsidR="0013249F" w:rsidRPr="00224D19">
        <w:t xml:space="preserve"> 20</w:t>
      </w:r>
      <w:r w:rsidR="00FC3E38" w:rsidRPr="00224D19">
        <w:t>2</w:t>
      </w:r>
      <w:r>
        <w:t>3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574AC7">
        <w:t xml:space="preserve">       </w:t>
      </w:r>
      <w:r w:rsidR="00472DAE" w:rsidRPr="00224D19">
        <w:t>п</w:t>
      </w:r>
      <w:r w:rsidR="0013249F" w:rsidRPr="00224D19">
        <w:t xml:space="preserve">гт. </w:t>
      </w:r>
      <w:r w:rsidR="002B79D0">
        <w:t>Куминский</w:t>
      </w:r>
    </w:p>
    <w:p w:rsidR="00790FA1" w:rsidRDefault="00790FA1" w:rsidP="00FF5449">
      <w:pPr>
        <w:jc w:val="both"/>
      </w:pPr>
    </w:p>
    <w:p w:rsidR="00BD1BD9" w:rsidRPr="00224D19" w:rsidRDefault="00BD1BD9" w:rsidP="00FF5449">
      <w:pPr>
        <w:jc w:val="center"/>
        <w:rPr>
          <w:b/>
        </w:rPr>
      </w:pPr>
    </w:p>
    <w:p w:rsidR="00D5727B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</w:t>
      </w:r>
      <w:r w:rsidR="003928F0">
        <w:t>подготовке и проведению приватизации муниципального имущества</w:t>
      </w:r>
      <w:r w:rsidR="00D5727B" w:rsidRPr="00224D19">
        <w:t xml:space="preserve">, утвержденной </w:t>
      </w:r>
      <w:r w:rsidR="003928F0">
        <w:t>распоряжением администрации городского поселения Куминский</w:t>
      </w:r>
      <w:r w:rsidR="00D5727B" w:rsidRPr="00224D19">
        <w:t xml:space="preserve"> от </w:t>
      </w:r>
      <w:r w:rsidR="003928F0">
        <w:t>02.03.2020</w:t>
      </w:r>
      <w:r w:rsidR="00D5727B" w:rsidRPr="00224D19">
        <w:t xml:space="preserve"> №</w:t>
      </w:r>
      <w:r w:rsidR="003928F0">
        <w:t xml:space="preserve"> 29-</w:t>
      </w:r>
      <w:proofErr w:type="gramStart"/>
      <w:r w:rsidR="003928F0">
        <w:t xml:space="preserve">р </w:t>
      </w:r>
      <w:r w:rsidR="00D5727B" w:rsidRPr="00224D19">
        <w:t xml:space="preserve"> (</w:t>
      </w:r>
      <w:proofErr w:type="gramEnd"/>
      <w:r w:rsidR="00D5727B" w:rsidRPr="00224D19">
        <w:t>далее – комиссия</w:t>
      </w:r>
      <w:r w:rsidR="003928F0">
        <w:t>) в составе:</w:t>
      </w:r>
    </w:p>
    <w:tbl>
      <w:tblPr>
        <w:tblW w:w="8972" w:type="dxa"/>
        <w:tblLook w:val="04A0" w:firstRow="1" w:lastRow="0" w:firstColumn="1" w:lastColumn="0" w:noHBand="0" w:noVBand="1"/>
      </w:tblPr>
      <w:tblGrid>
        <w:gridCol w:w="4253"/>
        <w:gridCol w:w="4719"/>
      </w:tblGrid>
      <w:tr w:rsidR="003928F0" w:rsidRPr="00AC5904" w:rsidTr="00B630D3">
        <w:tc>
          <w:tcPr>
            <w:tcW w:w="4253" w:type="dxa"/>
            <w:hideMark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 w:rsidRPr="00AC5904">
              <w:t>Председатель комиссии:</w:t>
            </w:r>
          </w:p>
        </w:tc>
        <w:tc>
          <w:tcPr>
            <w:tcW w:w="4719" w:type="dxa"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28F0" w:rsidRPr="00AC5904" w:rsidTr="00B630D3">
        <w:tc>
          <w:tcPr>
            <w:tcW w:w="4253" w:type="dxa"/>
            <w:hideMark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 w:rsidRPr="00AC5904">
              <w:t>Ирина Александровна Мальчихина</w:t>
            </w:r>
          </w:p>
        </w:tc>
        <w:tc>
          <w:tcPr>
            <w:tcW w:w="4719" w:type="dxa"/>
            <w:hideMark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 w:rsidRPr="00AC5904">
              <w:t xml:space="preserve">- заместитель главы администрации </w:t>
            </w:r>
          </w:p>
        </w:tc>
      </w:tr>
      <w:tr w:rsidR="003928F0" w:rsidRPr="00AC5904" w:rsidTr="00B630D3">
        <w:tc>
          <w:tcPr>
            <w:tcW w:w="4253" w:type="dxa"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9" w:type="dxa"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28F0" w:rsidRPr="00AC5904" w:rsidTr="00B630D3">
        <w:tc>
          <w:tcPr>
            <w:tcW w:w="4253" w:type="dxa"/>
            <w:hideMark/>
          </w:tcPr>
          <w:p w:rsidR="003928F0" w:rsidRDefault="003928F0" w:rsidP="00B630D3">
            <w:pPr>
              <w:widowControl w:val="0"/>
              <w:autoSpaceDE w:val="0"/>
              <w:autoSpaceDN w:val="0"/>
              <w:adjustRightInd w:val="0"/>
            </w:pPr>
            <w:r>
              <w:t>Заместитель председателя:</w:t>
            </w:r>
          </w:p>
          <w:p w:rsidR="003928F0" w:rsidRDefault="003928F0" w:rsidP="00B630D3">
            <w:pPr>
              <w:widowControl w:val="0"/>
              <w:autoSpaceDE w:val="0"/>
              <w:autoSpaceDN w:val="0"/>
              <w:adjustRightInd w:val="0"/>
            </w:pPr>
            <w:r>
              <w:t>Валентина Павловна Овчарова</w:t>
            </w:r>
          </w:p>
          <w:p w:rsidR="003928F0" w:rsidRDefault="003928F0" w:rsidP="00B630D3">
            <w:pPr>
              <w:widowControl w:val="0"/>
              <w:autoSpaceDE w:val="0"/>
              <w:autoSpaceDN w:val="0"/>
              <w:adjustRightInd w:val="0"/>
            </w:pPr>
          </w:p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 w:rsidRPr="00AC5904">
              <w:t>Секретарь комиссии:</w:t>
            </w:r>
          </w:p>
        </w:tc>
        <w:tc>
          <w:tcPr>
            <w:tcW w:w="4719" w:type="dxa"/>
          </w:tcPr>
          <w:p w:rsidR="003928F0" w:rsidRDefault="003928F0" w:rsidP="00B630D3">
            <w:pPr>
              <w:widowControl w:val="0"/>
              <w:autoSpaceDE w:val="0"/>
              <w:autoSpaceDN w:val="0"/>
              <w:adjustRightInd w:val="0"/>
            </w:pPr>
          </w:p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>
              <w:t>- начальник отдела жизнеобеспечения</w:t>
            </w:r>
          </w:p>
        </w:tc>
      </w:tr>
      <w:tr w:rsidR="003928F0" w:rsidRPr="00AC5904" w:rsidTr="00B630D3">
        <w:tc>
          <w:tcPr>
            <w:tcW w:w="4253" w:type="dxa"/>
            <w:hideMark/>
          </w:tcPr>
          <w:p w:rsidR="003928F0" w:rsidRPr="00AC5904" w:rsidRDefault="003928F0" w:rsidP="009326BA">
            <w:pPr>
              <w:widowControl w:val="0"/>
              <w:autoSpaceDE w:val="0"/>
              <w:autoSpaceDN w:val="0"/>
              <w:adjustRightInd w:val="0"/>
            </w:pPr>
            <w:r w:rsidRPr="00AC5904">
              <w:t xml:space="preserve">Надежда Андреевна </w:t>
            </w:r>
            <w:r w:rsidR="009326BA">
              <w:t>Артемьева</w:t>
            </w:r>
          </w:p>
        </w:tc>
        <w:tc>
          <w:tcPr>
            <w:tcW w:w="4719" w:type="dxa"/>
            <w:hideMark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 w:rsidRPr="00AC5904">
              <w:t>- начальник отдела организационно-правовой деятельности</w:t>
            </w:r>
          </w:p>
        </w:tc>
      </w:tr>
      <w:tr w:rsidR="003928F0" w:rsidRPr="00AC5904" w:rsidTr="00B630D3">
        <w:tc>
          <w:tcPr>
            <w:tcW w:w="4253" w:type="dxa"/>
            <w:hideMark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 w:rsidRPr="00AC5904">
              <w:t>Члены комиссии:</w:t>
            </w:r>
          </w:p>
        </w:tc>
        <w:tc>
          <w:tcPr>
            <w:tcW w:w="4719" w:type="dxa"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28F0" w:rsidRPr="00AC5904" w:rsidTr="00B630D3">
        <w:tc>
          <w:tcPr>
            <w:tcW w:w="4253" w:type="dxa"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</w:pPr>
            <w:r w:rsidRPr="00AC5904">
              <w:t>Анастасия Николаевна Шепелина</w:t>
            </w:r>
          </w:p>
        </w:tc>
        <w:tc>
          <w:tcPr>
            <w:tcW w:w="4719" w:type="dxa"/>
          </w:tcPr>
          <w:p w:rsidR="003928F0" w:rsidRPr="00AC5904" w:rsidRDefault="003928F0" w:rsidP="00B630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5904">
              <w:t xml:space="preserve"> - начальник отдела финансово-экономической деятельности </w:t>
            </w:r>
          </w:p>
        </w:tc>
      </w:tr>
    </w:tbl>
    <w:p w:rsidR="003928F0" w:rsidRPr="003928F0" w:rsidRDefault="003928F0" w:rsidP="003928F0">
      <w:pPr>
        <w:shd w:val="clear" w:color="auto" w:fill="FFFFFF"/>
        <w:rPr>
          <w:color w:val="000000"/>
        </w:rPr>
      </w:pPr>
      <w:r w:rsidRPr="003928F0">
        <w:rPr>
          <w:color w:val="000000"/>
        </w:rPr>
        <w:tab/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3928F0">
        <w:t>4</w:t>
      </w:r>
      <w:r w:rsidRPr="00224D19">
        <w:t xml:space="preserve"> член</w:t>
      </w:r>
      <w:r w:rsidR="003928F0">
        <w:t>а</w:t>
      </w:r>
      <w:r w:rsidRPr="00224D19">
        <w:t xml:space="preserve"> комиссии, что составило </w:t>
      </w:r>
      <w:r w:rsidR="00CD5A1D">
        <w:t>8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</w:t>
      </w:r>
      <w:r w:rsidR="00CD5A1D">
        <w:t>Администрация городского поселения Куминский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AE455B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9326BA">
        <w:rPr>
          <w:bCs/>
        </w:rPr>
        <w:t xml:space="preserve">05.04.2023 </w:t>
      </w:r>
      <w:r w:rsidR="00AE455B">
        <w:rPr>
          <w:bCs/>
        </w:rPr>
        <w:t xml:space="preserve">(извещение </w:t>
      </w:r>
      <w:r w:rsidR="00CD5A1D" w:rsidRPr="00CD5A1D">
        <w:t>№</w:t>
      </w:r>
      <w:r w:rsidR="00AE455B" w:rsidRPr="00AE455B">
        <w:t>21000028730000000015</w:t>
      </w:r>
      <w:r w:rsidRPr="00224D19">
        <w:rPr>
          <w:bCs/>
        </w:rPr>
        <w:t>)</w:t>
      </w:r>
      <w:r w:rsidR="00CD5A1D">
        <w:rPr>
          <w:bCs/>
        </w:rPr>
        <w:t xml:space="preserve">, </w:t>
      </w:r>
      <w:r w:rsidR="00CD5A1D" w:rsidRPr="00CD5A1D">
        <w:rPr>
          <w:bCs/>
        </w:rPr>
        <w:t xml:space="preserve">извещение на ЭТП Сбербанк-АСТ № </w:t>
      </w:r>
      <w:r w:rsidR="009326BA" w:rsidRPr="009326BA">
        <w:rPr>
          <w:bCs/>
        </w:rPr>
        <w:t>SBR012-2304050081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CD5A1D">
        <w:t>0</w:t>
      </w:r>
      <w:r w:rsidR="009326BA">
        <w:t>3</w:t>
      </w:r>
      <w:r w:rsidR="00CD5A1D">
        <w:t>.</w:t>
      </w:r>
      <w:r w:rsidR="00AE455B">
        <w:t>05</w:t>
      </w:r>
      <w:r w:rsidR="00CD5A1D">
        <w:t>.202</w:t>
      </w:r>
      <w:r w:rsidR="00AE455B">
        <w:t>3</w:t>
      </w:r>
      <w:r w:rsidR="007251B7" w:rsidRPr="00224D19">
        <w:t xml:space="preserve"> в </w:t>
      </w:r>
      <w:r w:rsidR="00D41501">
        <w:t>08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</w:p>
    <w:p w:rsidR="00107C11" w:rsidRPr="00224D19" w:rsidRDefault="00D41501" w:rsidP="0051407C">
      <w:pPr>
        <w:pStyle w:val="a8"/>
        <w:numPr>
          <w:ilvl w:val="0"/>
          <w:numId w:val="5"/>
        </w:numPr>
        <w:ind w:left="0" w:firstLine="426"/>
      </w:pPr>
      <w:r>
        <w:t xml:space="preserve">Подведение итогов: </w:t>
      </w:r>
      <w:r w:rsidR="00CD5A1D">
        <w:t>0</w:t>
      </w:r>
      <w:r w:rsidR="00AE455B">
        <w:t>5</w:t>
      </w:r>
      <w:r w:rsidR="00CD5A1D">
        <w:t>.</w:t>
      </w:r>
      <w:r w:rsidR="00AE455B">
        <w:t>05</w:t>
      </w:r>
      <w:r w:rsidR="00CD5A1D">
        <w:t>.202</w:t>
      </w:r>
      <w:r w:rsidR="00AE455B">
        <w:t>3</w:t>
      </w:r>
      <w:r w:rsidR="00CD5A1D">
        <w:t xml:space="preserve"> в 08:00 ч </w:t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190D5E">
        <w:rPr>
          <w:color w:val="auto"/>
        </w:rPr>
        <w:t>посредством публичного предложения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0F690F" w:rsidRPr="00AE455B" w:rsidRDefault="00F86EB7" w:rsidP="00AE455B">
      <w:pPr>
        <w:pStyle w:val="a8"/>
        <w:numPr>
          <w:ilvl w:val="0"/>
          <w:numId w:val="5"/>
        </w:numPr>
        <w:rPr>
          <w:bCs/>
        </w:rPr>
      </w:pPr>
      <w:r w:rsidRPr="000F690F">
        <w:rPr>
          <w:bCs/>
        </w:rPr>
        <w:t>Информация о предыдущих торгах</w:t>
      </w:r>
      <w:r w:rsidR="009A3FB1" w:rsidRPr="000F690F">
        <w:rPr>
          <w:bCs/>
        </w:rPr>
        <w:t>:</w:t>
      </w:r>
      <w:r w:rsidR="000163F5" w:rsidRPr="000F690F">
        <w:rPr>
          <w:bCs/>
        </w:rPr>
        <w:t xml:space="preserve"> </w:t>
      </w:r>
      <w:r w:rsidR="00AE455B" w:rsidRPr="00AE455B">
        <w:rPr>
          <w:bCs/>
        </w:rPr>
        <w:t>Торги по лоту №</w:t>
      </w:r>
      <w:proofErr w:type="gramStart"/>
      <w:r w:rsidR="00AE455B" w:rsidRPr="00AE455B">
        <w:rPr>
          <w:bCs/>
        </w:rPr>
        <w:t>1,  назначенные</w:t>
      </w:r>
      <w:proofErr w:type="gramEnd"/>
      <w:r w:rsidR="00AE455B" w:rsidRPr="00AE455B">
        <w:rPr>
          <w:bCs/>
        </w:rPr>
        <w:t xml:space="preserve"> на 05 апреля 2023 года признаны не состоявшимися по причине отсутствия заявок (извещение на ЭТП Сбербанк-АСТ № SBR012-2303010070</w:t>
      </w:r>
      <w:r w:rsidR="00AE455B">
        <w:rPr>
          <w:bCs/>
        </w:rPr>
        <w:t xml:space="preserve">, </w:t>
      </w:r>
      <w:r w:rsidR="00AE455B" w:rsidRPr="00AE455B">
        <w:rPr>
          <w:bCs/>
        </w:rPr>
        <w:t>извещение на torgi.gov.ru– 21000028730000000012)</w:t>
      </w:r>
      <w:r w:rsidR="000F690F" w:rsidRPr="00AE455B">
        <w:rPr>
          <w:bCs/>
        </w:rPr>
        <w:t>.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0F690F" w:rsidRPr="000F690F" w:rsidRDefault="00190D5E" w:rsidP="000F690F">
      <w:pPr>
        <w:rPr>
          <w:i/>
          <w:sz w:val="26"/>
          <w:szCs w:val="26"/>
        </w:rPr>
      </w:pPr>
      <w:r w:rsidRPr="00170E9B">
        <w:rPr>
          <w:b/>
          <w:i/>
          <w:sz w:val="26"/>
          <w:szCs w:val="26"/>
          <w:u w:val="single"/>
        </w:rPr>
        <w:t>ЛОТ №1</w:t>
      </w:r>
      <w:r w:rsidRPr="00170E9B">
        <w:rPr>
          <w:i/>
          <w:sz w:val="26"/>
          <w:szCs w:val="26"/>
        </w:rPr>
        <w:t xml:space="preserve"> – </w:t>
      </w:r>
      <w:r w:rsidR="00AE455B" w:rsidRPr="00AE455B">
        <w:rPr>
          <w:i/>
          <w:sz w:val="26"/>
          <w:szCs w:val="26"/>
        </w:rPr>
        <w:t xml:space="preserve">Нежилое здание, год постройки 1987, общая площадь 523 </w:t>
      </w:r>
      <w:proofErr w:type="spellStart"/>
      <w:r w:rsidR="00AE455B" w:rsidRPr="00AE455B">
        <w:rPr>
          <w:i/>
          <w:sz w:val="26"/>
          <w:szCs w:val="26"/>
        </w:rPr>
        <w:t>кв.м</w:t>
      </w:r>
      <w:proofErr w:type="spellEnd"/>
      <w:r w:rsidR="00AE455B" w:rsidRPr="00AE455B">
        <w:rPr>
          <w:i/>
          <w:sz w:val="26"/>
          <w:szCs w:val="26"/>
        </w:rPr>
        <w:t>., расположенное по адресу: Комарова ул., д.5, пгт. Куминский, Кондинский район, Ханты-Мансийский автономный округ – Югра</w:t>
      </w:r>
    </w:p>
    <w:p w:rsidR="000F690F" w:rsidRDefault="000F690F" w:rsidP="000F690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</w:p>
    <w:p w:rsidR="004F6E44" w:rsidRDefault="004F6E44" w:rsidP="000F690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224D19">
        <w:t xml:space="preserve">На процедуре проведения </w:t>
      </w:r>
      <w:r w:rsidR="00073962" w:rsidRPr="00224D19">
        <w:t>продажи</w:t>
      </w:r>
      <w:r w:rsidRPr="00224D19">
        <w:t xml:space="preserve"> присутствовали следующи</w:t>
      </w:r>
      <w:r w:rsidR="00F86EB7" w:rsidRPr="00224D19">
        <w:t>е участники</w:t>
      </w:r>
      <w:r w:rsidRPr="00224D19">
        <w:t>:</w:t>
      </w:r>
    </w:p>
    <w:tbl>
      <w:tblPr>
        <w:tblStyle w:val="block-tbl1"/>
        <w:tblW w:w="8879" w:type="dxa"/>
        <w:tblCellSpacing w:w="1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606"/>
        <w:gridCol w:w="1844"/>
        <w:gridCol w:w="5429"/>
      </w:tblGrid>
      <w:tr w:rsidR="00973E32" w:rsidTr="00973E3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Номер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заявки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 </w:t>
            </w:r>
            <w:proofErr w:type="spellStart"/>
            <w:r>
              <w:rPr>
                <w:b/>
                <w:bCs/>
                <w:color w:val="000000"/>
              </w:rPr>
              <w:t>участника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</w:rPr>
              <w:t xml:space="preserve"> / ФИО </w:t>
            </w:r>
            <w:proofErr w:type="spellStart"/>
            <w:r>
              <w:rPr>
                <w:b/>
                <w:bCs/>
                <w:color w:val="000000"/>
              </w:rPr>
              <w:t>участника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73E32" w:rsidTr="0097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color w:val="000000"/>
              </w:rPr>
            </w:pPr>
            <w:r>
              <w:rPr>
                <w:color w:val="000000"/>
              </w:rPr>
              <w:t>7185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color w:val="000000"/>
              </w:rPr>
            </w:pPr>
            <w:r>
              <w:rPr>
                <w:color w:val="000000"/>
              </w:rPr>
              <w:t>451003579616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color w:val="000000"/>
              </w:rPr>
            </w:pPr>
            <w:r>
              <w:rPr>
                <w:color w:val="000000"/>
              </w:rPr>
              <w:t>ОБВИНЦЕВ АЛЕКСАНДР АНАТОЛЬЕВИЧ</w:t>
            </w:r>
          </w:p>
        </w:tc>
      </w:tr>
      <w:tr w:rsidR="00973E32" w:rsidTr="0097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color w:val="000000"/>
              </w:rPr>
            </w:pPr>
            <w:r>
              <w:rPr>
                <w:color w:val="000000"/>
              </w:rPr>
              <w:t>7117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color w:val="000000"/>
              </w:rPr>
            </w:pPr>
            <w:r>
              <w:rPr>
                <w:color w:val="000000"/>
              </w:rPr>
              <w:t>667109965798</w:t>
            </w:r>
          </w:p>
        </w:tc>
        <w:tc>
          <w:tcPr>
            <w:tcW w:w="5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73E32" w:rsidRDefault="00973E32" w:rsidP="006208E0">
            <w:pPr>
              <w:rPr>
                <w:color w:val="000000"/>
              </w:rPr>
            </w:pPr>
            <w:r>
              <w:rPr>
                <w:color w:val="000000"/>
              </w:rPr>
              <w:t>ХУДЯКОВА МАРИНА ВИКТОРОВНА</w:t>
            </w:r>
          </w:p>
        </w:tc>
      </w:tr>
    </w:tbl>
    <w:p w:rsidR="00444404" w:rsidRDefault="00444404" w:rsidP="00B35F43">
      <w:pPr>
        <w:pStyle w:val="Default"/>
        <w:widowControl w:val="0"/>
        <w:jc w:val="both"/>
      </w:pPr>
    </w:p>
    <w:p w:rsidR="00973E32" w:rsidRDefault="00973E32" w:rsidP="00B35F43">
      <w:pPr>
        <w:pStyle w:val="Default"/>
        <w:widowControl w:val="0"/>
        <w:jc w:val="both"/>
      </w:pPr>
    </w:p>
    <w:p w:rsidR="00736174" w:rsidRDefault="00B35F43" w:rsidP="00973E32">
      <w:pPr>
        <w:pStyle w:val="Default"/>
        <w:widowControl w:val="0"/>
        <w:jc w:val="both"/>
      </w:pPr>
      <w:r w:rsidRPr="00973E32">
        <w:t>Комиссией победител</w:t>
      </w:r>
      <w:r w:rsidR="00736174" w:rsidRPr="00973E32">
        <w:t>ем</w:t>
      </w:r>
      <w:r w:rsidRPr="00973E32">
        <w:t xml:space="preserve"> продажи имущества посредством публичного предложения по лоту № </w:t>
      </w:r>
      <w:r w:rsidR="00AE455B" w:rsidRPr="00973E32">
        <w:t>1</w:t>
      </w:r>
      <w:r w:rsidRPr="00973E32">
        <w:t xml:space="preserve"> </w:t>
      </w:r>
      <w:proofErr w:type="gramStart"/>
      <w:r w:rsidR="00736174" w:rsidRPr="00973E32">
        <w:t>признан  участник</w:t>
      </w:r>
      <w:proofErr w:type="gramEnd"/>
      <w:r w:rsidR="00736174" w:rsidRPr="00973E32">
        <w:t xml:space="preserve"> заявки №</w:t>
      </w:r>
      <w:r w:rsidR="00973E32" w:rsidRPr="00973E32">
        <w:t>7185</w:t>
      </w:r>
      <w:r w:rsidR="00736174" w:rsidRPr="00973E32">
        <w:t xml:space="preserve"> </w:t>
      </w:r>
      <w:proofErr w:type="spellStart"/>
      <w:r w:rsidR="00973E32" w:rsidRPr="00973E32">
        <w:t>Обвинцев</w:t>
      </w:r>
      <w:proofErr w:type="spellEnd"/>
      <w:r w:rsidR="00973E32" w:rsidRPr="00973E32">
        <w:t xml:space="preserve"> Александр Анатольевич</w:t>
      </w:r>
      <w:r w:rsidR="00736174" w:rsidRPr="00973E32">
        <w:t xml:space="preserve"> (ИНН</w:t>
      </w:r>
      <w:r w:rsidR="00973E32" w:rsidRPr="00973E32">
        <w:t>451003579616</w:t>
      </w:r>
      <w:r w:rsidR="00736174" w:rsidRPr="00973E32">
        <w:t>)</w:t>
      </w:r>
      <w:r w:rsidRPr="00973E32">
        <w:t>.</w:t>
      </w:r>
      <w:r w:rsidRPr="00B35F43">
        <w:t xml:space="preserve"> </w:t>
      </w:r>
    </w:p>
    <w:p w:rsidR="00973E32" w:rsidRDefault="00973E32" w:rsidP="0030343B">
      <w:pPr>
        <w:pStyle w:val="Default"/>
        <w:widowControl w:val="0"/>
        <w:ind w:left="567"/>
        <w:jc w:val="both"/>
      </w:pPr>
    </w:p>
    <w:tbl>
      <w:tblPr>
        <w:tblW w:w="9602" w:type="dxa"/>
        <w:tblInd w:w="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1534"/>
        <w:gridCol w:w="4008"/>
        <w:gridCol w:w="1426"/>
        <w:gridCol w:w="1812"/>
      </w:tblGrid>
      <w:tr w:rsidR="00973E32" w:rsidTr="00973E32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73E32" w:rsidRDefault="00973E32">
            <w:pPr>
              <w:jc w:val="center"/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lastRenderedPageBreak/>
              <w:t>Номер заявки</w:t>
            </w: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73E32" w:rsidRDefault="00973E32">
            <w:pPr>
              <w:jc w:val="center"/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t>ИНН участника</w:t>
            </w: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73E32" w:rsidRDefault="00973E32">
            <w:pPr>
              <w:jc w:val="center"/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t>Наименование / ФИО участника</w:t>
            </w: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73E32" w:rsidRDefault="00973E32">
            <w:pPr>
              <w:jc w:val="center"/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t>Предложение о цене</w:t>
            </w: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73E32" w:rsidRDefault="00973E32">
            <w:pPr>
              <w:jc w:val="center"/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t>Дата и время подачи предложения о цене</w:t>
            </w:r>
            <w:r>
              <w:rPr>
                <w:rFonts w:ascii="inherit" w:hAnsi="inherit" w:cs="Arial"/>
                <w:b/>
                <w:bCs/>
                <w:color w:val="000000"/>
                <w:sz w:val="21"/>
                <w:szCs w:val="21"/>
              </w:rPr>
              <w:br/>
            </w:r>
          </w:p>
        </w:tc>
      </w:tr>
      <w:tr w:rsidR="00973E32" w:rsidTr="00973E3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73E32" w:rsidRDefault="00973E3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7185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73E32" w:rsidRDefault="00973E3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451003579616</w:t>
            </w:r>
          </w:p>
        </w:tc>
        <w:tc>
          <w:tcPr>
            <w:tcW w:w="4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73E32" w:rsidRDefault="00973E3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ОБВИНЦЕВ 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73E32" w:rsidRDefault="00973E3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193000.00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973E32" w:rsidRDefault="00973E3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05.05.2023 07:41</w:t>
            </w:r>
          </w:p>
        </w:tc>
      </w:tr>
    </w:tbl>
    <w:p w:rsidR="00973E32" w:rsidRDefault="00973E32" w:rsidP="0030343B">
      <w:pPr>
        <w:pStyle w:val="Default"/>
        <w:widowControl w:val="0"/>
        <w:ind w:left="567"/>
        <w:jc w:val="both"/>
      </w:pPr>
    </w:p>
    <w:p w:rsidR="00444404" w:rsidRDefault="00444404" w:rsidP="0073422C">
      <w:pPr>
        <w:pStyle w:val="Default"/>
        <w:widowControl w:val="0"/>
        <w:ind w:left="567"/>
        <w:jc w:val="both"/>
      </w:pPr>
      <w:r>
        <w:t>Продажа имущества посредством публичного предложения по лоту№</w:t>
      </w:r>
      <w:r w:rsidR="00AE455B">
        <w:t>1</w:t>
      </w:r>
      <w:r>
        <w:t xml:space="preserve"> признается состоявшейся. </w:t>
      </w:r>
    </w:p>
    <w:p w:rsidR="00973E32" w:rsidRDefault="00973E32" w:rsidP="0073422C">
      <w:pPr>
        <w:pStyle w:val="Default"/>
        <w:widowControl w:val="0"/>
        <w:ind w:left="567"/>
        <w:jc w:val="both"/>
      </w:pPr>
    </w:p>
    <w:p w:rsidR="00973E32" w:rsidRDefault="003226BD" w:rsidP="00973E32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567"/>
        <w:jc w:val="both"/>
      </w:pPr>
      <w:r w:rsidRPr="003226BD">
        <w:t>Участники продажи замечаний, претензий, нареканий не предъявляли.</w:t>
      </w:r>
    </w:p>
    <w:p w:rsidR="00973E32" w:rsidRDefault="00544C8E" w:rsidP="00973E32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567"/>
        <w:jc w:val="both"/>
      </w:pPr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</w:p>
    <w:p w:rsidR="007A79D6" w:rsidRDefault="0073422C" w:rsidP="00973E32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567"/>
        <w:jc w:val="both"/>
      </w:pPr>
      <w:bookmarkStart w:id="0" w:name="_GoBack"/>
      <w:bookmarkEnd w:id="0"/>
      <w:r w:rsidRPr="0073422C">
        <w:t xml:space="preserve">Настоящий протокол подлежит размещению на официальном сайте Российской </w:t>
      </w:r>
      <w:proofErr w:type="gramStart"/>
      <w:r w:rsidRPr="0073422C">
        <w:t>Федерации  http://www.torgi.gov.ru</w:t>
      </w:r>
      <w:proofErr w:type="gramEnd"/>
      <w:r w:rsidRPr="0073422C">
        <w:t xml:space="preserve"> и на официальном сайте администрации городского поселения Куминский www.admkuma.ru</w:t>
      </w:r>
      <w:r>
        <w:t>.</w:t>
      </w:r>
    </w:p>
    <w:p w:rsidR="0073422C" w:rsidRPr="00224D19" w:rsidRDefault="0073422C" w:rsidP="0073422C">
      <w:pPr>
        <w:tabs>
          <w:tab w:val="left" w:pos="284"/>
          <w:tab w:val="left" w:pos="426"/>
        </w:tabs>
        <w:ind w:left="567"/>
        <w:jc w:val="both"/>
      </w:pPr>
    </w:p>
    <w:tbl>
      <w:tblPr>
        <w:tblW w:w="10531" w:type="dxa"/>
        <w:tblLook w:val="04A0" w:firstRow="1" w:lastRow="0" w:firstColumn="1" w:lastColumn="0" w:noHBand="0" w:noVBand="1"/>
      </w:tblPr>
      <w:tblGrid>
        <w:gridCol w:w="5812"/>
        <w:gridCol w:w="4719"/>
      </w:tblGrid>
      <w:tr w:rsidR="00144FD7" w:rsidRPr="00AC5904" w:rsidTr="00B630D3">
        <w:tc>
          <w:tcPr>
            <w:tcW w:w="5812" w:type="dxa"/>
            <w:hideMark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Председатель комиссии:</w:t>
            </w:r>
          </w:p>
        </w:tc>
        <w:tc>
          <w:tcPr>
            <w:tcW w:w="4719" w:type="dxa"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144FD7" w:rsidRPr="00AC5904" w:rsidTr="00B630D3">
        <w:tc>
          <w:tcPr>
            <w:tcW w:w="5812" w:type="dxa"/>
            <w:hideMark/>
          </w:tcPr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 xml:space="preserve">Ирина Александровна Мальчихина </w:t>
            </w:r>
          </w:p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заместитель главы администрации</w:t>
            </w:r>
          </w:p>
        </w:tc>
        <w:tc>
          <w:tcPr>
            <w:tcW w:w="4719" w:type="dxa"/>
            <w:hideMark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________________________</w:t>
            </w:r>
          </w:p>
        </w:tc>
      </w:tr>
      <w:tr w:rsidR="00144FD7" w:rsidRPr="00AC5904" w:rsidTr="00B630D3">
        <w:tc>
          <w:tcPr>
            <w:tcW w:w="5812" w:type="dxa"/>
          </w:tcPr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>
              <w:t>Заместитель председателя:</w:t>
            </w:r>
          </w:p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>
              <w:t>Валентина Павловна Овчарова</w:t>
            </w:r>
          </w:p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>
              <w:t>начальник отдела жизнеобеспечения</w:t>
            </w:r>
          </w:p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4719" w:type="dxa"/>
          </w:tcPr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>
              <w:t>________________________</w:t>
            </w:r>
          </w:p>
        </w:tc>
      </w:tr>
      <w:tr w:rsidR="00144FD7" w:rsidRPr="00AC5904" w:rsidTr="00B630D3">
        <w:tc>
          <w:tcPr>
            <w:tcW w:w="5812" w:type="dxa"/>
            <w:hideMark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Секретарь комиссии:</w:t>
            </w:r>
          </w:p>
        </w:tc>
        <w:tc>
          <w:tcPr>
            <w:tcW w:w="4719" w:type="dxa"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144FD7" w:rsidRPr="00AC5904" w:rsidTr="00B630D3">
        <w:tc>
          <w:tcPr>
            <w:tcW w:w="5812" w:type="dxa"/>
            <w:hideMark/>
          </w:tcPr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 xml:space="preserve">Надежда Андреевна </w:t>
            </w:r>
            <w:r w:rsidR="00B83A95">
              <w:t>Артемьева</w:t>
            </w:r>
          </w:p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начальник отдела организационно-правовой деятельности</w:t>
            </w:r>
          </w:p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4719" w:type="dxa"/>
            <w:hideMark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________________________</w:t>
            </w:r>
          </w:p>
        </w:tc>
      </w:tr>
      <w:tr w:rsidR="00144FD7" w:rsidRPr="00AC5904" w:rsidTr="00B630D3">
        <w:tc>
          <w:tcPr>
            <w:tcW w:w="5812" w:type="dxa"/>
            <w:hideMark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Члены комиссии:</w:t>
            </w:r>
          </w:p>
        </w:tc>
        <w:tc>
          <w:tcPr>
            <w:tcW w:w="4719" w:type="dxa"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</w:tr>
      <w:tr w:rsidR="00144FD7" w:rsidRPr="00AC5904" w:rsidTr="00B630D3">
        <w:tc>
          <w:tcPr>
            <w:tcW w:w="5812" w:type="dxa"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</w:p>
          <w:p w:rsidR="00144FD7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 xml:space="preserve">Анастасия Николаевна Шепелина </w:t>
            </w:r>
          </w:p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</w:pPr>
            <w:r w:rsidRPr="00AC5904">
              <w:t>начальник отдела финансово-экономической деятельности</w:t>
            </w:r>
          </w:p>
        </w:tc>
        <w:tc>
          <w:tcPr>
            <w:tcW w:w="4719" w:type="dxa"/>
          </w:tcPr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</w:p>
          <w:p w:rsidR="00144FD7" w:rsidRPr="00AC5904" w:rsidRDefault="00144FD7" w:rsidP="0073422C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 w:rsidRPr="00AC5904">
              <w:t>_________________________</w:t>
            </w:r>
          </w:p>
        </w:tc>
      </w:tr>
    </w:tbl>
    <w:p w:rsidR="00144FD7" w:rsidRDefault="00144FD7" w:rsidP="0073422C">
      <w:pPr>
        <w:ind w:left="567"/>
        <w:jc w:val="center"/>
        <w:rPr>
          <w:b/>
        </w:rPr>
      </w:pPr>
    </w:p>
    <w:p w:rsidR="00144FD7" w:rsidRPr="008E4A6F" w:rsidRDefault="00144FD7" w:rsidP="0073422C">
      <w:pPr>
        <w:ind w:left="567"/>
        <w:contextualSpacing/>
        <w:jc w:val="both"/>
        <w:rPr>
          <w:i/>
        </w:rPr>
      </w:pPr>
    </w:p>
    <w:p w:rsidR="00604C72" w:rsidRDefault="00604C72" w:rsidP="0073422C">
      <w:pPr>
        <w:ind w:left="567"/>
        <w:jc w:val="both"/>
      </w:pPr>
    </w:p>
    <w:sectPr w:rsidR="00604C72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0F690F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4FD7"/>
    <w:rsid w:val="00146EF5"/>
    <w:rsid w:val="00162EE6"/>
    <w:rsid w:val="00174FAE"/>
    <w:rsid w:val="00176232"/>
    <w:rsid w:val="00190D5E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B79D0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0343B"/>
    <w:rsid w:val="003226BD"/>
    <w:rsid w:val="0032412F"/>
    <w:rsid w:val="00326A22"/>
    <w:rsid w:val="003441F4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28F0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0F9"/>
    <w:rsid w:val="00426D29"/>
    <w:rsid w:val="004303A6"/>
    <w:rsid w:val="0043284F"/>
    <w:rsid w:val="00435FC8"/>
    <w:rsid w:val="00444404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3422C"/>
    <w:rsid w:val="00736174"/>
    <w:rsid w:val="00744B2C"/>
    <w:rsid w:val="00752E3C"/>
    <w:rsid w:val="00755CC5"/>
    <w:rsid w:val="00766B21"/>
    <w:rsid w:val="00772788"/>
    <w:rsid w:val="00790FA1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26BA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3E32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455B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3A95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D5A1D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5D589-EC96-435C-8B9A-6266E48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  <w:style w:type="table" w:customStyle="1" w:styleId="block-tbl">
    <w:name w:val="block-tbl"/>
    <w:basedOn w:val="a1"/>
    <w:rsid w:val="000F690F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1">
    <w:name w:val="block-tbl1"/>
    <w:basedOn w:val="a1"/>
    <w:rsid w:val="00973E32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User</cp:lastModifiedBy>
  <cp:revision>79</cp:revision>
  <cp:lastPrinted>2022-10-07T06:30:00Z</cp:lastPrinted>
  <dcterms:created xsi:type="dcterms:W3CDTF">2019-07-03T09:16:00Z</dcterms:created>
  <dcterms:modified xsi:type="dcterms:W3CDTF">2023-05-05T05:28:00Z</dcterms:modified>
</cp:coreProperties>
</file>