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4D" w:rsidRPr="00825F4D" w:rsidRDefault="00825F4D" w:rsidP="00825F4D">
      <w:pPr>
        <w:spacing w:after="0" w:line="660" w:lineRule="atLeast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825F4D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Протокол вскрытия конвертов №2100002873000000001900102</w:t>
      </w:r>
    </w:p>
    <w:p w:rsidR="00825F4D" w:rsidRPr="00825F4D" w:rsidRDefault="00825F4D" w:rsidP="008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18.08.2023</w:t>
      </w:r>
    </w:p>
    <w:p w:rsidR="00825F4D" w:rsidRPr="00825F4D" w:rsidRDefault="00825F4D" w:rsidP="00825F4D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25F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825F4D" w:rsidRPr="00825F4D" w:rsidRDefault="00825F4D" w:rsidP="00825F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лота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825F4D" w:rsidRPr="00825F4D" w:rsidRDefault="00825F4D" w:rsidP="00825F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</w:p>
    <w:p w:rsidR="00825F4D" w:rsidRPr="00825F4D" w:rsidRDefault="00825F4D" w:rsidP="00825F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18.08.2023</w:t>
      </w:r>
    </w:p>
    <w:p w:rsidR="00825F4D" w:rsidRPr="00825F4D" w:rsidRDefault="00825F4D" w:rsidP="00825F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825F4D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21000028730000000019</w:t>
        </w:r>
      </w:hyperlink>
    </w:p>
    <w:p w:rsidR="00825F4D" w:rsidRPr="00825F4D" w:rsidRDefault="00825F4D" w:rsidP="00825F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Право заключения договора управления многоквартирным домом, расположенных по адресам: ХМАО-Югра, Кондинский р-н,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пгт.Куминский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Комарова д.3,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д.7,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д.8,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д.10,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д.18;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д.20;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д.21; ул. Комарова д.22;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д.23;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д.24;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ул.Комарова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д.26,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ул.Гагарина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д.16;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ул.Гагарина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д.20;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ул.Гагарина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д.30;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ул.Гагарина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д.34;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ул.Космонавтов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д.1,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ул.Космонавтов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д.2б,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ул.Космонавтов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д.5,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ул.Космонавтов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д.6;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ул.Почтовая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д.53</w:t>
      </w:r>
    </w:p>
    <w:p w:rsidR="00825F4D" w:rsidRPr="00825F4D" w:rsidRDefault="00825F4D" w:rsidP="00825F4D">
      <w:pPr>
        <w:spacing w:after="0" w:line="240" w:lineRule="atLeast"/>
        <w:rPr>
          <w:rFonts w:ascii="Arial" w:eastAsia="Times New Roman" w:hAnsi="Arial" w:cs="Arial"/>
          <w:color w:val="60769F"/>
          <w:sz w:val="36"/>
          <w:szCs w:val="36"/>
          <w:highlight w:val="green"/>
          <w:lang w:eastAsia="ru-RU"/>
        </w:rPr>
      </w:pPr>
      <w:r w:rsidRPr="00825F4D">
        <w:rPr>
          <w:rFonts w:ascii="Arial" w:eastAsia="Times New Roman" w:hAnsi="Arial" w:cs="Arial"/>
          <w:color w:val="60769F"/>
          <w:sz w:val="36"/>
          <w:szCs w:val="36"/>
          <w:highlight w:val="green"/>
          <w:lang w:eastAsia="ru-RU"/>
        </w:rPr>
        <w:t>Причина признания торгов несостоявшимися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36"/>
          <w:szCs w:val="36"/>
          <w:lang w:eastAsia="ru-RU"/>
        </w:rPr>
      </w:pPr>
      <w:r w:rsidRPr="00825F4D">
        <w:rPr>
          <w:rFonts w:ascii="Arial" w:eastAsia="Times New Roman" w:hAnsi="Arial" w:cs="Arial"/>
          <w:color w:val="143370"/>
          <w:sz w:val="36"/>
          <w:szCs w:val="36"/>
          <w:highlight w:val="green"/>
          <w:lang w:eastAsia="ru-RU"/>
        </w:rPr>
        <w:t>Не подана ни одна заявка на участие в конкурсе</w:t>
      </w:r>
    </w:p>
    <w:p w:rsidR="00825F4D" w:rsidRPr="00825F4D" w:rsidRDefault="00825F4D" w:rsidP="00825F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конкурса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825F4D" w:rsidRPr="00825F4D" w:rsidRDefault="00825F4D" w:rsidP="00825F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вскрытия конвертов с заявками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18.08.2023 10:00 (МСК+2)</w:t>
      </w:r>
      <w:bookmarkStart w:id="0" w:name="_GoBack"/>
      <w:bookmarkEnd w:id="0"/>
    </w:p>
    <w:p w:rsidR="00825F4D" w:rsidRPr="00825F4D" w:rsidRDefault="00825F4D" w:rsidP="00825F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вскрытия конвертов с заявками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628205, ХМАО-Югра, Кондинский район,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пгт.Куминский</w:t>
      </w:r>
      <w:proofErr w:type="spell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Почтовая, </w:t>
      </w:r>
      <w:proofErr w:type="gram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47,,</w:t>
      </w:r>
      <w:proofErr w:type="gramEnd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кабинет главы поселения </w:t>
      </w:r>
    </w:p>
    <w:p w:rsidR="00825F4D" w:rsidRPr="00825F4D" w:rsidRDefault="00825F4D" w:rsidP="00825F4D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25F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Комиссия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Овчарова Валентина Павловна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Артемьева Надежда Андреевна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заместитель председателя комиссии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Савина Елена </w:t>
      </w:r>
      <w:proofErr w:type="spellStart"/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Абударовна</w:t>
      </w:r>
      <w:proofErr w:type="spellEnd"/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Федорова Евгения Юрьевна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секретарь комиссии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Гусева Ирина Александровна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825F4D" w:rsidRPr="00825F4D" w:rsidRDefault="00825F4D" w:rsidP="00825F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Киселева Светлана Константиновна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825F4D" w:rsidRPr="00825F4D" w:rsidRDefault="00825F4D" w:rsidP="00825F4D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25F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825F4D" w:rsidRPr="00825F4D" w:rsidRDefault="00825F4D" w:rsidP="00825F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25F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825F4D" w:rsidRPr="00825F4D" w:rsidRDefault="00825F4D" w:rsidP="00825F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25F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Двухэтажные многоквартирные дома в деревянном исполнении: ХМАО-Югра, Кондинский район, пгт. Куминский, ул. Комарова д.3, ул. Комарова д.7, ул. Комарова д.8, ул. Комарова д.10, ул. Комарова д.18; ул. Комарова д.20; ул. Комарова д.21; ул. Комарова д.22; ул. Комарова д.23; ул. Комарова д.24; ул. Комарова д.26, ул. Гагарина д.16; ул. Гагарина д.20; ул. Гагарина д.30; ул. Гагарина д.34; ул. Космонавтов д.1, ул. Космонавтов д.2б, ул. Космонавтов д.5, ул. Космонавтов д.6; ул. Почтовая д.53</w:t>
      </w:r>
    </w:p>
    <w:p w:rsidR="00825F4D" w:rsidRPr="00825F4D" w:rsidRDefault="00825F4D" w:rsidP="00825F4D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25F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Участники (заявители)</w:t>
      </w:r>
    </w:p>
    <w:p w:rsidR="00140484" w:rsidRDefault="00140484"/>
    <w:sectPr w:rsidR="0014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3"/>
    <w:rsid w:val="00140484"/>
    <w:rsid w:val="00466B56"/>
    <w:rsid w:val="00507033"/>
    <w:rsid w:val="00512287"/>
    <w:rsid w:val="00825F4D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51EA-5DD2-4E13-886D-954B52C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578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5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6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60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7264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0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6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5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86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36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7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35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3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589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1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1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3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6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65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95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3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5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7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7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9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96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5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59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13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69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000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67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9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578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08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7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2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9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notices/view/210000287300000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2023-04-25T09:20:00Z</dcterms:created>
  <dcterms:modified xsi:type="dcterms:W3CDTF">2023-08-18T14:29:00Z</dcterms:modified>
</cp:coreProperties>
</file>