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1" w:rsidRPr="004A4857" w:rsidRDefault="00F21BC2" w:rsidP="004A4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КУМИНСКИЙ</w:t>
      </w: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A273D2" w:rsidRPr="004A4857" w:rsidRDefault="00A273D2" w:rsidP="004A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Pr="004A4857" w:rsidRDefault="00A273D2" w:rsidP="004A4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73D2" w:rsidRPr="004A4857" w:rsidRDefault="00A273D2" w:rsidP="004A48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Pr="004A4857" w:rsidRDefault="00A273D2" w:rsidP="004A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7532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313D"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</w:t>
      </w:r>
      <w:r w:rsidR="00F2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C7532A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</w:p>
    <w:p w:rsidR="00A273D2" w:rsidRPr="004A4857" w:rsidRDefault="00A273D2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Куминский</w:t>
      </w:r>
    </w:p>
    <w:p w:rsidR="00A273D2" w:rsidRPr="004A4857" w:rsidRDefault="00A273D2" w:rsidP="004A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57" w:rsidRPr="00740F36" w:rsidRDefault="004A4857" w:rsidP="004A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 полномочий</w:t>
      </w:r>
    </w:p>
    <w:p w:rsidR="004A4857" w:rsidRPr="00740F36" w:rsidRDefault="004A4857" w:rsidP="004A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4A4857" w:rsidRPr="00740F36" w:rsidRDefault="004A4857" w:rsidP="004A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 xml:space="preserve">органам местного самоуправления </w:t>
      </w:r>
    </w:p>
    <w:p w:rsidR="004A4857" w:rsidRPr="00740F36" w:rsidRDefault="004A4857" w:rsidP="004A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>Кондинского района на 2016-2018 годы</w:t>
      </w:r>
      <w:r w:rsidRPr="00740F36">
        <w:rPr>
          <w:rFonts w:ascii="Times New Roman" w:hAnsi="Times New Roman" w:cs="Times New Roman"/>
          <w:b/>
          <w:sz w:val="24"/>
          <w:szCs w:val="24"/>
        </w:rPr>
        <w:tab/>
      </w:r>
    </w:p>
    <w:p w:rsidR="004A4857" w:rsidRPr="00740F36" w:rsidRDefault="004A4857" w:rsidP="004A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ab/>
      </w:r>
    </w:p>
    <w:p w:rsidR="004A4857" w:rsidRPr="004A4857" w:rsidRDefault="004A4857" w:rsidP="004A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4 статьи 15 Федерального закона Российской Федерации от 06 октября </w:t>
      </w:r>
      <w:r w:rsidRPr="004A4857">
        <w:rPr>
          <w:rStyle w:val="FontStyle22"/>
          <w:rFonts w:eastAsia="Times New Roman"/>
          <w:bCs/>
          <w:lang w:eastAsia="ru-RU"/>
        </w:rPr>
        <w:t>2003 года № 131-ФЗ  «Об общих принципах организации местного самоуправления в Российской Федерации», решением Совета депутатов городского поселения Куминский № 119 от 29.09.2015 «О Порядке заключения соглашений с органами местного самоуправления Кондинского  района, о передач</w:t>
      </w:r>
      <w:proofErr w:type="gramStart"/>
      <w:r w:rsidRPr="004A4857">
        <w:rPr>
          <w:rStyle w:val="FontStyle22"/>
          <w:rFonts w:eastAsia="Times New Roman"/>
          <w:bCs/>
          <w:lang w:eastAsia="ru-RU"/>
        </w:rPr>
        <w:t>е(</w:t>
      </w:r>
      <w:proofErr w:type="gramEnd"/>
      <w:r w:rsidRPr="004A4857">
        <w:rPr>
          <w:rStyle w:val="FontStyle22"/>
          <w:rFonts w:eastAsia="Times New Roman"/>
          <w:bCs/>
          <w:lang w:eastAsia="ru-RU"/>
        </w:rPr>
        <w:t xml:space="preserve">принятии)  осуществления части полномочий по решению вопросов местного значения» с целью эффективного исполнения вопросов местного значения поселения, администрация </w:t>
      </w:r>
      <w:r>
        <w:rPr>
          <w:rStyle w:val="FontStyle22"/>
          <w:rFonts w:eastAsia="Times New Roman"/>
          <w:bCs/>
          <w:lang w:eastAsia="ru-RU"/>
        </w:rPr>
        <w:t>городского</w:t>
      </w:r>
      <w:r w:rsidRPr="004A4857">
        <w:rPr>
          <w:rStyle w:val="FontStyle22"/>
          <w:rFonts w:eastAsia="Times New Roman"/>
          <w:bCs/>
          <w:lang w:eastAsia="ru-RU"/>
        </w:rPr>
        <w:t xml:space="preserve"> поселения </w:t>
      </w:r>
      <w:r>
        <w:rPr>
          <w:rStyle w:val="FontStyle22"/>
          <w:rFonts w:eastAsia="Times New Roman"/>
          <w:bCs/>
          <w:lang w:eastAsia="ru-RU"/>
        </w:rPr>
        <w:t>Куминский</w:t>
      </w:r>
      <w:r w:rsidR="00C7532A">
        <w:rPr>
          <w:rStyle w:val="FontStyle22"/>
          <w:rFonts w:eastAsia="Times New Roman"/>
          <w:bCs/>
          <w:lang w:eastAsia="ru-RU"/>
        </w:rPr>
        <w:t xml:space="preserve"> </w:t>
      </w:r>
      <w:r w:rsidRPr="004A485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4A4857" w:rsidRPr="004A4857" w:rsidRDefault="004A4857" w:rsidP="004A485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FontStyle22"/>
          <w:bCs/>
        </w:rPr>
      </w:pPr>
      <w:r w:rsidRPr="004A4857">
        <w:rPr>
          <w:rStyle w:val="FontStyle22"/>
          <w:bCs/>
        </w:rPr>
        <w:t xml:space="preserve">Передать к осуществлению часть полномочий от органов местного самоуправления </w:t>
      </w:r>
      <w:r>
        <w:rPr>
          <w:rStyle w:val="FontStyle22"/>
          <w:bCs/>
        </w:rPr>
        <w:t>городского</w:t>
      </w:r>
      <w:r w:rsidRPr="004A4857">
        <w:rPr>
          <w:rStyle w:val="FontStyle22"/>
          <w:bCs/>
        </w:rPr>
        <w:t xml:space="preserve"> поселение </w:t>
      </w:r>
      <w:r>
        <w:rPr>
          <w:rStyle w:val="FontStyle22"/>
          <w:bCs/>
        </w:rPr>
        <w:t>Куминский</w:t>
      </w:r>
      <w:r w:rsidRPr="004A4857">
        <w:rPr>
          <w:rStyle w:val="FontStyle22"/>
          <w:bCs/>
        </w:rPr>
        <w:t xml:space="preserve"> органам местного самоуправления Кондинский район (приложение).</w:t>
      </w:r>
    </w:p>
    <w:p w:rsidR="004A4857" w:rsidRPr="00740F36" w:rsidRDefault="004A4857" w:rsidP="004A4857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22"/>
          <w:bCs/>
        </w:rPr>
      </w:pPr>
      <w:r w:rsidRPr="00740F36">
        <w:rPr>
          <w:rStyle w:val="FontStyle22"/>
          <w:bCs/>
        </w:rPr>
        <w:t>Отделу финансово-</w:t>
      </w:r>
      <w:r w:rsidR="00740F36" w:rsidRPr="00740F36">
        <w:rPr>
          <w:rStyle w:val="FontStyle22"/>
          <w:bCs/>
        </w:rPr>
        <w:t>экономической деятельности</w:t>
      </w:r>
      <w:r w:rsidRPr="00740F36">
        <w:rPr>
          <w:rStyle w:val="FontStyle22"/>
          <w:bCs/>
        </w:rPr>
        <w:t xml:space="preserve"> администрации городского поселения Куминский произвести расчет сумм администрирования при передаче полномочий.</w:t>
      </w:r>
    </w:p>
    <w:p w:rsidR="004A4857" w:rsidRPr="004A4857" w:rsidRDefault="004A4857" w:rsidP="004A4857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22"/>
          <w:bCs/>
        </w:rPr>
      </w:pPr>
      <w:r w:rsidRPr="00740F36">
        <w:rPr>
          <w:rStyle w:val="FontStyle22"/>
          <w:bCs/>
        </w:rPr>
        <w:t xml:space="preserve">Настоящее постановление обнародовать и разместить на официальном сайте </w:t>
      </w:r>
      <w:r w:rsidR="00740F36">
        <w:rPr>
          <w:rStyle w:val="FontStyle22"/>
          <w:bCs/>
        </w:rPr>
        <w:t>администрации городского поселения Куминский.</w:t>
      </w:r>
    </w:p>
    <w:p w:rsidR="004A4857" w:rsidRPr="004A4857" w:rsidRDefault="004A4857" w:rsidP="004A4857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rStyle w:val="FontStyle22"/>
          <w:bCs/>
        </w:rPr>
      </w:pPr>
      <w:r w:rsidRPr="004A4857">
        <w:rPr>
          <w:rStyle w:val="FontStyle22"/>
          <w:bCs/>
        </w:rPr>
        <w:t>Настоящее постановление вступает в силу после его обнародования и распространяет свое действие на правоотношения, возникшие с 01 января 2016 года.</w:t>
      </w:r>
    </w:p>
    <w:p w:rsidR="004A4857" w:rsidRPr="004A4857" w:rsidRDefault="004A4857" w:rsidP="004A4857">
      <w:pPr>
        <w:numPr>
          <w:ilvl w:val="0"/>
          <w:numId w:val="4"/>
        </w:numPr>
        <w:tabs>
          <w:tab w:val="num" w:pos="284"/>
          <w:tab w:val="left" w:pos="426"/>
          <w:tab w:val="num" w:pos="64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857">
        <w:rPr>
          <w:rFonts w:ascii="Times New Roman" w:hAnsi="Times New Roman" w:cs="Times New Roman"/>
          <w:sz w:val="24"/>
          <w:szCs w:val="24"/>
        </w:rPr>
        <w:t xml:space="preserve"> вып</w:t>
      </w:r>
      <w:r w:rsidR="00740F36">
        <w:rPr>
          <w:rFonts w:ascii="Times New Roman" w:hAnsi="Times New Roman" w:cs="Times New Roman"/>
          <w:sz w:val="24"/>
          <w:szCs w:val="24"/>
        </w:rPr>
        <w:t>олнением постановления возложить на</w:t>
      </w:r>
      <w:r w:rsidR="00F21BC2">
        <w:rPr>
          <w:rFonts w:ascii="Times New Roman" w:hAnsi="Times New Roman" w:cs="Times New Roman"/>
          <w:sz w:val="24"/>
          <w:szCs w:val="24"/>
        </w:rPr>
        <w:t xml:space="preserve"> заместителя главы городского поселения Куминский </w:t>
      </w:r>
      <w:proofErr w:type="spellStart"/>
      <w:r w:rsidR="00F21BC2">
        <w:rPr>
          <w:rFonts w:ascii="Times New Roman" w:hAnsi="Times New Roman" w:cs="Times New Roman"/>
          <w:sz w:val="24"/>
          <w:szCs w:val="24"/>
        </w:rPr>
        <w:t>А.Э.Ковхаева</w:t>
      </w:r>
      <w:proofErr w:type="spellEnd"/>
      <w:r w:rsidR="00F21BC2">
        <w:rPr>
          <w:rFonts w:ascii="Times New Roman" w:hAnsi="Times New Roman" w:cs="Times New Roman"/>
          <w:sz w:val="24"/>
          <w:szCs w:val="24"/>
        </w:rPr>
        <w:t>.</w:t>
      </w:r>
      <w:r w:rsidR="0074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A485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Куминский                                   </w:t>
      </w:r>
      <w:r w:rsidR="00F21B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С.Г.Ермаков</w:t>
      </w:r>
    </w:p>
    <w:p w:rsidR="004A4857" w:rsidRPr="004A4857" w:rsidRDefault="004A4857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40123"/>
      <w:bookmarkStart w:id="1" w:name="sub_617"/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Default="004A4857" w:rsidP="004A4857">
      <w:pPr>
        <w:spacing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4A4857" w:rsidRPr="004A4857" w:rsidRDefault="00740F36" w:rsidP="004A4857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4A4857" w:rsidRPr="004A4857" w:rsidRDefault="004A4857" w:rsidP="004A4857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4A4857">
        <w:rPr>
          <w:rFonts w:ascii="Times New Roman" w:hAnsi="Times New Roman" w:cs="Times New Roman"/>
          <w:sz w:val="24"/>
          <w:szCs w:val="24"/>
        </w:rPr>
        <w:t xml:space="preserve">от </w:t>
      </w:r>
      <w:r w:rsidR="00F21BC2">
        <w:rPr>
          <w:rFonts w:ascii="Times New Roman" w:hAnsi="Times New Roman" w:cs="Times New Roman"/>
          <w:sz w:val="24"/>
          <w:szCs w:val="24"/>
        </w:rPr>
        <w:t>12.11.</w:t>
      </w:r>
      <w:r w:rsidRPr="004A4857">
        <w:rPr>
          <w:rFonts w:ascii="Times New Roman" w:hAnsi="Times New Roman" w:cs="Times New Roman"/>
          <w:sz w:val="24"/>
          <w:szCs w:val="24"/>
        </w:rPr>
        <w:t>2015 года №</w:t>
      </w:r>
      <w:r w:rsidR="00F21BC2">
        <w:rPr>
          <w:rFonts w:ascii="Times New Roman" w:hAnsi="Times New Roman" w:cs="Times New Roman"/>
          <w:sz w:val="24"/>
          <w:szCs w:val="24"/>
        </w:rPr>
        <w:t xml:space="preserve"> 194</w:t>
      </w:r>
      <w:r w:rsidRPr="004A4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857" w:rsidRPr="004A4857" w:rsidRDefault="004A4857" w:rsidP="004A4857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A4857" w:rsidRPr="004A4857" w:rsidRDefault="004A4857" w:rsidP="004A4857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4A4857" w:rsidRPr="00740F36" w:rsidRDefault="004A4857" w:rsidP="004A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>Перечень полномочий, передаваемых для решения</w:t>
      </w:r>
    </w:p>
    <w:p w:rsidR="004A4857" w:rsidRPr="00740F36" w:rsidRDefault="004A4857" w:rsidP="004A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6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Кондинского района</w:t>
      </w:r>
    </w:p>
    <w:p w:rsidR="004A4857" w:rsidRPr="004A4857" w:rsidRDefault="004A4857" w:rsidP="004A4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 Полномочие, предусмотренное </w:t>
      </w:r>
      <w:r w:rsidRPr="00B52AB0">
        <w:rPr>
          <w:rFonts w:ascii="Times New Roman" w:hAnsi="Times New Roman" w:cs="Times New Roman"/>
          <w:color w:val="000000"/>
          <w:sz w:val="24"/>
          <w:szCs w:val="24"/>
        </w:rPr>
        <w:t>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в границах поселения тепл</w:t>
      </w:r>
      <w:proofErr w:type="gramStart"/>
      <w:r w:rsidRPr="00B52AB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52AB0">
        <w:rPr>
          <w:rFonts w:ascii="Times New Roman" w:hAnsi="Times New Roman" w:cs="Times New Roman"/>
          <w:color w:val="000000"/>
          <w:sz w:val="24"/>
          <w:szCs w:val="24"/>
        </w:rPr>
        <w:t xml:space="preserve">  и водоснабжения населения, водоотведения (кроме снабжения населения дровяны</w:t>
      </w:r>
      <w:bookmarkStart w:id="2" w:name="_GoBack"/>
      <w:bookmarkEnd w:id="2"/>
      <w:r w:rsidRPr="00B52AB0">
        <w:rPr>
          <w:rFonts w:ascii="Times New Roman" w:hAnsi="Times New Roman" w:cs="Times New Roman"/>
          <w:color w:val="000000"/>
          <w:sz w:val="24"/>
          <w:szCs w:val="24"/>
        </w:rPr>
        <w:t>м топливом) в пределах полномочий, установленных законодательством Российской Федерации, в том числе вопросы: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1.1. организации обеспечения надежного теплоснабжения потребителей на территории поселения, (кроме снабжения населения дровяным топливом,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B52AB0">
          <w:rPr>
            <w:rFonts w:ascii="Times New Roman" w:hAnsi="Times New Roman" w:cs="Times New Roman"/>
            <w:sz w:val="24"/>
            <w:szCs w:val="24"/>
          </w:rPr>
          <w:t>теплоснабжающими организациями</w:t>
        </w:r>
      </w:hyperlink>
      <w:r w:rsidRPr="00B52AB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sub_2016" w:history="1">
        <w:r w:rsidRPr="00B52AB0">
          <w:rPr>
            <w:rFonts w:ascii="Times New Roman" w:hAnsi="Times New Roman" w:cs="Times New Roman"/>
            <w:sz w:val="24"/>
            <w:szCs w:val="24"/>
          </w:rPr>
          <w:t>теплосетевыми организациями</w:t>
        </w:r>
      </w:hyperlink>
      <w:r w:rsidRPr="00B52AB0">
        <w:rPr>
          <w:rFonts w:ascii="Times New Roman" w:hAnsi="Times New Roman" w:cs="Times New Roman"/>
          <w:sz w:val="24"/>
          <w:szCs w:val="24"/>
        </w:rPr>
        <w:t xml:space="preserve"> своих обязательств либо отказа указанных организаций от исполнения своих обязательств);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1.2. рассмотрения обращений потребителей по вопросам </w:t>
      </w:r>
      <w:hyperlink w:anchor="sub_2017" w:history="1">
        <w:r w:rsidRPr="00B52AB0">
          <w:rPr>
            <w:rFonts w:ascii="Times New Roman" w:hAnsi="Times New Roman" w:cs="Times New Roman"/>
            <w:sz w:val="24"/>
            <w:szCs w:val="24"/>
          </w:rPr>
          <w:t>надежности теплоснабжения</w:t>
        </w:r>
      </w:hyperlink>
      <w:r w:rsidRPr="00B52AB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B52AB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52AB0">
        <w:rPr>
          <w:rFonts w:ascii="Times New Roman" w:hAnsi="Times New Roman" w:cs="Times New Roman"/>
          <w:sz w:val="24"/>
          <w:szCs w:val="24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1.3. реализации предусмотренных </w:t>
      </w:r>
      <w:hyperlink w:anchor="sub_75" w:history="1">
        <w:r w:rsidRPr="00B52AB0">
          <w:rPr>
            <w:rFonts w:ascii="Times New Roman" w:hAnsi="Times New Roman" w:cs="Times New Roman"/>
            <w:sz w:val="24"/>
            <w:szCs w:val="24"/>
          </w:rPr>
          <w:t>частями 5 - 7 статьи 7</w:t>
        </w:r>
      </w:hyperlink>
      <w:r w:rsidRPr="00B52AB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 w:rsidRPr="00B52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2AB0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1.5. согласования вывода источников тепловой энергии, тепловых сетей в ремонт и из эксплуатации;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1.6. </w:t>
      </w:r>
      <w:r w:rsidRPr="00B52AB0">
        <w:rPr>
          <w:rFonts w:ascii="Times New Roman" w:hAnsi="Times New Roman" w:cs="Times New Roman"/>
          <w:color w:val="000000"/>
          <w:sz w:val="24"/>
          <w:szCs w:val="24"/>
        </w:rPr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1.8.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1.9. утверждения технических заданий на разработку инвестиционных программ;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1.10. согласования инвестиционных программ;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 № 416-ФЗ «О водоснабжении и водоотведении»;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AB0">
        <w:rPr>
          <w:rFonts w:ascii="Times New Roman" w:hAnsi="Times New Roman" w:cs="Times New Roman"/>
          <w:sz w:val="24"/>
          <w:szCs w:val="24"/>
        </w:rPr>
        <w:t xml:space="preserve">1.13. реализации постановления Правительства </w:t>
      </w:r>
      <w:proofErr w:type="spellStart"/>
      <w:r w:rsidRPr="00B52AB0">
        <w:rPr>
          <w:rFonts w:ascii="Times New Roman" w:hAnsi="Times New Roman" w:cs="Times New Roman"/>
          <w:sz w:val="24"/>
          <w:szCs w:val="24"/>
        </w:rPr>
        <w:t>Ханты-Мансийкого</w:t>
      </w:r>
      <w:proofErr w:type="spellEnd"/>
      <w:r w:rsidRPr="00B52AB0">
        <w:rPr>
          <w:rFonts w:ascii="Times New Roman" w:hAnsi="Times New Roman" w:cs="Times New Roman"/>
          <w:sz w:val="24"/>
          <w:szCs w:val="24"/>
        </w:rPr>
        <w:t xml:space="preserve">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2020»,  муниципальной программы «Развитие жилищно-коммунального комплекса и повышение энергетической эффективности в Кондинском районе на 2014 – 2016 годы»;</w:t>
      </w:r>
      <w:proofErr w:type="gramEnd"/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lastRenderedPageBreak/>
        <w:t xml:space="preserve">1.14. </w:t>
      </w:r>
      <w:r w:rsidRPr="00B52AB0">
        <w:rPr>
          <w:rFonts w:ascii="Times New Roman" w:hAnsi="Times New Roman" w:cs="Times New Roman"/>
          <w:color w:val="000000"/>
          <w:sz w:val="24"/>
          <w:szCs w:val="24"/>
        </w:rPr>
        <w:t>разработка схем водоснабжения и водоотведения, схем теплоснабжения, кроме проведения общественных обсуждений и утверждения</w:t>
      </w:r>
      <w:r w:rsidRPr="00B52AB0">
        <w:rPr>
          <w:rFonts w:ascii="Times New Roman" w:hAnsi="Times New Roman" w:cs="Times New Roman"/>
          <w:sz w:val="24"/>
          <w:szCs w:val="24"/>
        </w:rPr>
        <w:t>.</w:t>
      </w:r>
    </w:p>
    <w:p w:rsidR="004A4857" w:rsidRPr="00B52AB0" w:rsidRDefault="004A4857" w:rsidP="004A48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2. Полномочие, предусмотренное </w:t>
      </w:r>
      <w:r w:rsidRPr="00B52AB0">
        <w:rPr>
          <w:rFonts w:ascii="Times New Roman" w:hAnsi="Times New Roman" w:cs="Times New Roman"/>
          <w:color w:val="000000"/>
          <w:sz w:val="24"/>
          <w:szCs w:val="24"/>
        </w:rPr>
        <w:t xml:space="preserve">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B52AB0">
        <w:rPr>
          <w:rFonts w:ascii="Times New Roman" w:hAnsi="Times New Roman" w:cs="Times New Roman"/>
          <w:sz w:val="24"/>
          <w:szCs w:val="24"/>
        </w:rPr>
        <w:t>в части: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2.1. признания жилых помещений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 местного самоуправления по улучшению жилищных условий населения Кондинского района;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-контроль за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-контроль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-контроль за предоставлением коммунальных услуг в многоквартирных домах и жилых (нежилых) помещениях;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-контроль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-контроль за доведением до сведения собственников помещений в многоквартирных домах предложений о мероприятиях по энергосбережению.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 xml:space="preserve">3. Полномочие, предусмотренное </w:t>
      </w:r>
      <w:r w:rsidRPr="00B52AB0">
        <w:rPr>
          <w:rFonts w:ascii="Times New Roman" w:hAnsi="Times New Roman" w:cs="Times New Roman"/>
          <w:color w:val="000000"/>
          <w:sz w:val="24"/>
          <w:szCs w:val="24"/>
        </w:rPr>
        <w:t>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B52AB0">
        <w:rPr>
          <w:rFonts w:ascii="Times New Roman" w:hAnsi="Times New Roman" w:cs="Times New Roman"/>
          <w:sz w:val="24"/>
          <w:szCs w:val="24"/>
        </w:rPr>
        <w:t xml:space="preserve"> по участию в предупреждении и ликвидации последствий чрезвычайных ситуаций в границах поселения.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Полномочие, предусмотренное 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Полномочие, предусмотренное 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52A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в границах поселения, осуществление в случаях, предусмотренных Градостроительным </w:t>
      </w:r>
      <w:hyperlink r:id="rId8" w:history="1">
        <w:r w:rsidRPr="00B52A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за исключением полномочий по принятию муниципальных </w:t>
      </w:r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правовых актов представительными органами местного самоуправления городского поселения Куминский в соответствии с  Градостроительным </w:t>
      </w:r>
      <w:hyperlink r:id="rId9" w:history="1">
        <w:r w:rsidRPr="00B52AB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B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A4857" w:rsidRPr="00B52AB0" w:rsidRDefault="004A4857" w:rsidP="004A485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57" w:rsidRPr="00B52AB0" w:rsidRDefault="004A4857" w:rsidP="009B55C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AB0">
        <w:rPr>
          <w:rFonts w:ascii="Times New Roman" w:hAnsi="Times New Roman" w:cs="Times New Roman"/>
          <w:sz w:val="24"/>
          <w:szCs w:val="24"/>
        </w:rPr>
        <w:t xml:space="preserve">Полномочие, предусмотренное пунктом 3 части 1 статьи 17  Федерального закона от 06 октября 2003 года № 131-ФЗ «Об общих принципах организации местного самоуправления в Российской Федерации» в части  определения поставщиков (подрядчиков, исполнителей) для обеспечения муниципальных нужд администраций городского поселения Куминский и подведомственных им учреждений </w:t>
      </w:r>
      <w:r w:rsidR="00E14CA7" w:rsidRPr="00B52AB0">
        <w:rPr>
          <w:rFonts w:ascii="Times New Roman" w:hAnsi="Times New Roman" w:cs="Times New Roman"/>
          <w:sz w:val="24"/>
          <w:szCs w:val="24"/>
        </w:rPr>
        <w:t>(муниципальное казенное учреждение «Центр культуры и молодежи «Камертон»</w:t>
      </w:r>
      <w:r w:rsidRPr="00B52AB0">
        <w:rPr>
          <w:rFonts w:ascii="Times New Roman" w:hAnsi="Times New Roman" w:cs="Times New Roman"/>
          <w:sz w:val="24"/>
          <w:szCs w:val="24"/>
        </w:rPr>
        <w:t xml:space="preserve">) конкурентными способами. </w:t>
      </w:r>
      <w:proofErr w:type="gramEnd"/>
    </w:p>
    <w:p w:rsidR="004A4857" w:rsidRPr="00B52AB0" w:rsidRDefault="004A4857" w:rsidP="004A485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pStyle w:val="1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Полномочие, предусмотренное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закупок.</w:t>
      </w:r>
    </w:p>
    <w:p w:rsidR="004A4857" w:rsidRPr="00B52AB0" w:rsidRDefault="004A4857" w:rsidP="004A485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4857" w:rsidRPr="00B52AB0" w:rsidRDefault="004A4857" w:rsidP="004A4857">
      <w:pPr>
        <w:pStyle w:val="1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B52AB0">
        <w:rPr>
          <w:rFonts w:ascii="Times New Roman" w:hAnsi="Times New Roman" w:cs="Times New Roman"/>
          <w:sz w:val="24"/>
          <w:szCs w:val="24"/>
        </w:rPr>
        <w:t>Полномочие, предусмотренное статьей 269.2 Бюджетного кодекса Российской Федерации от 31 июля 1998 года № 145-ФЗ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</w:t>
      </w:r>
    </w:p>
    <w:p w:rsidR="004A4857" w:rsidRDefault="004A4857" w:rsidP="004A4857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CA7" w:rsidRPr="004A4857" w:rsidRDefault="00E14CA7" w:rsidP="004A4857">
      <w:pPr>
        <w:pStyle w:val="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38BB" w:rsidRPr="004A4857" w:rsidRDefault="00EB38BB" w:rsidP="004A48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Pr="004A4857" w:rsidRDefault="00EB38BB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Pr="004A4857" w:rsidRDefault="00EB38BB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Pr="004A4857" w:rsidRDefault="00EB38BB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Pr="004A4857" w:rsidRDefault="00EB38BB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Pr="004A4857" w:rsidRDefault="00A273D2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Pr="004A4857" w:rsidRDefault="00A273D2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2" w:rsidRPr="004A4857" w:rsidRDefault="00A273D2" w:rsidP="004A48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BB" w:rsidRPr="004A4857" w:rsidRDefault="00EB38BB" w:rsidP="004A4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B38BB" w:rsidRPr="004A4857" w:rsidRDefault="00EB38BB" w:rsidP="004A4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2310" w:rsidRPr="004A4857" w:rsidRDefault="00792310" w:rsidP="004A4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2310" w:rsidRPr="004A4857" w:rsidSect="00A273D2">
      <w:type w:val="continuous"/>
      <w:pgSz w:w="11909" w:h="16834"/>
      <w:pgMar w:top="719" w:right="746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74853"/>
    <w:multiLevelType w:val="hybridMultilevel"/>
    <w:tmpl w:val="BD1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783E3A5C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718"/>
    <w:rsid w:val="000A5D79"/>
    <w:rsid w:val="000D20BD"/>
    <w:rsid w:val="002128DA"/>
    <w:rsid w:val="00463736"/>
    <w:rsid w:val="004A4857"/>
    <w:rsid w:val="004C313D"/>
    <w:rsid w:val="00584718"/>
    <w:rsid w:val="00623A91"/>
    <w:rsid w:val="00711F64"/>
    <w:rsid w:val="00740F36"/>
    <w:rsid w:val="00792310"/>
    <w:rsid w:val="009B55C2"/>
    <w:rsid w:val="00A273D2"/>
    <w:rsid w:val="00A57301"/>
    <w:rsid w:val="00B52AB0"/>
    <w:rsid w:val="00B80B47"/>
    <w:rsid w:val="00C40F4B"/>
    <w:rsid w:val="00C7532A"/>
    <w:rsid w:val="00CE1EAE"/>
    <w:rsid w:val="00E05AF9"/>
    <w:rsid w:val="00E14CA7"/>
    <w:rsid w:val="00EB38BB"/>
    <w:rsid w:val="00F2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4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A485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genmed">
    <w:name w:val="genmed"/>
    <w:basedOn w:val="a0"/>
    <w:rsid w:val="004A4857"/>
  </w:style>
  <w:style w:type="paragraph" w:customStyle="1" w:styleId="Style6">
    <w:name w:val="Style6"/>
    <w:basedOn w:val="a"/>
    <w:uiPriority w:val="99"/>
    <w:rsid w:val="004A485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48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5EBEEB53D1174EEEF0350A9C513E44CBCE366947CCC1F3C75CC602F5V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A25EBEEB53D1174EEEF0350A9C513E44CBCE366947CCC1F3C75CC60259B6A432569128C3FFV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15126.101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25EBEEB53D1174EEEF0350A9C513E44CBCE366947CCC1F3C75CC602F5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CCB-E38F-4AD1-9C10-B5167EAA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SPecialiST RePack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2015-10-28T04:01:00Z</cp:lastPrinted>
  <dcterms:created xsi:type="dcterms:W3CDTF">2015-10-26T05:37:00Z</dcterms:created>
  <dcterms:modified xsi:type="dcterms:W3CDTF">2015-11-16T10:48:00Z</dcterms:modified>
</cp:coreProperties>
</file>