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B" w:rsidRPr="00EF62F8" w:rsidRDefault="00D2015B" w:rsidP="00EF62F8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D2015B" w:rsidRPr="00EF62F8" w:rsidSect="0019418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571" w:tblpY="109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951"/>
        <w:gridCol w:w="1273"/>
        <w:gridCol w:w="1418"/>
        <w:gridCol w:w="1429"/>
        <w:gridCol w:w="1417"/>
        <w:gridCol w:w="1418"/>
        <w:gridCol w:w="1417"/>
        <w:gridCol w:w="1560"/>
        <w:gridCol w:w="1559"/>
      </w:tblGrid>
      <w:tr w:rsidR="005C0D9E" w:rsidRPr="00990F8C" w:rsidTr="00DC32C9">
        <w:trPr>
          <w:trHeight w:val="579"/>
        </w:trPr>
        <w:tc>
          <w:tcPr>
            <w:tcW w:w="14000" w:type="dxa"/>
            <w:gridSpan w:val="10"/>
            <w:tcBorders>
              <w:top w:val="nil"/>
              <w:left w:val="nil"/>
              <w:right w:val="nil"/>
            </w:tcBorders>
          </w:tcPr>
          <w:p w:rsidR="005C0D9E" w:rsidRPr="00D37CD4" w:rsidRDefault="005C0D9E" w:rsidP="005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к </w:t>
            </w:r>
          </w:p>
          <w:p w:rsidR="005C0D9E" w:rsidRPr="00D37CD4" w:rsidRDefault="005C0D9E" w:rsidP="005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постановлению администрации</w:t>
            </w:r>
          </w:p>
          <w:p w:rsidR="005C0D9E" w:rsidRPr="00D37CD4" w:rsidRDefault="005C0D9E" w:rsidP="005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spellStart"/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Куминский</w:t>
            </w:r>
            <w:proofErr w:type="spellEnd"/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D9E" w:rsidRDefault="005C0D9E" w:rsidP="005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</w:t>
            </w: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  <w:p w:rsidR="005C0D9E" w:rsidRDefault="005C0D9E" w:rsidP="005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D9E" w:rsidRDefault="005C0D9E" w:rsidP="005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D9E" w:rsidRPr="006B4A4B" w:rsidRDefault="005C0D9E" w:rsidP="005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015AA" w:rsidRPr="00990F8C" w:rsidTr="005C28B9">
        <w:trPr>
          <w:trHeight w:val="579"/>
        </w:trPr>
        <w:tc>
          <w:tcPr>
            <w:tcW w:w="558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273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418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15AA" w:rsidRPr="00BF4C10" w:rsidRDefault="009015AA" w:rsidP="005C28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9015AA" w:rsidRPr="00990F8C" w:rsidTr="005C28B9">
        <w:trPr>
          <w:trHeight w:val="310"/>
        </w:trPr>
        <w:tc>
          <w:tcPr>
            <w:tcW w:w="558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371" w:type="dxa"/>
            <w:gridSpan w:val="5"/>
            <w:tcBorders>
              <w:top w:val="nil"/>
            </w:tcBorders>
            <w:shd w:val="clear" w:color="auto" w:fill="auto"/>
          </w:tcPr>
          <w:p w:rsidR="009015AA" w:rsidRPr="00BF4C10" w:rsidRDefault="009015AA" w:rsidP="005C2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98670A" w:rsidRPr="0057511E" w:rsidTr="00D37CD4">
        <w:tc>
          <w:tcPr>
            <w:tcW w:w="558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center"/>
          </w:tcPr>
          <w:p w:rsidR="0098670A" w:rsidRPr="00BF4C10" w:rsidRDefault="0098670A" w:rsidP="00D3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98670A" w:rsidRDefault="0098670A" w:rsidP="00D3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8670A" w:rsidRPr="00C909E3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2022г.</w:t>
            </w:r>
          </w:p>
        </w:tc>
        <w:tc>
          <w:tcPr>
            <w:tcW w:w="1559" w:type="dxa"/>
            <w:vAlign w:val="center"/>
          </w:tcPr>
          <w:p w:rsidR="0098670A" w:rsidRPr="00032C45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202</w:t>
            </w:r>
            <w:r w:rsidR="00C9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-2030</w:t>
            </w:r>
          </w:p>
          <w:p w:rsidR="0098670A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909E3" w:rsidRPr="009D3BB6" w:rsidTr="005C28B9">
        <w:trPr>
          <w:trHeight w:val="199"/>
        </w:trPr>
        <w:tc>
          <w:tcPr>
            <w:tcW w:w="558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51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9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9015AA" w:rsidRPr="009D3BB6" w:rsidTr="005C28B9">
        <w:trPr>
          <w:trHeight w:val="199"/>
        </w:trPr>
        <w:tc>
          <w:tcPr>
            <w:tcW w:w="14000" w:type="dxa"/>
            <w:gridSpan w:val="10"/>
          </w:tcPr>
          <w:p w:rsidR="009015AA" w:rsidRPr="00BF4C10" w:rsidRDefault="009015AA" w:rsidP="005C2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="001F1EED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«Обеспечение прав граждан на доступ к культурным ценностям и информации»</w:t>
            </w:r>
          </w:p>
        </w:tc>
      </w:tr>
      <w:tr w:rsidR="009015AA" w:rsidRPr="009D3BB6" w:rsidTr="005C28B9">
        <w:trPr>
          <w:trHeight w:val="199"/>
        </w:trPr>
        <w:tc>
          <w:tcPr>
            <w:tcW w:w="14000" w:type="dxa"/>
            <w:gridSpan w:val="10"/>
          </w:tcPr>
          <w:p w:rsidR="009015AA" w:rsidRPr="00BF4C10" w:rsidRDefault="001F1EED" w:rsidP="005C2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Цель подпрограммы: С</w:t>
            </w:r>
            <w:r w:rsidR="009015AA"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охранение и популяризация объектов культурного наследия народов Российской Федерации, Ханты-Мансийского автономного округа – </w:t>
            </w:r>
            <w:proofErr w:type="spellStart"/>
            <w:r w:rsidR="009015AA"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Югры</w:t>
            </w:r>
            <w:proofErr w:type="spellEnd"/>
            <w:r w:rsidR="009015AA"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, расположенных на территории муниципального образования городское поселение</w:t>
            </w:r>
            <w:r w:rsidR="009015A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015AA"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Куминский</w:t>
            </w:r>
            <w:proofErr w:type="spellEnd"/>
          </w:p>
        </w:tc>
      </w:tr>
      <w:tr w:rsidR="001F1EED" w:rsidRPr="009D3BB6" w:rsidTr="005C28B9">
        <w:trPr>
          <w:trHeight w:val="199"/>
        </w:trPr>
        <w:tc>
          <w:tcPr>
            <w:tcW w:w="14000" w:type="dxa"/>
            <w:gridSpan w:val="10"/>
          </w:tcPr>
          <w:p w:rsidR="001F1EED" w:rsidRPr="00BF4C10" w:rsidRDefault="001F1EED" w:rsidP="005C2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hAnsi="Times New Roman"/>
                <w:b/>
                <w:sz w:val="18"/>
                <w:szCs w:val="18"/>
              </w:rPr>
              <w:t>Задача 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 w:rsidRPr="00BF4C10">
              <w:rPr>
                <w:rFonts w:ascii="Times New Roman" w:hAnsi="Times New Roman"/>
                <w:b/>
                <w:sz w:val="18"/>
                <w:szCs w:val="18"/>
              </w:rPr>
              <w:t xml:space="preserve"> «Укрепление материально-технической базы учреждения»</w:t>
            </w:r>
          </w:p>
        </w:tc>
      </w:tr>
      <w:tr w:rsidR="00C909E3" w:rsidRPr="009D3BB6" w:rsidTr="005C28B9">
        <w:trPr>
          <w:trHeight w:val="120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51" w:type="dxa"/>
            <w:vMerge w:val="restart"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Строительство и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  <w:r w:rsidRPr="006213FC">
              <w:rPr>
                <w:rFonts w:ascii="Times New Roman" w:hAnsi="Times New Roman"/>
                <w:sz w:val="18"/>
                <w:szCs w:val="18"/>
              </w:rPr>
              <w:t xml:space="preserve"> покупка объектов, предназначенных для размещения учреждений культуры </w:t>
            </w: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УК и 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80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44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44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68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1951" w:type="dxa"/>
            <w:vMerge w:val="restart"/>
          </w:tcPr>
          <w:p w:rsidR="00C909E3" w:rsidRPr="006213FC" w:rsidRDefault="005C0D9E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Косметический</w:t>
            </w:r>
            <w:r w:rsidR="00C909E3" w:rsidRPr="006213FC">
              <w:rPr>
                <w:rFonts w:ascii="Times New Roman" w:hAnsi="Times New Roman"/>
                <w:sz w:val="18"/>
                <w:szCs w:val="18"/>
              </w:rPr>
              <w:t xml:space="preserve"> ремонт здания учреждения культуры </w:t>
            </w:r>
          </w:p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213FC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6213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13FC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  <w:r w:rsidRPr="006213F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20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44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032C45" w:rsidRDefault="00D37CD4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56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Default="00C909E3" w:rsidP="005C28B9">
            <w:r w:rsidRPr="002F6303">
              <w:rPr>
                <w:rFonts w:ascii="Times New Roman" w:hAnsi="Times New Roman"/>
                <w:sz w:val="16"/>
                <w:szCs w:val="16"/>
              </w:rPr>
              <w:t>193 903,98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193 903,98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032C45" w:rsidRDefault="00D37CD4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86 266,19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219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1951" w:type="dxa"/>
            <w:vMerge w:val="restart"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 xml:space="preserve">Обновление парка музыкальных инструментов, оборудования, цифровой техники,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сценических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костюмов, инвентаря</w:t>
            </w: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226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Default="00D37CD4" w:rsidP="005C28B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232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76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Default="00C909E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Default="00D37CD4" w:rsidP="005C28B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129 150,00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99"/>
        </w:trPr>
        <w:tc>
          <w:tcPr>
            <w:tcW w:w="558" w:type="dxa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C909E3" w:rsidRPr="00122FA8" w:rsidRDefault="00C909E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C909E3" w:rsidRPr="00EA4C76" w:rsidRDefault="00C909E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248 903,98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909E3" w:rsidRDefault="00C909E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243 903,98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C909E3" w:rsidRPr="008A4A96" w:rsidRDefault="00D37CD4" w:rsidP="005C28B9">
            <w:pPr>
              <w:spacing w:after="0" w:line="240" w:lineRule="auto"/>
            </w:pPr>
            <w:r w:rsidRPr="008A4A96">
              <w:rPr>
                <w:rFonts w:ascii="Times New Roman" w:hAnsi="Times New Roman"/>
                <w:sz w:val="16"/>
                <w:szCs w:val="16"/>
              </w:rPr>
              <w:t>2 965 416,19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228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8A4A96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4A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62"/>
        </w:trPr>
        <w:tc>
          <w:tcPr>
            <w:tcW w:w="558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8A4A96" w:rsidRDefault="00D37CD4" w:rsidP="005C28B9">
            <w:pPr>
              <w:spacing w:after="0"/>
            </w:pPr>
            <w:r w:rsidRPr="008A4A96"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96"/>
        </w:trPr>
        <w:tc>
          <w:tcPr>
            <w:tcW w:w="558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8A4A96" w:rsidRDefault="00D37CD4" w:rsidP="005C28B9">
            <w:pPr>
              <w:spacing w:after="0" w:line="240" w:lineRule="auto"/>
            </w:pPr>
            <w:r w:rsidRPr="008A4A96"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5C28B9">
        <w:trPr>
          <w:trHeight w:val="132"/>
        </w:trPr>
        <w:tc>
          <w:tcPr>
            <w:tcW w:w="558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248 903,98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Default="00C909E3" w:rsidP="005C28B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243 903,98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8A4A96" w:rsidRDefault="00D37CD4" w:rsidP="005C28B9">
            <w:pPr>
              <w:spacing w:after="0"/>
            </w:pPr>
            <w:r w:rsidRPr="008A4A96">
              <w:rPr>
                <w:rFonts w:ascii="Times New Roman" w:hAnsi="Times New Roman"/>
                <w:sz w:val="16"/>
                <w:szCs w:val="16"/>
              </w:rPr>
              <w:t>86 266,19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0BC9" w:rsidRPr="009D3BB6" w:rsidTr="005C28B9">
        <w:trPr>
          <w:trHeight w:val="132"/>
        </w:trPr>
        <w:tc>
          <w:tcPr>
            <w:tcW w:w="14000" w:type="dxa"/>
            <w:gridSpan w:val="10"/>
          </w:tcPr>
          <w:p w:rsidR="00220BC9" w:rsidRPr="0084733F" w:rsidRDefault="00220BC9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C10">
              <w:rPr>
                <w:rFonts w:ascii="Times New Roman" w:hAnsi="Times New Roman"/>
                <w:b/>
                <w:sz w:val="18"/>
                <w:szCs w:val="18"/>
              </w:rPr>
              <w:t>Задача 2 «Обеспечение комплексной безопасности учреждения»</w:t>
            </w:r>
          </w:p>
        </w:tc>
      </w:tr>
      <w:tr w:rsidR="00F12DF3" w:rsidRPr="009D3BB6" w:rsidTr="005C28B9">
        <w:trPr>
          <w:trHeight w:val="168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Проведение мероприятий по укреплению комплексной безопасности объектов культуры, охранно-пожарной сигнализации</w:t>
            </w:r>
          </w:p>
        </w:tc>
        <w:tc>
          <w:tcPr>
            <w:tcW w:w="1273" w:type="dxa"/>
            <w:vMerge w:val="restart"/>
          </w:tcPr>
          <w:p w:rsidR="00F12DF3" w:rsidRDefault="00F12DF3" w:rsidP="005C28B9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80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9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4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r w:rsidRPr="00C171BF">
              <w:rPr>
                <w:rFonts w:ascii="Times New Roman" w:hAnsi="Times New Roman" w:cs="Times New Roman"/>
                <w:sz w:val="16"/>
                <w:szCs w:val="16"/>
              </w:rPr>
              <w:t>66 660,00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66 660,00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41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Заключение договоров на специализированную 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охрану объекта культуры установка и обслуживание систем видеонаблюдения.</w:t>
            </w:r>
          </w:p>
        </w:tc>
        <w:tc>
          <w:tcPr>
            <w:tcW w:w="1273" w:type="dxa"/>
            <w:vMerge w:val="restart"/>
          </w:tcPr>
          <w:p w:rsidR="00F12DF3" w:rsidRDefault="00F12DF3" w:rsidP="005C28B9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5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2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7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Pr="00032C45" w:rsidRDefault="00C75189" w:rsidP="005C28B9">
            <w:pPr>
              <w:spacing w:after="0"/>
              <w:ind w:left="-10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3 414 000,00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970 000,00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72103B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741 155,88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24"/>
        </w:trPr>
        <w:tc>
          <w:tcPr>
            <w:tcW w:w="558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122FA8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/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1273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585380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F12DF3" w:rsidRDefault="00C75189" w:rsidP="005C28B9">
            <w:pPr>
              <w:spacing w:after="0"/>
              <w:ind w:left="-105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3 480 660,00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1 036 660,00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032C45" w:rsidRDefault="0072103B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741 155,88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48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665B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8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665B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16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665B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r w:rsidRPr="002C10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8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pPr>
              <w:ind w:left="-105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3 480 660,00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1 036 660,00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72103B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741 155,88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r w:rsidRPr="002C10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0BC9" w:rsidRPr="009D3BB6" w:rsidTr="005C28B9">
        <w:trPr>
          <w:trHeight w:val="184"/>
        </w:trPr>
        <w:tc>
          <w:tcPr>
            <w:tcW w:w="14000" w:type="dxa"/>
            <w:gridSpan w:val="10"/>
          </w:tcPr>
          <w:p w:rsidR="00220BC9" w:rsidRPr="0047706A" w:rsidRDefault="00220BC9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Задача 3 «Обеспечение деятельности учреждения»</w:t>
            </w:r>
          </w:p>
        </w:tc>
      </w:tr>
      <w:tr w:rsidR="00F12DF3" w:rsidRPr="009D3BB6" w:rsidTr="005C28B9">
        <w:trPr>
          <w:trHeight w:val="192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51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F1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учреждением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r w:rsidRPr="002C10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0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28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72103B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20 604,00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80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pPr>
              <w:spacing w:after="0"/>
              <w:ind w:left="-108"/>
            </w:pPr>
            <w:r>
              <w:rPr>
                <w:rFonts w:ascii="Times New Roman" w:hAnsi="Times New Roman"/>
                <w:sz w:val="16"/>
                <w:szCs w:val="16"/>
              </w:rPr>
              <w:t>28 597 983,12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7 135 392,77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72103B" w:rsidP="00721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6 101 764,85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7 057 353,77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7 167 353,79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73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951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1273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  <w:ind w:left="-39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8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  <w:ind w:left="-39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52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C75189" w:rsidP="005C28B9">
            <w:r>
              <w:rPr>
                <w:rFonts w:ascii="Times New Roman" w:hAnsi="Times New Roman" w:cs="Times New Roman"/>
                <w:sz w:val="16"/>
                <w:szCs w:val="16"/>
              </w:rPr>
              <w:t>8 126 700,00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BF40A0">
              <w:rPr>
                <w:rFonts w:ascii="Times New Roman" w:hAnsi="Times New Roman" w:cs="Times New Roman"/>
                <w:sz w:val="16"/>
                <w:szCs w:val="16"/>
              </w:rPr>
              <w:t>4 018 800,00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5F66C7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4 107 900,00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  <w:ind w:left="-39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48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5F66C7" w:rsidP="005C28B9"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  <w:ind w:left="-39"/>
            </w:pPr>
            <w:r w:rsidRPr="004406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4406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80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1951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повышение оплаты труда</w:t>
            </w:r>
          </w:p>
        </w:tc>
        <w:tc>
          <w:tcPr>
            <w:tcW w:w="1273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0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  <w:ind w:left="-39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28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439 500,00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439 500,00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  <w:ind w:left="-39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5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  <w:ind w:left="-39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99"/>
        </w:trPr>
        <w:tc>
          <w:tcPr>
            <w:tcW w:w="558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122FA8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/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1273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585380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8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F12DF3" w:rsidRDefault="00C75189" w:rsidP="005C28B9">
            <w:pPr>
              <w:spacing w:after="0" w:line="240" w:lineRule="auto"/>
              <w:ind w:left="-108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37 164 183,12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/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11 593 692,77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032C45" w:rsidRDefault="0072103B" w:rsidP="005C28B9">
            <w:pPr>
              <w:spacing w:after="0"/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10 230 268,85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7 057 353,77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7 167 353,79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99"/>
        </w:trPr>
        <w:tc>
          <w:tcPr>
            <w:tcW w:w="558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16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228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C75189" w:rsidP="005C28B9">
            <w:r>
              <w:rPr>
                <w:rFonts w:ascii="Times New Roman" w:hAnsi="Times New Roman" w:cs="Times New Roman"/>
                <w:sz w:val="16"/>
                <w:szCs w:val="16"/>
              </w:rPr>
              <w:t>8 566 200,00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4 458 300,00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5F66C7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4 128 504,00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5C28B9">
        <w:trPr>
          <w:trHeight w:val="17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pPr>
              <w:spacing w:after="0"/>
              <w:ind w:left="-108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28 597 983,12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7 135 392,77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5F66C7" w:rsidP="005C28B9">
            <w:r>
              <w:rPr>
                <w:rFonts w:ascii="Times New Roman" w:hAnsi="Times New Roman"/>
                <w:sz w:val="16"/>
                <w:szCs w:val="16"/>
              </w:rPr>
              <w:t>6 101 764,85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7 057 353,77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7 167 353,79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0BC9" w:rsidRPr="009D3BB6" w:rsidTr="005C28B9">
        <w:trPr>
          <w:trHeight w:val="174"/>
        </w:trPr>
        <w:tc>
          <w:tcPr>
            <w:tcW w:w="14000" w:type="dxa"/>
            <w:gridSpan w:val="10"/>
          </w:tcPr>
          <w:p w:rsidR="00220BC9" w:rsidRPr="002A07F7" w:rsidRDefault="00220BC9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  <w:r w:rsidR="000F2D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2C45">
              <w:rPr>
                <w:rFonts w:ascii="Times New Roman" w:hAnsi="Times New Roman"/>
                <w:b/>
                <w:sz w:val="18"/>
                <w:szCs w:val="18"/>
              </w:rPr>
              <w:t xml:space="preserve"> «Укрепление единого культурного пространства»</w:t>
            </w:r>
          </w:p>
        </w:tc>
      </w:tr>
      <w:tr w:rsidR="00220BC9" w:rsidRPr="009D3BB6" w:rsidTr="005C28B9">
        <w:trPr>
          <w:trHeight w:val="174"/>
        </w:trPr>
        <w:tc>
          <w:tcPr>
            <w:tcW w:w="14000" w:type="dxa"/>
            <w:gridSpan w:val="10"/>
          </w:tcPr>
          <w:p w:rsidR="00220BC9" w:rsidRPr="002A07F7" w:rsidRDefault="00BA0FFA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 подпрограммы: О</w:t>
            </w:r>
            <w:r w:rsidR="00220BC9" w:rsidRPr="00032C45">
              <w:rPr>
                <w:rFonts w:ascii="Times New Roman" w:hAnsi="Times New Roman"/>
                <w:b/>
                <w:sz w:val="18"/>
                <w:szCs w:val="18"/>
              </w:rPr>
              <w:t xml:space="preserve">беспечение прав граждан в культурной жизни, реализация творческого потенциала жителей городского поселения </w:t>
            </w:r>
            <w:proofErr w:type="spellStart"/>
            <w:r w:rsidR="00220BC9" w:rsidRPr="00032C45">
              <w:rPr>
                <w:rFonts w:ascii="Times New Roman" w:hAnsi="Times New Roman"/>
                <w:b/>
                <w:sz w:val="18"/>
                <w:szCs w:val="18"/>
              </w:rPr>
              <w:t>Куминский</w:t>
            </w:r>
            <w:proofErr w:type="spellEnd"/>
          </w:p>
        </w:tc>
      </w:tr>
      <w:tr w:rsidR="000F2DDE" w:rsidRPr="009D3BB6" w:rsidTr="005C28B9">
        <w:trPr>
          <w:trHeight w:val="174"/>
        </w:trPr>
        <w:tc>
          <w:tcPr>
            <w:tcW w:w="14000" w:type="dxa"/>
            <w:gridSpan w:val="10"/>
          </w:tcPr>
          <w:p w:rsidR="000F2DDE" w:rsidRPr="00032C45" w:rsidRDefault="000F2DDE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2DDE">
              <w:rPr>
                <w:rFonts w:ascii="Times New Roman" w:hAnsi="Times New Roman"/>
                <w:b/>
                <w:sz w:val="18"/>
                <w:szCs w:val="18"/>
              </w:rPr>
              <w:t>Задача 1: «Организация и проведение культурных мероприятий разных уровней»</w:t>
            </w:r>
          </w:p>
        </w:tc>
      </w:tr>
      <w:tr w:rsidR="00F12DF3" w:rsidRPr="00032C45" w:rsidTr="005C28B9">
        <w:trPr>
          <w:trHeight w:val="303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951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местного значения и участие в мероприятиях районного, регионального, окружного, международного уровня, обеспечение творческого роста самодеятельных коллективов</w:t>
            </w:r>
          </w:p>
        </w:tc>
        <w:tc>
          <w:tcPr>
            <w:tcW w:w="1273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4022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40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4022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52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645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  <w:r w:rsidR="00F12DF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115 000</w:t>
            </w: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5F66C7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129 495,19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180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 проведение мероприятий, посвященных празднованию 55-летнего юбилея Дня поселка</w:t>
            </w:r>
          </w:p>
        </w:tc>
        <w:tc>
          <w:tcPr>
            <w:tcW w:w="1273" w:type="dxa"/>
            <w:vMerge w:val="restart"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813F7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A04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0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A04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192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A04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1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r w:rsidRPr="0078596C">
              <w:rPr>
                <w:rFonts w:ascii="Times New Roman" w:hAnsi="Times New Roman" w:cs="Times New Roman"/>
                <w:sz w:val="16"/>
                <w:szCs w:val="16"/>
              </w:rPr>
              <w:t>385 000,00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385 000,00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E719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E719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E719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01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51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юбилейных мероприятий, посвященных празднованию 75-летия Победы в ВОВ</w:t>
            </w:r>
          </w:p>
        </w:tc>
        <w:tc>
          <w:tcPr>
            <w:tcW w:w="1273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160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64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5F66C7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136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r w:rsidRPr="00B12D3A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5F66C7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47 333,79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955FB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955FB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199"/>
        </w:trPr>
        <w:tc>
          <w:tcPr>
            <w:tcW w:w="558" w:type="dxa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122FA8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1273" w:type="dxa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585380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F12DF3" w:rsidRDefault="00C75189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865 </w:t>
            </w:r>
            <w:r w:rsidR="00F12DF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032C45" w:rsidRDefault="008A4A96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255 828,98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04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C27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144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C27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148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8A4A96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79 000,00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C27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2DF3" w:rsidRPr="00544BB9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5C28B9">
        <w:trPr>
          <w:trHeight w:val="252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r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="00F12DF3" w:rsidRPr="00086A0B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59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8A4A96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176 828,98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2DF3" w:rsidRDefault="00F12DF3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5C28B9">
        <w:trPr>
          <w:trHeight w:val="199"/>
        </w:trPr>
        <w:tc>
          <w:tcPr>
            <w:tcW w:w="558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5C28B9" w:rsidRPr="00122FA8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3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5C28B9" w:rsidRPr="00585380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38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5C28B9" w:rsidRDefault="00C75189" w:rsidP="005C28B9">
            <w:pPr>
              <w:spacing w:after="0"/>
              <w:ind w:lef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41 758 747,1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5C28B9" w:rsidRPr="00032C45" w:rsidRDefault="005C28B9" w:rsidP="005C28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13 374 256,75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5C28B9" w:rsidRPr="00032C45" w:rsidRDefault="008A4A96" w:rsidP="005C28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14 192 669,90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8 057 353,77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8 167 353,79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5C28B9">
        <w:trPr>
          <w:trHeight w:val="180"/>
        </w:trPr>
        <w:tc>
          <w:tcPr>
            <w:tcW w:w="558" w:type="dxa"/>
            <w:vMerge w:val="restart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5C28B9" w:rsidRDefault="005C28B9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5C28B9">
        <w:trPr>
          <w:trHeight w:val="432"/>
        </w:trPr>
        <w:tc>
          <w:tcPr>
            <w:tcW w:w="558" w:type="dxa"/>
            <w:vMerge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5C28B9" w:rsidRDefault="005C28B9" w:rsidP="005C28B9">
            <w:pPr>
              <w:spacing w:after="0"/>
            </w:pPr>
            <w:r w:rsidRPr="00BE5E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C28B9" w:rsidRDefault="005C28B9" w:rsidP="005C28B9">
            <w:pPr>
              <w:spacing w:after="0"/>
            </w:pPr>
            <w:r w:rsidRPr="00BE5E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5C28B9" w:rsidRDefault="008A4A96" w:rsidP="005C28B9">
            <w:pPr>
              <w:spacing w:after="0"/>
            </w:pPr>
            <w:r w:rsidRPr="00D37CD4">
              <w:rPr>
                <w:rFonts w:ascii="Times New Roman" w:hAnsi="Times New Roman"/>
                <w:b/>
                <w:sz w:val="16"/>
                <w:szCs w:val="16"/>
              </w:rPr>
              <w:t>250 000,00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C28B9" w:rsidRDefault="005C28B9" w:rsidP="005C28B9">
            <w:pPr>
              <w:spacing w:after="0"/>
            </w:pPr>
            <w:r w:rsidRPr="00BE5E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5C28B9" w:rsidRDefault="005C28B9" w:rsidP="005C28B9">
            <w:pPr>
              <w:spacing w:after="0"/>
            </w:pPr>
            <w:r w:rsidRPr="00BE5E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5C28B9">
        <w:trPr>
          <w:trHeight w:val="199"/>
        </w:trPr>
        <w:tc>
          <w:tcPr>
            <w:tcW w:w="558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5C28B9" w:rsidRDefault="00C75189" w:rsidP="005C28B9">
            <w:r>
              <w:rPr>
                <w:rFonts w:ascii="Times New Roman" w:hAnsi="Times New Roman" w:cs="Times New Roman"/>
                <w:sz w:val="16"/>
                <w:szCs w:val="16"/>
              </w:rPr>
              <w:t>8 566 700,00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4 458 300,00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C28B9" w:rsidRPr="00032C45" w:rsidRDefault="008A4A96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6 707 504,00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5C28B9">
        <w:trPr>
          <w:trHeight w:val="199"/>
        </w:trPr>
        <w:tc>
          <w:tcPr>
            <w:tcW w:w="558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5C28B9" w:rsidRDefault="00C75189" w:rsidP="005C28B9">
            <w:pPr>
              <w:spacing w:after="0"/>
              <w:ind w:lef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33 192 047,1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8 915 956,75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C28B9" w:rsidRPr="00032C45" w:rsidRDefault="008A4A96" w:rsidP="005C28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7 235 165,9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8 057 353,77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8 167 353,79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06B60" w:rsidRDefault="00206B60" w:rsidP="006B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4B" w:rsidRPr="006B4A4B" w:rsidRDefault="006B4A4B" w:rsidP="006B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60" w:rsidRDefault="00206B60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71" w:rsidRDefault="00294B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71" w:rsidRDefault="00294B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71" w:rsidRDefault="00294B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71" w:rsidRDefault="00294B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71" w:rsidRDefault="00294B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71" w:rsidRDefault="00294B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71" w:rsidRDefault="00294B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71" w:rsidRDefault="00AB47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71" w:rsidRDefault="00AB47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71" w:rsidRDefault="00AB47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71" w:rsidRDefault="00AB4771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63" w:rsidRDefault="00AF4363" w:rsidP="00D5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62" w:rsidRDefault="00506062" w:rsidP="00414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06062" w:rsidSect="000E621B"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p w:rsidR="000E621B" w:rsidRPr="00294B71" w:rsidRDefault="000E621B" w:rsidP="005C0D9E">
      <w:pPr>
        <w:widowControl w:val="0"/>
        <w:autoSpaceDE w:val="0"/>
        <w:autoSpaceDN w:val="0"/>
        <w:adjustRightInd w:val="0"/>
        <w:spacing w:after="0" w:line="240" w:lineRule="auto"/>
      </w:pPr>
    </w:p>
    <w:sectPr w:rsidR="000E621B" w:rsidRPr="00294B71" w:rsidSect="00506062">
      <w:pgSz w:w="11906" w:h="16838"/>
      <w:pgMar w:top="1134" w:right="113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61" w:rsidRDefault="00665B61" w:rsidP="00C61D4D">
      <w:pPr>
        <w:spacing w:after="0" w:line="240" w:lineRule="auto"/>
      </w:pPr>
      <w:r>
        <w:separator/>
      </w:r>
    </w:p>
  </w:endnote>
  <w:endnote w:type="continuationSeparator" w:id="0">
    <w:p w:rsidR="00665B61" w:rsidRDefault="00665B61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672596"/>
      <w:docPartObj>
        <w:docPartGallery w:val="Page Numbers (Bottom of Page)"/>
        <w:docPartUnique/>
      </w:docPartObj>
    </w:sdtPr>
    <w:sdtContent>
      <w:p w:rsidR="00E858EC" w:rsidRDefault="00470FF4">
        <w:pPr>
          <w:pStyle w:val="aa"/>
          <w:jc w:val="right"/>
        </w:pPr>
        <w:r>
          <w:fldChar w:fldCharType="begin"/>
        </w:r>
        <w:r w:rsidR="00E858EC">
          <w:instrText xml:space="preserve"> PAGE   \* MERGEFORMAT </w:instrText>
        </w:r>
        <w:r>
          <w:fldChar w:fldCharType="separate"/>
        </w:r>
        <w:r w:rsidR="00315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8EC" w:rsidRDefault="00E858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61" w:rsidRDefault="00665B61" w:rsidP="00C61D4D">
      <w:pPr>
        <w:spacing w:after="0" w:line="240" w:lineRule="auto"/>
      </w:pPr>
      <w:r>
        <w:separator/>
      </w:r>
    </w:p>
  </w:footnote>
  <w:footnote w:type="continuationSeparator" w:id="0">
    <w:p w:rsidR="00665B61" w:rsidRDefault="00665B61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77"/>
    <w:multiLevelType w:val="hybridMultilevel"/>
    <w:tmpl w:val="65A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AE4"/>
    <w:multiLevelType w:val="hybridMultilevel"/>
    <w:tmpl w:val="BBD4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DC0"/>
    <w:multiLevelType w:val="multilevel"/>
    <w:tmpl w:val="7428B4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1849B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-Roman" w:hAnsi="Times-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-Roman" w:hAnsi="Times-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-Roman" w:hAnsi="Times-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-Roman" w:hAnsi="Times-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-Roman" w:hAnsi="Times-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-Roman" w:hAnsi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-Roman" w:hAnsi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-Roman" w:hAnsi="Times-Roman" w:hint="default"/>
      </w:rPr>
    </w:lvl>
  </w:abstractNum>
  <w:abstractNum w:abstractNumId="3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E0862"/>
    <w:multiLevelType w:val="hybridMultilevel"/>
    <w:tmpl w:val="610EE770"/>
    <w:lvl w:ilvl="0" w:tplc="5C60246C">
      <w:start w:val="1"/>
      <w:numFmt w:val="decimal"/>
      <w:lvlText w:val="%1."/>
      <w:lvlJc w:val="left"/>
      <w:pPr>
        <w:ind w:left="1525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343472FF"/>
    <w:multiLevelType w:val="multilevel"/>
    <w:tmpl w:val="FA10E7A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eastAsia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eastAsia="Calibri" w:hint="default"/>
        <w:color w:val="000000"/>
        <w:sz w:val="22"/>
      </w:rPr>
    </w:lvl>
  </w:abstractNum>
  <w:abstractNum w:abstractNumId="6">
    <w:nsid w:val="343C3236"/>
    <w:multiLevelType w:val="hybridMultilevel"/>
    <w:tmpl w:val="F508E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0E6E"/>
    <w:multiLevelType w:val="hybridMultilevel"/>
    <w:tmpl w:val="FC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117C"/>
    <w:multiLevelType w:val="hybridMultilevel"/>
    <w:tmpl w:val="06B48250"/>
    <w:lvl w:ilvl="0" w:tplc="AA6EDF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3E0BDB"/>
    <w:multiLevelType w:val="hybridMultilevel"/>
    <w:tmpl w:val="0BE221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2E55CA4"/>
    <w:multiLevelType w:val="hybridMultilevel"/>
    <w:tmpl w:val="AE7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47CC"/>
    <w:multiLevelType w:val="hybridMultilevel"/>
    <w:tmpl w:val="E202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11841"/>
    <w:multiLevelType w:val="hybridMultilevel"/>
    <w:tmpl w:val="F7A662E8"/>
    <w:lvl w:ilvl="0" w:tplc="E6365D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00B40"/>
    <w:multiLevelType w:val="hybridMultilevel"/>
    <w:tmpl w:val="8C30A11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64E4"/>
    <w:multiLevelType w:val="hybridMultilevel"/>
    <w:tmpl w:val="374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FE3"/>
    <w:rsid w:val="000004D5"/>
    <w:rsid w:val="00007A5F"/>
    <w:rsid w:val="000117D7"/>
    <w:rsid w:val="00032C45"/>
    <w:rsid w:val="0003759A"/>
    <w:rsid w:val="00052A34"/>
    <w:rsid w:val="000745A6"/>
    <w:rsid w:val="000925AB"/>
    <w:rsid w:val="00096EFA"/>
    <w:rsid w:val="000A5027"/>
    <w:rsid w:val="000A5B4E"/>
    <w:rsid w:val="000B0FFB"/>
    <w:rsid w:val="000B2447"/>
    <w:rsid w:val="000B2BEE"/>
    <w:rsid w:val="000D0EAB"/>
    <w:rsid w:val="000E2B30"/>
    <w:rsid w:val="000E3F58"/>
    <w:rsid w:val="000E4F02"/>
    <w:rsid w:val="000E621B"/>
    <w:rsid w:val="000F2DDE"/>
    <w:rsid w:val="001060E6"/>
    <w:rsid w:val="0011335E"/>
    <w:rsid w:val="001271E9"/>
    <w:rsid w:val="00131F8B"/>
    <w:rsid w:val="00143D02"/>
    <w:rsid w:val="0014497A"/>
    <w:rsid w:val="001523C8"/>
    <w:rsid w:val="00156ECC"/>
    <w:rsid w:val="00162A14"/>
    <w:rsid w:val="0016546F"/>
    <w:rsid w:val="0017131B"/>
    <w:rsid w:val="001778C5"/>
    <w:rsid w:val="00190C57"/>
    <w:rsid w:val="00193642"/>
    <w:rsid w:val="0019418D"/>
    <w:rsid w:val="00195832"/>
    <w:rsid w:val="001B0F2C"/>
    <w:rsid w:val="001B283B"/>
    <w:rsid w:val="001C53B6"/>
    <w:rsid w:val="001D7AD8"/>
    <w:rsid w:val="001E0C58"/>
    <w:rsid w:val="001F16CF"/>
    <w:rsid w:val="001F1EED"/>
    <w:rsid w:val="00206B60"/>
    <w:rsid w:val="00220BC9"/>
    <w:rsid w:val="00236B2C"/>
    <w:rsid w:val="00241A97"/>
    <w:rsid w:val="00242636"/>
    <w:rsid w:val="00253971"/>
    <w:rsid w:val="00265B18"/>
    <w:rsid w:val="002675E5"/>
    <w:rsid w:val="00273337"/>
    <w:rsid w:val="00277B41"/>
    <w:rsid w:val="00290E88"/>
    <w:rsid w:val="00294B71"/>
    <w:rsid w:val="002A1617"/>
    <w:rsid w:val="002B4D38"/>
    <w:rsid w:val="002B4FDC"/>
    <w:rsid w:val="002D112F"/>
    <w:rsid w:val="002E54C7"/>
    <w:rsid w:val="002F2D7F"/>
    <w:rsid w:val="002F4749"/>
    <w:rsid w:val="0030049E"/>
    <w:rsid w:val="00305CFC"/>
    <w:rsid w:val="003139DE"/>
    <w:rsid w:val="00315AA7"/>
    <w:rsid w:val="00326E23"/>
    <w:rsid w:val="00332722"/>
    <w:rsid w:val="00333221"/>
    <w:rsid w:val="00333673"/>
    <w:rsid w:val="0033789F"/>
    <w:rsid w:val="00341F57"/>
    <w:rsid w:val="003443CF"/>
    <w:rsid w:val="003649BC"/>
    <w:rsid w:val="00366E90"/>
    <w:rsid w:val="003756EE"/>
    <w:rsid w:val="0038255C"/>
    <w:rsid w:val="003A6405"/>
    <w:rsid w:val="003B22D1"/>
    <w:rsid w:val="003B68FE"/>
    <w:rsid w:val="003C0669"/>
    <w:rsid w:val="003D22A4"/>
    <w:rsid w:val="003E31B0"/>
    <w:rsid w:val="003E5DF9"/>
    <w:rsid w:val="003F3FE3"/>
    <w:rsid w:val="003F5A97"/>
    <w:rsid w:val="00404BEA"/>
    <w:rsid w:val="0040554E"/>
    <w:rsid w:val="004079C2"/>
    <w:rsid w:val="004142BC"/>
    <w:rsid w:val="0041462C"/>
    <w:rsid w:val="004224D1"/>
    <w:rsid w:val="004238CD"/>
    <w:rsid w:val="004517A5"/>
    <w:rsid w:val="00452241"/>
    <w:rsid w:val="00456E43"/>
    <w:rsid w:val="00456F43"/>
    <w:rsid w:val="00457724"/>
    <w:rsid w:val="00462751"/>
    <w:rsid w:val="00470FF4"/>
    <w:rsid w:val="004A13BE"/>
    <w:rsid w:val="004C361E"/>
    <w:rsid w:val="004F5024"/>
    <w:rsid w:val="0050171A"/>
    <w:rsid w:val="00504CFC"/>
    <w:rsid w:val="00506062"/>
    <w:rsid w:val="005122CD"/>
    <w:rsid w:val="00525425"/>
    <w:rsid w:val="00531EC6"/>
    <w:rsid w:val="005327BB"/>
    <w:rsid w:val="00540D10"/>
    <w:rsid w:val="00561BEB"/>
    <w:rsid w:val="005767AB"/>
    <w:rsid w:val="00580316"/>
    <w:rsid w:val="005832D3"/>
    <w:rsid w:val="0059031C"/>
    <w:rsid w:val="0059349A"/>
    <w:rsid w:val="005A020A"/>
    <w:rsid w:val="005A7D4B"/>
    <w:rsid w:val="005C00C5"/>
    <w:rsid w:val="005C0D9E"/>
    <w:rsid w:val="005C1AAB"/>
    <w:rsid w:val="005C28B9"/>
    <w:rsid w:val="005D03E9"/>
    <w:rsid w:val="005D2BA4"/>
    <w:rsid w:val="005E18C1"/>
    <w:rsid w:val="005F122F"/>
    <w:rsid w:val="005F1C92"/>
    <w:rsid w:val="005F66C7"/>
    <w:rsid w:val="0060416F"/>
    <w:rsid w:val="00614C10"/>
    <w:rsid w:val="006213FC"/>
    <w:rsid w:val="00631C90"/>
    <w:rsid w:val="00636ADF"/>
    <w:rsid w:val="00647BBE"/>
    <w:rsid w:val="00654D13"/>
    <w:rsid w:val="00665B61"/>
    <w:rsid w:val="00667540"/>
    <w:rsid w:val="0067798C"/>
    <w:rsid w:val="00684426"/>
    <w:rsid w:val="006947FE"/>
    <w:rsid w:val="006A29A6"/>
    <w:rsid w:val="006B386F"/>
    <w:rsid w:val="006B4A4B"/>
    <w:rsid w:val="006B5355"/>
    <w:rsid w:val="006E3ED7"/>
    <w:rsid w:val="006F531C"/>
    <w:rsid w:val="006F56FB"/>
    <w:rsid w:val="0072103B"/>
    <w:rsid w:val="007212DF"/>
    <w:rsid w:val="00727468"/>
    <w:rsid w:val="00751E6B"/>
    <w:rsid w:val="007561C1"/>
    <w:rsid w:val="00761828"/>
    <w:rsid w:val="00791B1F"/>
    <w:rsid w:val="007943C2"/>
    <w:rsid w:val="00795F3B"/>
    <w:rsid w:val="007B1445"/>
    <w:rsid w:val="007B3154"/>
    <w:rsid w:val="007B3D84"/>
    <w:rsid w:val="007D092F"/>
    <w:rsid w:val="007D3D55"/>
    <w:rsid w:val="007D5413"/>
    <w:rsid w:val="007F531C"/>
    <w:rsid w:val="00811326"/>
    <w:rsid w:val="00814815"/>
    <w:rsid w:val="00817A6A"/>
    <w:rsid w:val="00832C52"/>
    <w:rsid w:val="00833F69"/>
    <w:rsid w:val="0085158D"/>
    <w:rsid w:val="00877B30"/>
    <w:rsid w:val="00881CFD"/>
    <w:rsid w:val="00882649"/>
    <w:rsid w:val="00892FC7"/>
    <w:rsid w:val="008A18E9"/>
    <w:rsid w:val="008A23F6"/>
    <w:rsid w:val="008A4A96"/>
    <w:rsid w:val="008A5897"/>
    <w:rsid w:val="008B0444"/>
    <w:rsid w:val="008C33ED"/>
    <w:rsid w:val="008F1577"/>
    <w:rsid w:val="009015AA"/>
    <w:rsid w:val="009062CC"/>
    <w:rsid w:val="00907585"/>
    <w:rsid w:val="00926400"/>
    <w:rsid w:val="00927435"/>
    <w:rsid w:val="00931E05"/>
    <w:rsid w:val="009345DC"/>
    <w:rsid w:val="00951D01"/>
    <w:rsid w:val="009553A3"/>
    <w:rsid w:val="0098670A"/>
    <w:rsid w:val="00990F8C"/>
    <w:rsid w:val="009912AC"/>
    <w:rsid w:val="009973DB"/>
    <w:rsid w:val="009D3BB6"/>
    <w:rsid w:val="009E34DA"/>
    <w:rsid w:val="009E6439"/>
    <w:rsid w:val="00A0210F"/>
    <w:rsid w:val="00A07894"/>
    <w:rsid w:val="00A22232"/>
    <w:rsid w:val="00A674ED"/>
    <w:rsid w:val="00A83CF6"/>
    <w:rsid w:val="00AB3E55"/>
    <w:rsid w:val="00AB4771"/>
    <w:rsid w:val="00AC5B5D"/>
    <w:rsid w:val="00AD2A64"/>
    <w:rsid w:val="00AE4499"/>
    <w:rsid w:val="00AF4363"/>
    <w:rsid w:val="00B02810"/>
    <w:rsid w:val="00B06256"/>
    <w:rsid w:val="00B079C2"/>
    <w:rsid w:val="00B140ED"/>
    <w:rsid w:val="00B30B8D"/>
    <w:rsid w:val="00B35F30"/>
    <w:rsid w:val="00B41E4A"/>
    <w:rsid w:val="00B5129E"/>
    <w:rsid w:val="00B84E36"/>
    <w:rsid w:val="00B87F4D"/>
    <w:rsid w:val="00B90EA8"/>
    <w:rsid w:val="00B9347E"/>
    <w:rsid w:val="00B953AF"/>
    <w:rsid w:val="00BA0FFA"/>
    <w:rsid w:val="00BB31F2"/>
    <w:rsid w:val="00BB464F"/>
    <w:rsid w:val="00BC6B39"/>
    <w:rsid w:val="00BF3DAE"/>
    <w:rsid w:val="00BF40A0"/>
    <w:rsid w:val="00BF4C10"/>
    <w:rsid w:val="00C06618"/>
    <w:rsid w:val="00C60A02"/>
    <w:rsid w:val="00C61D4D"/>
    <w:rsid w:val="00C65A6F"/>
    <w:rsid w:val="00C75189"/>
    <w:rsid w:val="00C77B78"/>
    <w:rsid w:val="00C8678F"/>
    <w:rsid w:val="00C909E3"/>
    <w:rsid w:val="00C928B2"/>
    <w:rsid w:val="00C9410D"/>
    <w:rsid w:val="00C94AC0"/>
    <w:rsid w:val="00C965DD"/>
    <w:rsid w:val="00CA35A9"/>
    <w:rsid w:val="00CA5E3A"/>
    <w:rsid w:val="00CB4424"/>
    <w:rsid w:val="00CD2744"/>
    <w:rsid w:val="00D03AEE"/>
    <w:rsid w:val="00D03ED9"/>
    <w:rsid w:val="00D06106"/>
    <w:rsid w:val="00D2015B"/>
    <w:rsid w:val="00D30230"/>
    <w:rsid w:val="00D34383"/>
    <w:rsid w:val="00D37CD4"/>
    <w:rsid w:val="00D5077D"/>
    <w:rsid w:val="00D529B7"/>
    <w:rsid w:val="00D535B6"/>
    <w:rsid w:val="00D869FF"/>
    <w:rsid w:val="00DA1A60"/>
    <w:rsid w:val="00DA7663"/>
    <w:rsid w:val="00DC726E"/>
    <w:rsid w:val="00DC7B1B"/>
    <w:rsid w:val="00DD48CF"/>
    <w:rsid w:val="00DE3D53"/>
    <w:rsid w:val="00DF2AAE"/>
    <w:rsid w:val="00DF7AFE"/>
    <w:rsid w:val="00E031F3"/>
    <w:rsid w:val="00E178E8"/>
    <w:rsid w:val="00E45F80"/>
    <w:rsid w:val="00E719A6"/>
    <w:rsid w:val="00E73184"/>
    <w:rsid w:val="00E858EC"/>
    <w:rsid w:val="00E925DB"/>
    <w:rsid w:val="00E968F4"/>
    <w:rsid w:val="00EA5B5E"/>
    <w:rsid w:val="00EE0666"/>
    <w:rsid w:val="00EF44C3"/>
    <w:rsid w:val="00EF62F8"/>
    <w:rsid w:val="00F054F8"/>
    <w:rsid w:val="00F06DFF"/>
    <w:rsid w:val="00F12DF3"/>
    <w:rsid w:val="00F15667"/>
    <w:rsid w:val="00F23509"/>
    <w:rsid w:val="00F31893"/>
    <w:rsid w:val="00F36F1B"/>
    <w:rsid w:val="00F60621"/>
    <w:rsid w:val="00F60A2D"/>
    <w:rsid w:val="00F94361"/>
    <w:rsid w:val="00F97A1D"/>
    <w:rsid w:val="00FB019E"/>
    <w:rsid w:val="00FB10D5"/>
    <w:rsid w:val="00FD10A2"/>
    <w:rsid w:val="00FD4294"/>
    <w:rsid w:val="00FE5A02"/>
    <w:rsid w:val="00FE5C11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paragraph" w:styleId="1">
    <w:name w:val="heading 1"/>
    <w:basedOn w:val="a"/>
    <w:next w:val="a"/>
    <w:link w:val="10"/>
    <w:uiPriority w:val="99"/>
    <w:qFormat/>
    <w:rsid w:val="007D541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5413"/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41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13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D5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D541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413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A3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CA11-EA8E-4E34-B9A1-593CF1C5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User</cp:lastModifiedBy>
  <cp:revision>2</cp:revision>
  <cp:lastPrinted>2020-01-09T08:12:00Z</cp:lastPrinted>
  <dcterms:created xsi:type="dcterms:W3CDTF">2020-11-06T09:55:00Z</dcterms:created>
  <dcterms:modified xsi:type="dcterms:W3CDTF">2020-11-06T09:55:00Z</dcterms:modified>
</cp:coreProperties>
</file>