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D8" w:rsidRPr="00121BEB" w:rsidRDefault="00CE74D8" w:rsidP="00CE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21BEB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</w:t>
      </w:r>
    </w:p>
    <w:p w:rsidR="00CE74D8" w:rsidRPr="00121BEB" w:rsidRDefault="00CE74D8" w:rsidP="00CE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21BEB">
        <w:rPr>
          <w:rFonts w:ascii="Times New Roman" w:eastAsia="Times New Roman" w:hAnsi="Times New Roman" w:cs="Times New Roman"/>
          <w:b/>
          <w:bCs/>
          <w:sz w:val="32"/>
          <w:szCs w:val="32"/>
        </w:rPr>
        <w:t>ГОРОДСКОГО ПОСЕЛЕНИЯ КУМИНСКИЙ</w:t>
      </w:r>
    </w:p>
    <w:p w:rsidR="00CE74D8" w:rsidRPr="00121BEB" w:rsidRDefault="00CE74D8" w:rsidP="00CE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1BEB">
        <w:rPr>
          <w:rFonts w:ascii="Times New Roman" w:eastAsia="Times New Roman" w:hAnsi="Times New Roman" w:cs="Times New Roman"/>
          <w:b/>
          <w:sz w:val="32"/>
          <w:szCs w:val="32"/>
        </w:rPr>
        <w:t xml:space="preserve">Кондинский район </w:t>
      </w:r>
    </w:p>
    <w:p w:rsidR="00CE74D8" w:rsidRPr="00121BEB" w:rsidRDefault="00CE74D8" w:rsidP="00CE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1BEB">
        <w:rPr>
          <w:rFonts w:ascii="Times New Roman" w:eastAsia="Times New Roman" w:hAnsi="Times New Roman" w:cs="Times New Roman"/>
          <w:b/>
          <w:sz w:val="32"/>
          <w:szCs w:val="32"/>
        </w:rPr>
        <w:t>Ханты-Мансийского автономного округа - Югры</w:t>
      </w:r>
    </w:p>
    <w:p w:rsidR="00CE74D8" w:rsidRPr="00121BEB" w:rsidRDefault="00CE74D8" w:rsidP="00CE74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E74D8" w:rsidRPr="00121BEB" w:rsidRDefault="00CE74D8" w:rsidP="00CE74D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21BEB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CE74D8" w:rsidRPr="00B148A6" w:rsidRDefault="00CE74D8" w:rsidP="00CE74D8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4D8" w:rsidRPr="00FC2853" w:rsidRDefault="001C57C0" w:rsidP="00CE74D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5FF">
        <w:rPr>
          <w:rFonts w:ascii="Times New Roman" w:eastAsia="Times New Roman" w:hAnsi="Times New Roman" w:cs="Times New Roman"/>
          <w:sz w:val="28"/>
          <w:szCs w:val="28"/>
        </w:rPr>
        <w:t>21 апреля</w:t>
      </w:r>
      <w:r w:rsidR="0036456A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CE74D8" w:rsidRPr="00FC285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C15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9F1A1F" w:rsidRPr="00FC285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645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5FF">
        <w:rPr>
          <w:rFonts w:ascii="Times New Roman" w:eastAsia="Times New Roman" w:hAnsi="Times New Roman" w:cs="Times New Roman"/>
          <w:sz w:val="28"/>
          <w:szCs w:val="28"/>
        </w:rPr>
        <w:t>101</w:t>
      </w:r>
    </w:p>
    <w:p w:rsidR="00CE74D8" w:rsidRPr="00B148A6" w:rsidRDefault="00CE74D8" w:rsidP="00CE74D8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C2853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gramEnd"/>
      <w:r w:rsidRPr="00FC2853">
        <w:rPr>
          <w:rFonts w:ascii="Times New Roman" w:eastAsia="Calibri" w:hAnsi="Times New Roman" w:cs="Times New Roman"/>
          <w:sz w:val="28"/>
          <w:szCs w:val="28"/>
          <w:lang w:eastAsia="en-US"/>
        </w:rPr>
        <w:t>. Куминский</w:t>
      </w:r>
    </w:p>
    <w:p w:rsidR="00754BC5" w:rsidRPr="00B148A6" w:rsidRDefault="00754BC5" w:rsidP="003F05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D5C" w:rsidRPr="00121BEB" w:rsidRDefault="001C57C0" w:rsidP="005D15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городского поселения Куминский от 18.11.2019 года №371 «</w:t>
      </w:r>
      <w:r w:rsidR="0039488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A3FA1" w:rsidRPr="00CA3FA1">
        <w:rPr>
          <w:rFonts w:ascii="Times New Roman" w:hAnsi="Times New Roman" w:cs="Times New Roman"/>
          <w:b/>
          <w:sz w:val="28"/>
          <w:szCs w:val="28"/>
        </w:rPr>
        <w:t>муниципальной программ</w:t>
      </w:r>
      <w:r w:rsidR="00394881">
        <w:rPr>
          <w:rFonts w:ascii="Times New Roman" w:hAnsi="Times New Roman" w:cs="Times New Roman"/>
          <w:b/>
          <w:sz w:val="28"/>
          <w:szCs w:val="28"/>
        </w:rPr>
        <w:t>е</w:t>
      </w:r>
      <w:r w:rsidR="00CA3FA1" w:rsidRPr="00CA3FA1">
        <w:rPr>
          <w:rFonts w:ascii="Times New Roman" w:hAnsi="Times New Roman" w:cs="Times New Roman"/>
          <w:b/>
          <w:sz w:val="28"/>
          <w:szCs w:val="28"/>
        </w:rPr>
        <w:t xml:space="preserve"> «Профилактика терроризма и экстремизма, гармонизация межэтнических и межкультурных отношений, профилактика правонарушений в общественных местах на территории городского поселения Куминский на 20</w:t>
      </w:r>
      <w:r w:rsidR="00394881">
        <w:rPr>
          <w:rFonts w:ascii="Times New Roman" w:hAnsi="Times New Roman" w:cs="Times New Roman"/>
          <w:b/>
          <w:sz w:val="28"/>
          <w:szCs w:val="28"/>
        </w:rPr>
        <w:t>20</w:t>
      </w:r>
      <w:r w:rsidR="00CA3FA1" w:rsidRPr="00CA3FA1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394881">
        <w:rPr>
          <w:rFonts w:ascii="Times New Roman" w:hAnsi="Times New Roman" w:cs="Times New Roman"/>
          <w:b/>
          <w:sz w:val="28"/>
          <w:szCs w:val="28"/>
        </w:rPr>
        <w:t>22</w:t>
      </w:r>
      <w:r w:rsidR="00CA3FA1" w:rsidRPr="00CA3FA1">
        <w:rPr>
          <w:rFonts w:ascii="Times New Roman" w:hAnsi="Times New Roman" w:cs="Times New Roman"/>
          <w:b/>
          <w:sz w:val="28"/>
          <w:szCs w:val="28"/>
        </w:rPr>
        <w:t xml:space="preserve"> годы и на период до 20</w:t>
      </w:r>
      <w:r w:rsidR="00394881">
        <w:rPr>
          <w:rFonts w:ascii="Times New Roman" w:hAnsi="Times New Roman" w:cs="Times New Roman"/>
          <w:b/>
          <w:sz w:val="28"/>
          <w:szCs w:val="28"/>
        </w:rPr>
        <w:t>30</w:t>
      </w:r>
      <w:r w:rsidR="00CA3FA1" w:rsidRPr="00CA3FA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70D5C" w:rsidRPr="00121BEB">
        <w:rPr>
          <w:rFonts w:ascii="Times New Roman" w:hAnsi="Times New Roman" w:cs="Times New Roman"/>
          <w:b/>
          <w:sz w:val="28"/>
          <w:szCs w:val="28"/>
        </w:rPr>
        <w:t>»</w:t>
      </w:r>
    </w:p>
    <w:p w:rsidR="005D15FA" w:rsidRPr="00121BEB" w:rsidRDefault="005D15FA" w:rsidP="005D15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D5C" w:rsidRPr="00121BEB" w:rsidRDefault="00AD4DFD" w:rsidP="001C57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394881">
        <w:rPr>
          <w:rFonts w:ascii="Times New Roman" w:eastAsia="Times New Roman" w:hAnsi="Times New Roman" w:cs="Times New Roman"/>
          <w:sz w:val="28"/>
          <w:szCs w:val="28"/>
        </w:rPr>
        <w:t>Бюджетным кодексом Российской Федерации,</w:t>
      </w:r>
      <w:r w:rsidR="001C57C0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 городского поселения Куминский от 16.12.2019 года №84 «</w:t>
      </w:r>
      <w:r w:rsidR="001C57C0" w:rsidRPr="001C57C0">
        <w:rPr>
          <w:rFonts w:ascii="Times New Roman" w:eastAsia="Times New Roman" w:hAnsi="Times New Roman" w:cs="Times New Roman"/>
          <w:sz w:val="28"/>
          <w:szCs w:val="28"/>
        </w:rPr>
        <w:t>О бюджете муниципального образования городское поселение Куминский  на 2020 год и на плановый период 2021 и 2022 годов</w:t>
      </w:r>
      <w:r w:rsidR="001C57C0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E6427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уведомления №232/1 </w:t>
      </w:r>
      <w:r w:rsidR="001D5CBF">
        <w:rPr>
          <w:rFonts w:ascii="Times New Roman" w:eastAsia="Times New Roman" w:hAnsi="Times New Roman" w:cs="Times New Roman"/>
          <w:sz w:val="28"/>
          <w:szCs w:val="28"/>
        </w:rPr>
        <w:t xml:space="preserve">от 07.04.2020 года </w:t>
      </w:r>
      <w:r w:rsidR="00E64273">
        <w:rPr>
          <w:rFonts w:ascii="Times New Roman" w:eastAsia="Times New Roman" w:hAnsi="Times New Roman" w:cs="Times New Roman"/>
          <w:sz w:val="28"/>
          <w:szCs w:val="28"/>
        </w:rPr>
        <w:t>о предоставлении субсидии, субвенции, иного межбюджетного трансферта, имеющего целевое назначение на 2020 год и плановый период 2021 и 2022 годов,</w:t>
      </w:r>
      <w:r w:rsidR="001C5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D5C" w:rsidRPr="00C0250F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</w:t>
      </w:r>
      <w:r w:rsidR="00E64273">
        <w:rPr>
          <w:rFonts w:ascii="Times New Roman" w:eastAsia="Times New Roman" w:hAnsi="Times New Roman" w:cs="Times New Roman"/>
          <w:sz w:val="28"/>
          <w:szCs w:val="28"/>
        </w:rPr>
        <w:t xml:space="preserve"> поселения Куминский</w:t>
      </w:r>
      <w:r w:rsidR="00B70D5C" w:rsidRPr="00121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D5C" w:rsidRPr="00121BEB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E64273" w:rsidRDefault="00244720" w:rsidP="00244720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C57C0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4C4DB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64273">
        <w:rPr>
          <w:rFonts w:ascii="Times New Roman" w:eastAsia="Times New Roman" w:hAnsi="Times New Roman" w:cs="Times New Roman"/>
          <w:sz w:val="28"/>
          <w:szCs w:val="28"/>
        </w:rPr>
        <w:t xml:space="preserve">приложение 1 к </w:t>
      </w:r>
      <w:r w:rsidR="001C57C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E6427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C57C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Куминский от </w:t>
      </w:r>
      <w:r w:rsidR="001C57C0" w:rsidRPr="001C57C0">
        <w:rPr>
          <w:rFonts w:ascii="Times New Roman" w:eastAsia="Times New Roman" w:hAnsi="Times New Roman" w:cs="Times New Roman"/>
          <w:sz w:val="28"/>
          <w:szCs w:val="28"/>
        </w:rPr>
        <w:t>18.11.2019 года №371 «О муниципальной программе «Профилактика терроризма и экстремизма, гармонизация межэтнических и межкультурных отношений, профилактика правонарушений в общественных местах на территории городского поселения Куминский на 2020 - 2022 годы и на период до 2030 года»</w:t>
      </w:r>
      <w:r w:rsidR="001C5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273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E64273" w:rsidRDefault="00E64273" w:rsidP="00244720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В паспорте </w:t>
      </w:r>
    </w:p>
    <w:p w:rsidR="00A7628F" w:rsidRDefault="00E64273" w:rsidP="00244720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 w:rsidR="00A7628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7628F" w:rsidRPr="00A7628F">
        <w:rPr>
          <w:rFonts w:ascii="Times New Roman" w:eastAsia="Times New Roman" w:hAnsi="Times New Roman" w:cs="Times New Roman"/>
          <w:sz w:val="28"/>
          <w:szCs w:val="28"/>
        </w:rPr>
        <w:t>Параметры финансового обеспечения муниципальной программы</w:t>
      </w:r>
      <w:r w:rsidR="00A7628F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812"/>
      </w:tblGrid>
      <w:tr w:rsidR="00A7628F" w:rsidRPr="00404854" w:rsidTr="003075FF">
        <w:tc>
          <w:tcPr>
            <w:tcW w:w="4219" w:type="dxa"/>
          </w:tcPr>
          <w:p w:rsidR="00A7628F" w:rsidRDefault="00A7628F" w:rsidP="003075FF">
            <w:pPr>
              <w:pStyle w:val="formattext"/>
            </w:pPr>
            <w:r>
              <w:t xml:space="preserve">Параметры финансового обеспечения муниципальной программы </w:t>
            </w:r>
          </w:p>
        </w:tc>
        <w:tc>
          <w:tcPr>
            <w:tcW w:w="5812" w:type="dxa"/>
          </w:tcPr>
          <w:p w:rsidR="00A7628F" w:rsidRDefault="00A7628F" w:rsidP="003075FF">
            <w:pPr>
              <w:pStyle w:val="formattext"/>
              <w:spacing w:before="0" w:beforeAutospacing="0" w:after="0" w:afterAutospacing="0"/>
            </w:pPr>
            <w:r>
              <w:t>Общее финансирование муниципальной программы –</w:t>
            </w:r>
          </w:p>
          <w:p w:rsidR="00A7628F" w:rsidRDefault="00305418" w:rsidP="00A7628F">
            <w:pPr>
              <w:pStyle w:val="formattext"/>
              <w:spacing w:before="0" w:beforeAutospacing="0" w:after="0" w:afterAutospacing="0"/>
            </w:pPr>
            <w:r>
              <w:t>149,683</w:t>
            </w:r>
            <w:r w:rsidR="00A7628F">
              <w:t xml:space="preserve"> тыс. рублей, в том числе:</w:t>
            </w:r>
            <w:r w:rsidR="00A7628F">
              <w:br/>
              <w:t>2020 год – 38,187 тыс. рублей;</w:t>
            </w:r>
            <w:r w:rsidR="00A7628F">
              <w:br/>
              <w:t>2021 год – 72,670 тыс. рублей;</w:t>
            </w:r>
            <w:r w:rsidR="00A7628F">
              <w:br/>
              <w:t>2022 год – 38,500 тыс. рублей;</w:t>
            </w:r>
            <w:r w:rsidR="00A7628F">
              <w:br/>
              <w:t>2023 год - 0;</w:t>
            </w:r>
            <w:r w:rsidR="00A7628F">
              <w:br/>
              <w:t>2024 год - 0;</w:t>
            </w:r>
            <w:r w:rsidR="00A7628F">
              <w:br/>
              <w:t>2025 год - 0;</w:t>
            </w:r>
            <w:r w:rsidR="00A7628F">
              <w:br/>
              <w:t xml:space="preserve">2026-2030 годы - 0 </w:t>
            </w:r>
          </w:p>
        </w:tc>
      </w:tr>
    </w:tbl>
    <w:p w:rsidR="00A7628F" w:rsidRDefault="00A7628F" w:rsidP="00244720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Таблицу 2 изложить в следующей редакции согласно приложению 1.</w:t>
      </w:r>
    </w:p>
    <w:p w:rsidR="00C74483" w:rsidRPr="008D0509" w:rsidRDefault="003A4E54" w:rsidP="0024472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44720">
        <w:rPr>
          <w:rFonts w:ascii="Times New Roman" w:hAnsi="Times New Roman" w:cs="Times New Roman"/>
          <w:sz w:val="28"/>
          <w:szCs w:val="28"/>
        </w:rPr>
        <w:t xml:space="preserve">. </w:t>
      </w:r>
      <w:r w:rsidR="00C0250F" w:rsidRPr="004C2813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C0250F" w:rsidRPr="00C0250F">
        <w:rPr>
          <w:rFonts w:ascii="Times New Roman" w:hAnsi="Times New Roman" w:cs="Times New Roman"/>
          <w:sz w:val="28"/>
          <w:szCs w:val="28"/>
        </w:rPr>
        <w:t xml:space="preserve">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</w:t>
      </w:r>
      <w:proofErr w:type="gramStart"/>
      <w:r w:rsidR="00C0250F" w:rsidRPr="00C0250F">
        <w:rPr>
          <w:rFonts w:ascii="Times New Roman" w:hAnsi="Times New Roman" w:cs="Times New Roman"/>
          <w:sz w:val="28"/>
          <w:szCs w:val="28"/>
        </w:rPr>
        <w:t>информации  органов</w:t>
      </w:r>
      <w:proofErr w:type="gramEnd"/>
      <w:r w:rsidR="00C0250F" w:rsidRPr="00C0250F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городское поселение Куминский» и разместить на </w:t>
      </w:r>
      <w:r w:rsidR="00C0250F" w:rsidRPr="008D0509">
        <w:rPr>
          <w:rFonts w:ascii="Times New Roman" w:hAnsi="Times New Roman" w:cs="Times New Roman"/>
          <w:sz w:val="28"/>
          <w:szCs w:val="28"/>
        </w:rPr>
        <w:t>официальном сайте администрации городского поселения Куминский.</w:t>
      </w:r>
    </w:p>
    <w:p w:rsidR="00394881" w:rsidRPr="00C74483" w:rsidRDefault="003A4E54" w:rsidP="0024472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5FF">
        <w:rPr>
          <w:rFonts w:ascii="Times New Roman" w:hAnsi="Times New Roman" w:cs="Times New Roman"/>
          <w:sz w:val="28"/>
          <w:szCs w:val="28"/>
        </w:rPr>
        <w:t>3</w:t>
      </w:r>
      <w:r w:rsidR="00244720" w:rsidRPr="003075FF">
        <w:rPr>
          <w:rFonts w:ascii="Times New Roman" w:hAnsi="Times New Roman" w:cs="Times New Roman"/>
          <w:sz w:val="28"/>
          <w:szCs w:val="28"/>
        </w:rPr>
        <w:t xml:space="preserve">. </w:t>
      </w:r>
      <w:r w:rsidR="0036456A" w:rsidRPr="003075F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обнародования и распространяется на правоотношения, возникшие </w:t>
      </w:r>
      <w:proofErr w:type="gramStart"/>
      <w:r w:rsidR="0036456A" w:rsidRPr="003075FF">
        <w:rPr>
          <w:rFonts w:ascii="Times New Roman" w:hAnsi="Times New Roman" w:cs="Times New Roman"/>
          <w:sz w:val="28"/>
          <w:szCs w:val="28"/>
        </w:rPr>
        <w:t xml:space="preserve">с </w:t>
      </w:r>
      <w:r w:rsidR="00C74483" w:rsidRPr="003075FF">
        <w:rPr>
          <w:rFonts w:ascii="Times New Roman" w:hAnsi="Times New Roman" w:cs="Times New Roman"/>
          <w:sz w:val="28"/>
          <w:szCs w:val="28"/>
        </w:rPr>
        <w:t xml:space="preserve"> </w:t>
      </w:r>
      <w:r w:rsidR="00A7628F" w:rsidRPr="003075FF">
        <w:rPr>
          <w:rFonts w:ascii="Times New Roman" w:hAnsi="Times New Roman" w:cs="Times New Roman"/>
          <w:sz w:val="28"/>
          <w:szCs w:val="28"/>
        </w:rPr>
        <w:t>06</w:t>
      </w:r>
      <w:proofErr w:type="gramEnd"/>
      <w:r w:rsidR="00A7628F" w:rsidRPr="003075FF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C74483" w:rsidRPr="003075FF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D00579" w:rsidRPr="00244720" w:rsidRDefault="003A4E54" w:rsidP="00244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4720">
        <w:rPr>
          <w:rFonts w:ascii="Times New Roman" w:hAnsi="Times New Roman" w:cs="Times New Roman"/>
          <w:sz w:val="28"/>
          <w:szCs w:val="28"/>
        </w:rPr>
        <w:t xml:space="preserve">. </w:t>
      </w:r>
      <w:r w:rsidR="00D00579" w:rsidRPr="00244720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r w:rsidR="00C74483" w:rsidRPr="00244720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поселения Куминский.</w:t>
      </w:r>
    </w:p>
    <w:p w:rsidR="00D00579" w:rsidRDefault="00D00579" w:rsidP="00D0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50F" w:rsidRPr="00D00579" w:rsidRDefault="00C0250F" w:rsidP="00D0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0F5" w:rsidRDefault="003A4E5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376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0579" w:rsidRPr="00D00579">
        <w:rPr>
          <w:rFonts w:ascii="Times New Roman" w:hAnsi="Times New Roman" w:cs="Times New Roman"/>
          <w:sz w:val="28"/>
          <w:szCs w:val="28"/>
        </w:rPr>
        <w:t>городского  поселения</w:t>
      </w:r>
      <w:proofErr w:type="gramEnd"/>
      <w:r w:rsidR="00D00579" w:rsidRPr="00D00579">
        <w:rPr>
          <w:rFonts w:ascii="Times New Roman" w:hAnsi="Times New Roman" w:cs="Times New Roman"/>
          <w:sz w:val="28"/>
          <w:szCs w:val="28"/>
        </w:rPr>
        <w:t xml:space="preserve"> Куминский                             </w:t>
      </w:r>
      <w:r>
        <w:rPr>
          <w:rFonts w:ascii="Times New Roman" w:hAnsi="Times New Roman" w:cs="Times New Roman"/>
          <w:sz w:val="28"/>
          <w:szCs w:val="28"/>
        </w:rPr>
        <w:t>С.А. Грубцов</w:t>
      </w: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28F" w:rsidRDefault="00A7628F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7628F" w:rsidSect="00A7628F">
          <w:footerReference w:type="default" r:id="rId8"/>
          <w:pgSz w:w="11906" w:h="16838"/>
          <w:pgMar w:top="851" w:right="849" w:bottom="1134" w:left="1276" w:header="709" w:footer="709" w:gutter="0"/>
          <w:cols w:space="708"/>
          <w:docGrid w:linePitch="360"/>
        </w:sectPr>
      </w:pPr>
    </w:p>
    <w:p w:rsidR="003A4E54" w:rsidRDefault="003A4E54" w:rsidP="00A7628F">
      <w:pPr>
        <w:spacing w:after="0" w:line="240" w:lineRule="auto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F77C8">
        <w:rPr>
          <w:rFonts w:ascii="Times New Roman" w:hAnsi="Times New Roman" w:cs="Times New Roman"/>
          <w:sz w:val="24"/>
          <w:szCs w:val="24"/>
        </w:rPr>
        <w:t xml:space="preserve">риложение 1 к </w:t>
      </w:r>
    </w:p>
    <w:p w:rsidR="003A4E54" w:rsidRDefault="003A4E54" w:rsidP="00A7628F">
      <w:pPr>
        <w:spacing w:after="0" w:line="240" w:lineRule="auto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7C8">
        <w:rPr>
          <w:rFonts w:ascii="Times New Roman" w:hAnsi="Times New Roman" w:cs="Times New Roman"/>
          <w:sz w:val="24"/>
          <w:szCs w:val="24"/>
        </w:rPr>
        <w:t>постановлению</w:t>
      </w:r>
      <w:proofErr w:type="gramEnd"/>
      <w:r w:rsidRPr="00EF77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A4E54" w:rsidRDefault="003A4E54" w:rsidP="00A7628F">
      <w:pPr>
        <w:spacing w:after="0" w:line="240" w:lineRule="auto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7C8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EF77C8">
        <w:rPr>
          <w:rFonts w:ascii="Times New Roman" w:hAnsi="Times New Roman" w:cs="Times New Roman"/>
          <w:sz w:val="24"/>
          <w:szCs w:val="24"/>
        </w:rPr>
        <w:t xml:space="preserve"> поселения Куминский </w:t>
      </w:r>
    </w:p>
    <w:p w:rsidR="003A4E54" w:rsidRPr="00EF77C8" w:rsidRDefault="003A4E54" w:rsidP="00A7628F">
      <w:pPr>
        <w:spacing w:after="0" w:line="240" w:lineRule="auto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7C8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5FF">
        <w:rPr>
          <w:rFonts w:ascii="Times New Roman" w:hAnsi="Times New Roman" w:cs="Times New Roman"/>
          <w:sz w:val="24"/>
          <w:szCs w:val="24"/>
        </w:rPr>
        <w:t>2</w:t>
      </w:r>
      <w:r w:rsidR="00BA662A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3075FF">
        <w:rPr>
          <w:rFonts w:ascii="Times New Roman" w:hAnsi="Times New Roman" w:cs="Times New Roman"/>
          <w:sz w:val="24"/>
          <w:szCs w:val="24"/>
        </w:rPr>
        <w:t>.04</w:t>
      </w:r>
      <w:r w:rsidR="003645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6456A">
        <w:rPr>
          <w:rFonts w:ascii="Times New Roman" w:hAnsi="Times New Roman" w:cs="Times New Roman"/>
          <w:sz w:val="24"/>
          <w:szCs w:val="24"/>
        </w:rPr>
        <w:t>20</w:t>
      </w:r>
      <w:r w:rsidRPr="00EF77C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6456A">
        <w:rPr>
          <w:rFonts w:ascii="Times New Roman" w:hAnsi="Times New Roman" w:cs="Times New Roman"/>
          <w:sz w:val="24"/>
          <w:szCs w:val="24"/>
        </w:rPr>
        <w:t>1</w:t>
      </w:r>
      <w:r w:rsidR="003075FF">
        <w:rPr>
          <w:rFonts w:ascii="Times New Roman" w:hAnsi="Times New Roman" w:cs="Times New Roman"/>
          <w:sz w:val="24"/>
          <w:szCs w:val="24"/>
        </w:rPr>
        <w:t>01</w:t>
      </w:r>
    </w:p>
    <w:p w:rsidR="003A4E54" w:rsidRDefault="003A4E54" w:rsidP="003A4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120153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9A5A1A" w:rsidRPr="00244720" w:rsidRDefault="009A5A1A" w:rsidP="009A5A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44720">
        <w:rPr>
          <w:rFonts w:ascii="Times New Roman" w:hAnsi="Times New Roman" w:cs="Times New Roman"/>
          <w:b w:val="0"/>
          <w:sz w:val="24"/>
          <w:szCs w:val="24"/>
        </w:rPr>
        <w:t>Таблица 2</w:t>
      </w:r>
    </w:p>
    <w:p w:rsidR="009A5A1A" w:rsidRPr="00244720" w:rsidRDefault="009A5A1A" w:rsidP="009A5A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3A22" w:rsidRPr="00244720" w:rsidRDefault="009A5A1A" w:rsidP="009A5A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4720">
        <w:rPr>
          <w:rFonts w:ascii="Times New Roman" w:hAnsi="Times New Roman" w:cs="Times New Roman"/>
          <w:b w:val="0"/>
          <w:sz w:val="24"/>
          <w:szCs w:val="24"/>
        </w:rPr>
        <w:t xml:space="preserve"> Распределение финансовых ресурсов муниципальной программы</w:t>
      </w:r>
    </w:p>
    <w:p w:rsidR="009A5A1A" w:rsidRPr="009A5A1A" w:rsidRDefault="009A5A1A" w:rsidP="009A5A1A">
      <w:pPr>
        <w:pStyle w:val="ConsPlusNormal"/>
        <w:rPr>
          <w:lang w:eastAsia="ru-RU" w:bidi="ru-RU"/>
        </w:rPr>
      </w:pPr>
    </w:p>
    <w:tbl>
      <w:tblPr>
        <w:tblW w:w="161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560"/>
        <w:gridCol w:w="850"/>
        <w:gridCol w:w="850"/>
        <w:gridCol w:w="708"/>
        <w:gridCol w:w="709"/>
        <w:gridCol w:w="709"/>
        <w:gridCol w:w="709"/>
        <w:gridCol w:w="424"/>
        <w:gridCol w:w="103"/>
        <w:gridCol w:w="749"/>
        <w:gridCol w:w="58"/>
        <w:gridCol w:w="509"/>
        <w:gridCol w:w="58"/>
        <w:gridCol w:w="608"/>
        <w:gridCol w:w="40"/>
        <w:gridCol w:w="669"/>
        <w:gridCol w:w="40"/>
        <w:gridCol w:w="668"/>
        <w:gridCol w:w="40"/>
        <w:gridCol w:w="588"/>
        <w:gridCol w:w="40"/>
        <w:gridCol w:w="669"/>
        <w:gridCol w:w="40"/>
        <w:gridCol w:w="569"/>
        <w:gridCol w:w="709"/>
        <w:gridCol w:w="568"/>
        <w:gridCol w:w="40"/>
      </w:tblGrid>
      <w:tr w:rsidR="00763EE8" w:rsidRPr="00121BEB" w:rsidTr="00A7628F">
        <w:tc>
          <w:tcPr>
            <w:tcW w:w="709" w:type="dxa"/>
            <w:vMerge w:val="restart"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763EE8" w:rsidRPr="00121BEB" w:rsidRDefault="00763EE8" w:rsidP="00120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763EE8" w:rsidRPr="00F06FD3" w:rsidRDefault="008E534D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</w:t>
            </w:r>
            <w:r w:rsidR="009A21CE" w:rsidRPr="00F06F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  <w:vMerge w:val="restart"/>
          </w:tcPr>
          <w:p w:rsidR="00763EE8" w:rsidRPr="008D0509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исполнитель/ соисполнитель</w:t>
            </w:r>
          </w:p>
        </w:tc>
        <w:tc>
          <w:tcPr>
            <w:tcW w:w="850" w:type="dxa"/>
            <w:vMerge w:val="restart"/>
          </w:tcPr>
          <w:p w:rsidR="00763EE8" w:rsidRPr="00CE1A44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A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10874" w:type="dxa"/>
            <w:gridSpan w:val="25"/>
            <w:shd w:val="clear" w:color="auto" w:fill="auto"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Финансовые затраты на реализацию (</w:t>
            </w:r>
            <w:proofErr w:type="spellStart"/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тыс.рублей</w:t>
            </w:r>
            <w:proofErr w:type="spellEnd"/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763EE8" w:rsidRPr="00121BEB" w:rsidTr="00A7628F">
        <w:trPr>
          <w:gridAfter w:val="1"/>
          <w:wAfter w:w="40" w:type="dxa"/>
          <w:trHeight w:val="349"/>
        </w:trPr>
        <w:tc>
          <w:tcPr>
            <w:tcW w:w="709" w:type="dxa"/>
            <w:vMerge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763EE8" w:rsidRPr="00F06FD3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63EE8" w:rsidRPr="008D0509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3EE8" w:rsidRPr="00121BEB" w:rsidRDefault="00763EE8" w:rsidP="006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763EE8" w:rsidRPr="00121BEB" w:rsidRDefault="00763EE8" w:rsidP="006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477" w:type="dxa"/>
            <w:gridSpan w:val="5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22 </w:t>
            </w:r>
          </w:p>
        </w:tc>
        <w:tc>
          <w:tcPr>
            <w:tcW w:w="648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569" w:type="dxa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</w:tcPr>
          <w:p w:rsidR="00763EE8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568" w:type="dxa"/>
          </w:tcPr>
          <w:p w:rsidR="00763EE8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763EE8" w:rsidRPr="00121BEB" w:rsidTr="00A7628F">
        <w:trPr>
          <w:gridAfter w:val="1"/>
          <w:wAfter w:w="40" w:type="dxa"/>
          <w:cantSplit/>
          <w:trHeight w:val="1363"/>
        </w:trPr>
        <w:tc>
          <w:tcPr>
            <w:tcW w:w="709" w:type="dxa"/>
            <w:vMerge/>
          </w:tcPr>
          <w:p w:rsidR="00763EE8" w:rsidRPr="00121BEB" w:rsidRDefault="00763EE8" w:rsidP="007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763EE8" w:rsidRPr="00F06FD3" w:rsidRDefault="00763EE8" w:rsidP="007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63EE8" w:rsidRPr="008D0509" w:rsidRDefault="00763EE8" w:rsidP="007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btL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  <w:p w:rsidR="00763EE8" w:rsidRPr="00121BEB" w:rsidRDefault="00763EE8" w:rsidP="0076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F85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  <w:p w:rsidR="00763EE8" w:rsidRPr="00121BEB" w:rsidRDefault="00763EE8" w:rsidP="0076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910" w:type="dxa"/>
            <w:gridSpan w:val="3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648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628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763EE8" w:rsidRPr="00763EE8" w:rsidRDefault="00763EE8" w:rsidP="00763E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EE8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textDirection w:val="btLr"/>
          </w:tcPr>
          <w:p w:rsidR="00763EE8" w:rsidRPr="00763EE8" w:rsidRDefault="00763EE8" w:rsidP="00763EE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EE8">
              <w:rPr>
                <w:rFonts w:ascii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568" w:type="dxa"/>
            <w:textDirection w:val="btLr"/>
          </w:tcPr>
          <w:p w:rsidR="00763EE8" w:rsidRPr="00763EE8" w:rsidRDefault="00763EE8" w:rsidP="00763EE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EE8">
              <w:rPr>
                <w:rFonts w:ascii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</w:tr>
      <w:tr w:rsidR="00763EE8" w:rsidRPr="00121BEB" w:rsidTr="00A7628F">
        <w:trPr>
          <w:trHeight w:val="445"/>
        </w:trPr>
        <w:tc>
          <w:tcPr>
            <w:tcW w:w="16120" w:type="dxa"/>
            <w:gridSpan w:val="29"/>
            <w:shd w:val="clear" w:color="auto" w:fill="auto"/>
          </w:tcPr>
          <w:p w:rsidR="00763EE8" w:rsidRPr="008D0509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 Профилактика терроризма и экстремизма, гармонизация межэтнических и межкультурных отношений, укрепление толерантности.</w:t>
            </w:r>
          </w:p>
        </w:tc>
      </w:tr>
      <w:tr w:rsidR="00DD3549" w:rsidRPr="00121BEB" w:rsidTr="00A7628F">
        <w:trPr>
          <w:trHeight w:val="1026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1.1.1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Организация информирования населения о мерах, принимаемых Администрацией городского поселения Куминский по противодействию терроризму и экстремизму</w:t>
            </w:r>
          </w:p>
        </w:tc>
        <w:tc>
          <w:tcPr>
            <w:tcW w:w="1560" w:type="dxa"/>
          </w:tcPr>
          <w:p w:rsidR="00CC555E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970978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 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7628F">
        <w:trPr>
          <w:trHeight w:val="1026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1.1.2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 xml:space="preserve">Информирование граждан о наличии в </w:t>
            </w:r>
            <w:proofErr w:type="spellStart"/>
            <w:r w:rsidRPr="00F06FD3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г.п</w:t>
            </w:r>
            <w:proofErr w:type="spellEnd"/>
            <w:r w:rsidRPr="00F06FD3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. Куминский телефонных линий для сообщения фактов экстремистской и террористической деятельности</w:t>
            </w:r>
          </w:p>
        </w:tc>
        <w:tc>
          <w:tcPr>
            <w:tcW w:w="1560" w:type="dxa"/>
          </w:tcPr>
          <w:p w:rsidR="00CC555E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7628F">
        <w:trPr>
          <w:trHeight w:val="1026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1.1.3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Организация информирования населения городского поселения Куминский о действиях при угрозе возникновения террористических актов в местах массового пребывания людей</w:t>
            </w:r>
          </w:p>
        </w:tc>
        <w:tc>
          <w:tcPr>
            <w:tcW w:w="1560" w:type="dxa"/>
          </w:tcPr>
          <w:p w:rsidR="00CC555E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7628F">
        <w:trPr>
          <w:trHeight w:val="1026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1.1.4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 xml:space="preserve">Организация размещения в местах массового пребывания людей средств наглядной агитации (плакаты, листовки), предупреждающих о необходимости бдительности в связи с возможностью террористических актов     </w:t>
            </w:r>
          </w:p>
        </w:tc>
        <w:tc>
          <w:tcPr>
            <w:tcW w:w="1560" w:type="dxa"/>
          </w:tcPr>
          <w:p w:rsidR="00CC555E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7628F">
        <w:trPr>
          <w:trHeight w:val="1026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1.1.5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целях усиления профилактической работы, антитеррористического воспитания населения, недопущения проявлений экстремизма на этнической и религиозной почве провести мероприятия: </w:t>
            </w:r>
          </w:p>
          <w:p w:rsidR="00DD3549" w:rsidRPr="00F06FD3" w:rsidRDefault="00DD3549" w:rsidP="00DD354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конкурсы плаката, рисунка, социальных проектов по теме «Терроризм не знает границ» и др. мероприятия. </w:t>
            </w:r>
          </w:p>
        </w:tc>
        <w:tc>
          <w:tcPr>
            <w:tcW w:w="1560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согласованию)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F06FD3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30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FD1563" w:rsidP="00FD1563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10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FD1563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10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FD1563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10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FD1563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10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FD1563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FD1563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10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7628F">
        <w:trPr>
          <w:trHeight w:val="1026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1.1.6</w:t>
            </w:r>
          </w:p>
        </w:tc>
        <w:tc>
          <w:tcPr>
            <w:tcW w:w="2127" w:type="dxa"/>
            <w:vAlign w:val="center"/>
          </w:tcPr>
          <w:p w:rsidR="00DD3549" w:rsidRPr="00F06FD3" w:rsidRDefault="00DD3549" w:rsidP="00DD3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информационных стендов для оформления уголков информирования граждан в сфере профилактики экстремизма и терроризма </w:t>
            </w:r>
          </w:p>
        </w:tc>
        <w:tc>
          <w:tcPr>
            <w:tcW w:w="1560" w:type="dxa"/>
          </w:tcPr>
          <w:p w:rsidR="00CC555E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CC555E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Куминский, </w:t>
            </w:r>
          </w:p>
          <w:p w:rsidR="00DD3549" w:rsidRPr="008D0509" w:rsidRDefault="00DD3549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7628F">
        <w:trPr>
          <w:trHeight w:val="1026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1.1.7</w:t>
            </w:r>
          </w:p>
        </w:tc>
        <w:tc>
          <w:tcPr>
            <w:tcW w:w="2127" w:type="dxa"/>
            <w:vAlign w:val="center"/>
          </w:tcPr>
          <w:p w:rsidR="00DD3549" w:rsidRPr="00F06FD3" w:rsidRDefault="00DD3549" w:rsidP="00DD354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тематических выставок по противодействию терроризма и экстремизма в библиотеках, в подведомственном учреждении городского поселения Куминский</w:t>
            </w:r>
          </w:p>
        </w:tc>
        <w:tc>
          <w:tcPr>
            <w:tcW w:w="1560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МКОУ Куминская СОШ 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Библиотека </w:t>
            </w:r>
            <w:proofErr w:type="spell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гп.Куминский</w:t>
            </w:r>
            <w:proofErr w:type="spellEnd"/>
            <w:r w:rsidR="00970978"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7628F">
        <w:trPr>
          <w:trHeight w:val="1026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1.1.8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Разъяснительная работа с учащимися образовательных учреждений и несовершеннолетними лицами, о недопустимости ложных сообщений об актах терроризма и негативных последствиях за совершение противоправных деяний </w:t>
            </w:r>
          </w:p>
        </w:tc>
        <w:tc>
          <w:tcPr>
            <w:tcW w:w="1560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МКОУ Куминская СОШ 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согласованию)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763EE8" w:rsidRPr="00121BEB" w:rsidTr="00A7628F">
        <w:trPr>
          <w:trHeight w:val="433"/>
        </w:trPr>
        <w:tc>
          <w:tcPr>
            <w:tcW w:w="16120" w:type="dxa"/>
            <w:gridSpan w:val="29"/>
            <w:shd w:val="clear" w:color="auto" w:fill="auto"/>
          </w:tcPr>
          <w:p w:rsidR="00763EE8" w:rsidRPr="008D0509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1.2 Укрепление антитеррористической защищенности критически важных и потенциально опасных объектов</w:t>
            </w:r>
          </w:p>
        </w:tc>
      </w:tr>
      <w:tr w:rsidR="00DD3549" w:rsidRPr="00121BEB" w:rsidTr="00A7628F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1.2.1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 xml:space="preserve">Проведение комплексных проверок готовности образовательных учреждений </w:t>
            </w:r>
            <w:proofErr w:type="gramStart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к  учебному</w:t>
            </w:r>
            <w:proofErr w:type="gramEnd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560" w:type="dxa"/>
          </w:tcPr>
          <w:p w:rsidR="00B93FEF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7628F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1.2.2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Проведение проверок обеспечения комплексной безопасности и антитеррористической защищенности летних оздоровительных лагерей</w:t>
            </w:r>
          </w:p>
        </w:tc>
        <w:tc>
          <w:tcPr>
            <w:tcW w:w="1560" w:type="dxa"/>
          </w:tcPr>
          <w:p w:rsidR="00B93FEF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7628F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1.2.3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Проведение в учреждениях учебных тренировок по действиям при угрозе террористического акта</w:t>
            </w:r>
          </w:p>
        </w:tc>
        <w:tc>
          <w:tcPr>
            <w:tcW w:w="1560" w:type="dxa"/>
          </w:tcPr>
          <w:p w:rsidR="00DD3549" w:rsidRPr="008D0509" w:rsidRDefault="00B93FEF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МКОУ Куминска</w:t>
            </w:r>
            <w:r w:rsidR="004429FA"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я СОШ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3724FE" w:rsidTr="00A7628F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D3549" w:rsidRPr="00F06FD3" w:rsidRDefault="00DD3549" w:rsidP="00DD3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установка видеонаблюдения в подведомственных учреждениях </w:t>
            </w:r>
          </w:p>
        </w:tc>
        <w:tc>
          <w:tcPr>
            <w:tcW w:w="1560" w:type="dxa"/>
          </w:tcPr>
          <w:p w:rsidR="004429FA" w:rsidRPr="008D0509" w:rsidRDefault="004429FA" w:rsidP="004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4429FA" w:rsidP="004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3724FE" w:rsidTr="00A7628F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1.2.5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регулярных обследований на предмет технического состояния подвальных и чердачных </w:t>
            </w:r>
            <w:proofErr w:type="gramStart"/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помещений,  </w:t>
            </w:r>
            <w:proofErr w:type="spellStart"/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электрощитовых</w:t>
            </w:r>
            <w:proofErr w:type="spellEnd"/>
            <w:proofErr w:type="gramEnd"/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др. подсобных помещений</w:t>
            </w:r>
          </w:p>
        </w:tc>
        <w:tc>
          <w:tcPr>
            <w:tcW w:w="1560" w:type="dxa"/>
          </w:tcPr>
          <w:p w:rsidR="004429FA" w:rsidRPr="008D0509" w:rsidRDefault="004429FA" w:rsidP="004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4429FA" w:rsidP="004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3724FE" w:rsidTr="00A7628F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1.2.6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 xml:space="preserve">Обеспечение безопасности граждан в период подготовки и проведения выборных кампаний, праздничных, культурных, спортивных мероприятий с массовым участием граждан на </w:t>
            </w:r>
            <w:proofErr w:type="gramStart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 xml:space="preserve">территории  </w:t>
            </w:r>
            <w:proofErr w:type="spellStart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гп</w:t>
            </w:r>
            <w:proofErr w:type="spellEnd"/>
            <w:proofErr w:type="gramEnd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. Куминский.</w:t>
            </w:r>
          </w:p>
        </w:tc>
        <w:tc>
          <w:tcPr>
            <w:tcW w:w="1560" w:type="dxa"/>
          </w:tcPr>
          <w:p w:rsidR="004429FA" w:rsidRPr="008D0509" w:rsidRDefault="004429FA" w:rsidP="004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4429FA" w:rsidRPr="008D0509" w:rsidRDefault="004429FA" w:rsidP="004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  <w:p w:rsidR="00DD3549" w:rsidRPr="008D0509" w:rsidRDefault="00DD3549" w:rsidP="004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3724FE" w:rsidTr="00A7628F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1.2.7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Повышение квалификации муниципальных служащих и руководителей подведомственных учреждений администрации в сфере профилактики терроризма и противодействия его идеологии.</w:t>
            </w:r>
          </w:p>
        </w:tc>
        <w:tc>
          <w:tcPr>
            <w:tcW w:w="1560" w:type="dxa"/>
          </w:tcPr>
          <w:p w:rsidR="004429FA" w:rsidRPr="008D0509" w:rsidRDefault="004429FA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4429FA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="00DD3549"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  <w:p w:rsidR="00970978" w:rsidRPr="008D0509" w:rsidRDefault="00970978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763EE8" w:rsidRPr="00121BEB" w:rsidTr="00A7628F">
        <w:trPr>
          <w:trHeight w:val="445"/>
        </w:trPr>
        <w:tc>
          <w:tcPr>
            <w:tcW w:w="16120" w:type="dxa"/>
            <w:gridSpan w:val="29"/>
            <w:shd w:val="clear" w:color="auto" w:fill="auto"/>
          </w:tcPr>
          <w:p w:rsidR="00763EE8" w:rsidRPr="008D0509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1.3 Воспитание толерантности через систему образования</w:t>
            </w:r>
          </w:p>
        </w:tc>
      </w:tr>
      <w:tr w:rsidR="00DD3549" w:rsidRPr="00121BEB" w:rsidTr="00A7628F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1.3.1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в образовательных учреждениях городского поселения Куминский просветительных мероприятий, в том числе с родительской общественностью, направленных на формирование уважения к культуре народов мира, их традициям и этническим ценностям, недопущения участия детей в акциях экстремистской направленности, в соответствии с календарными планами этих учреждений</w:t>
            </w:r>
          </w:p>
        </w:tc>
        <w:tc>
          <w:tcPr>
            <w:tcW w:w="1560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МКОУ Куминская СОШ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763EE8" w:rsidRPr="00121BEB" w:rsidTr="00A7628F">
        <w:trPr>
          <w:trHeight w:val="445"/>
        </w:trPr>
        <w:tc>
          <w:tcPr>
            <w:tcW w:w="16120" w:type="dxa"/>
            <w:gridSpan w:val="29"/>
            <w:shd w:val="clear" w:color="auto" w:fill="auto"/>
          </w:tcPr>
          <w:p w:rsidR="00763EE8" w:rsidRPr="008D0509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1.4 Укрепление толерантности и профилактика экстремизма в молодежной среде</w:t>
            </w:r>
          </w:p>
        </w:tc>
      </w:tr>
      <w:tr w:rsidR="00DD3549" w:rsidRPr="00121BEB" w:rsidTr="00A7628F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1.4.1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 xml:space="preserve">Организация и проведение встреч с населением городского поселения Куминский с целью </w:t>
            </w: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>формирования нетерпимости к проявлению терроризма и экстремизма, а также толерантного сознания, позитивных установок к представителям иных этнических и конфессиональных сообществ</w:t>
            </w:r>
          </w:p>
        </w:tc>
        <w:tc>
          <w:tcPr>
            <w:tcW w:w="1560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7628F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1.4.2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способствующих </w:t>
            </w:r>
            <w:proofErr w:type="gramStart"/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>толерантности,  противодействию</w:t>
            </w:r>
            <w:proofErr w:type="gramEnd"/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экстремизма и формированию этнокультурного пространства</w:t>
            </w:r>
          </w:p>
        </w:tc>
        <w:tc>
          <w:tcPr>
            <w:tcW w:w="1560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МКОУ Куминская СОШ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7628F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1.4.3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Профилактика экстремистской деятельности в молодежной среде путем проведения информационно-</w:t>
            </w:r>
          </w:p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proofErr w:type="gramStart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профилактической</w:t>
            </w:r>
            <w:proofErr w:type="gramEnd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1560" w:type="dxa"/>
          </w:tcPr>
          <w:p w:rsidR="00DD3549" w:rsidRPr="008D0509" w:rsidRDefault="00B93FEF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МКОУ Куминская СОШ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3549" w:rsidRPr="00121BEB" w:rsidTr="00A7628F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1.4.4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560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МКОУ Куминская СОШ 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549" w:rsidRPr="00121BEB" w:rsidTr="00A7628F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1.4.5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занятий с учащимися</w:t>
            </w: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образовательных учреждений по изучению</w:t>
            </w: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норм законодательства, предусматривающего</w:t>
            </w: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ответственность за националистические и иные экстремистские проявления. </w:t>
            </w:r>
          </w:p>
        </w:tc>
        <w:tc>
          <w:tcPr>
            <w:tcW w:w="1560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МКОУ Куминская СОШ 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763EE8" w:rsidRPr="00121BEB" w:rsidTr="00A7628F">
        <w:trPr>
          <w:trHeight w:val="434"/>
        </w:trPr>
        <w:tc>
          <w:tcPr>
            <w:tcW w:w="16120" w:type="dxa"/>
            <w:gridSpan w:val="29"/>
            <w:shd w:val="clear" w:color="auto" w:fill="auto"/>
          </w:tcPr>
          <w:p w:rsidR="00763EE8" w:rsidRPr="008D0509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1.5 Содействие национально-культурному взаимодействию и адаптации мигрантов и их детей, поддержание межконфессионального мира и согласия</w:t>
            </w:r>
          </w:p>
        </w:tc>
      </w:tr>
      <w:tr w:rsidR="00DD3549" w:rsidRPr="00121BEB" w:rsidTr="00A7628F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1.5.1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 xml:space="preserve">Организация взаимодействия и взаимообмена информацией с руководителями организаций, расположенных на территории </w:t>
            </w:r>
            <w:proofErr w:type="spellStart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г.п</w:t>
            </w:r>
            <w:proofErr w:type="spellEnd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. Куминский, использующих труд иностранных рабочих, в целях оказания содействия по разъяснению требований миграционного законодательства физическим и юридическим лицам, принимающим иностранных граждан</w:t>
            </w:r>
          </w:p>
        </w:tc>
        <w:tc>
          <w:tcPr>
            <w:tcW w:w="1560" w:type="dxa"/>
          </w:tcPr>
          <w:p w:rsidR="00B93FEF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Финансирование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7628F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1.5.2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Проведения мероприятий, направленных на развитие национальных культур и традиций народов, проживающих на территории </w:t>
            </w:r>
            <w:proofErr w:type="gramStart"/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поселения(</w:t>
            </w:r>
            <w:proofErr w:type="gramEnd"/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>выставки, фестивали).</w:t>
            </w:r>
          </w:p>
        </w:tc>
        <w:tc>
          <w:tcPr>
            <w:tcW w:w="1560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  <w:p w:rsidR="00B93FEF" w:rsidRPr="008D0509" w:rsidRDefault="00B93FEF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МКОУ Куминская СОШ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Финансирование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763EE8" w:rsidRPr="00121BEB" w:rsidTr="00A7628F">
        <w:trPr>
          <w:trHeight w:val="404"/>
        </w:trPr>
        <w:tc>
          <w:tcPr>
            <w:tcW w:w="16120" w:type="dxa"/>
            <w:gridSpan w:val="29"/>
            <w:shd w:val="clear" w:color="auto" w:fill="auto"/>
          </w:tcPr>
          <w:p w:rsidR="00763EE8" w:rsidRPr="008D0509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1.6 Профилактика нарушений законодательства о гражданстве, предупреждение и пресечение незаконной миграции</w:t>
            </w:r>
          </w:p>
        </w:tc>
      </w:tr>
      <w:tr w:rsidR="00DD3549" w:rsidRPr="00121BEB" w:rsidTr="00A7628F">
        <w:trPr>
          <w:trHeight w:val="2560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1.6.1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на территории </w:t>
            </w:r>
            <w:proofErr w:type="spellStart"/>
            <w:r w:rsidRPr="00F06FD3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spellEnd"/>
            <w:r w:rsidRPr="00F06FD3">
              <w:rPr>
                <w:rFonts w:ascii="Times New Roman" w:hAnsi="Times New Roman" w:cs="Times New Roman"/>
                <w:sz w:val="18"/>
                <w:szCs w:val="18"/>
              </w:rPr>
              <w:t>. Куминский (на 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контактные телефоны органов, куда следует обращаться в случаях совершения в отношении них преступлений</w:t>
            </w:r>
          </w:p>
        </w:tc>
        <w:tc>
          <w:tcPr>
            <w:tcW w:w="1560" w:type="dxa"/>
          </w:tcPr>
          <w:p w:rsidR="00B93FEF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7628F">
        <w:trPr>
          <w:trHeight w:val="418"/>
        </w:trPr>
        <w:tc>
          <w:tcPr>
            <w:tcW w:w="709" w:type="dxa"/>
            <w:shd w:val="clear" w:color="auto" w:fill="auto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D3549" w:rsidRPr="00F06FD3" w:rsidRDefault="00DD3549" w:rsidP="00DD35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FD3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1 подпрограмме</w:t>
            </w:r>
          </w:p>
        </w:tc>
        <w:tc>
          <w:tcPr>
            <w:tcW w:w="1560" w:type="dxa"/>
            <w:shd w:val="clear" w:color="auto" w:fill="auto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FD1563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30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FD1563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10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FD1563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10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FD1563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10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FD1563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10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FD1563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10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763EE8" w:rsidRPr="00121BEB" w:rsidTr="00A7628F">
        <w:trPr>
          <w:trHeight w:val="418"/>
        </w:trPr>
        <w:tc>
          <w:tcPr>
            <w:tcW w:w="16120" w:type="dxa"/>
            <w:gridSpan w:val="29"/>
            <w:shd w:val="clear" w:color="auto" w:fill="auto"/>
          </w:tcPr>
          <w:p w:rsidR="00763EE8" w:rsidRPr="008D0509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 Профилактика правонарушений в общественных местах</w:t>
            </w:r>
          </w:p>
        </w:tc>
      </w:tr>
      <w:tr w:rsidR="00DD3549" w:rsidRPr="00121BEB" w:rsidTr="00A7628F">
        <w:trPr>
          <w:trHeight w:val="418"/>
        </w:trPr>
        <w:tc>
          <w:tcPr>
            <w:tcW w:w="709" w:type="dxa"/>
            <w:vMerge w:val="restart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2.1.1</w:t>
            </w:r>
          </w:p>
          <w:p w:rsidR="00453710" w:rsidRPr="00121BEB" w:rsidRDefault="00453710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CA5CCC" w:rsidRDefault="00DD3549" w:rsidP="008E6D77">
            <w:pPr>
              <w:jc w:val="both"/>
            </w:pP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Материальное стимулирование народных дружинников и предоставление мер поддержки, установленных пунктом 1 статьи </w:t>
            </w:r>
            <w:proofErr w:type="gramStart"/>
            <w:r w:rsidRPr="00F06FD3">
              <w:rPr>
                <w:rFonts w:ascii="Times New Roman" w:hAnsi="Times New Roman" w:cs="Times New Roman"/>
                <w:sz w:val="18"/>
                <w:szCs w:val="18"/>
              </w:rPr>
              <w:t>6  Закона</w:t>
            </w:r>
            <w:proofErr w:type="gramEnd"/>
            <w:r w:rsidRPr="00F06FD3">
              <w:rPr>
                <w:rFonts w:ascii="Times New Roman" w:hAnsi="Times New Roman" w:cs="Times New Roman"/>
                <w:sz w:val="18"/>
                <w:szCs w:val="18"/>
              </w:rPr>
              <w:t xml:space="preserve"> Ханты-Мансийского автономного округа – Югры от 19.11.2014 № 95-оз</w:t>
            </w:r>
            <w:r w:rsidRPr="00F06FD3">
              <w:rPr>
                <w:sz w:val="18"/>
                <w:szCs w:val="18"/>
              </w:rPr>
              <w:t xml:space="preserve"> «</w:t>
            </w: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>О регулировании отдельных вопросов участия граждан в охране общественного порядка в Ханты-Мансийском автономном округе – Югре»</w:t>
            </w:r>
            <w:r w:rsidR="00CA5CCC">
              <w:t>;</w:t>
            </w:r>
          </w:p>
          <w:p w:rsidR="00DD3549" w:rsidRPr="00F06FD3" w:rsidRDefault="00CA5CCC" w:rsidP="008E6D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hAnsi="Times New Roman" w:cs="Times New Roman"/>
                <w:sz w:val="18"/>
                <w:szCs w:val="18"/>
              </w:rPr>
              <w:t xml:space="preserve">Страхование народных дружинников установленных статьей 7 Закона Ханты-Мансийского автономного округа – Югры от 19.11.2014 № 95-оз «О регулировании отдельных вопросов участия граждан в охране общественного порядка в Ханты-Мансийском автономном округе – Югре» (4) </w:t>
            </w:r>
            <w:r w:rsidR="0014019B" w:rsidRPr="00F06FD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E6D77" w:rsidRPr="00F06F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4019B" w:rsidRPr="00F06F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B93FEF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DD3549" w:rsidRPr="00D3262A" w:rsidRDefault="00453710" w:rsidP="00453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F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D3549" w:rsidRPr="008D6AB4" w:rsidRDefault="0056392B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119,683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DD3549" w:rsidRPr="008D6AB4" w:rsidRDefault="0056392B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62,670</w:t>
            </w:r>
          </w:p>
        </w:tc>
        <w:tc>
          <w:tcPr>
            <w:tcW w:w="709" w:type="dxa"/>
            <w:shd w:val="clear" w:color="auto" w:fill="auto"/>
          </w:tcPr>
          <w:p w:rsidR="00DD3549" w:rsidRPr="008D6AB4" w:rsidRDefault="00305418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62,670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DD3549" w:rsidRPr="008D6AB4" w:rsidRDefault="00305418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62,670</w:t>
            </w:r>
          </w:p>
        </w:tc>
        <w:tc>
          <w:tcPr>
            <w:tcW w:w="709" w:type="dxa"/>
            <w:shd w:val="clear" w:color="auto" w:fill="auto"/>
          </w:tcPr>
          <w:p w:rsidR="00DD3549" w:rsidRPr="008D6AB4" w:rsidRDefault="00E969E5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28,512</w:t>
            </w:r>
          </w:p>
        </w:tc>
        <w:tc>
          <w:tcPr>
            <w:tcW w:w="527" w:type="dxa"/>
            <w:gridSpan w:val="2"/>
            <w:shd w:val="clear" w:color="auto" w:fill="FDE9D9" w:themeFill="accent6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8D6AB4" w:rsidRDefault="008D6AB4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28,500</w:t>
            </w:r>
          </w:p>
        </w:tc>
        <w:tc>
          <w:tcPr>
            <w:tcW w:w="567" w:type="dxa"/>
            <w:gridSpan w:val="2"/>
            <w:shd w:val="clear" w:color="auto" w:fill="FDE9D9" w:themeFill="accent6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</w:tr>
      <w:tr w:rsidR="00DD3549" w:rsidRPr="00121BEB" w:rsidTr="00A7628F">
        <w:trPr>
          <w:trHeight w:val="418"/>
        </w:trPr>
        <w:tc>
          <w:tcPr>
            <w:tcW w:w="709" w:type="dxa"/>
            <w:vMerge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DD3549" w:rsidRPr="00F06FD3" w:rsidRDefault="00DD3549" w:rsidP="00DD35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D3549" w:rsidRPr="00615859" w:rsidRDefault="00453710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527" w:type="dxa"/>
            <w:gridSpan w:val="2"/>
            <w:shd w:val="clear" w:color="auto" w:fill="FDE9D9" w:themeFill="accent6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shd w:val="clear" w:color="auto" w:fill="FDE9D9" w:themeFill="accent6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</w:tr>
      <w:tr w:rsidR="00453710" w:rsidRPr="00121BEB" w:rsidTr="00A7628F">
        <w:trPr>
          <w:trHeight w:val="418"/>
        </w:trPr>
        <w:tc>
          <w:tcPr>
            <w:tcW w:w="709" w:type="dxa"/>
            <w:vMerge/>
          </w:tcPr>
          <w:p w:rsidR="00453710" w:rsidRDefault="00453710" w:rsidP="00453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453710" w:rsidRPr="00F06FD3" w:rsidRDefault="00453710" w:rsidP="00453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453710" w:rsidRPr="008D0509" w:rsidRDefault="00453710" w:rsidP="004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53710" w:rsidRDefault="00453710" w:rsidP="00453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453710" w:rsidRPr="008D6AB4" w:rsidRDefault="008D6AB4" w:rsidP="004537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68,160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453710" w:rsidRPr="008D6AB4" w:rsidRDefault="0090595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22,55</w:t>
            </w:r>
          </w:p>
        </w:tc>
        <w:tc>
          <w:tcPr>
            <w:tcW w:w="709" w:type="dxa"/>
            <w:shd w:val="clear" w:color="auto" w:fill="auto"/>
          </w:tcPr>
          <w:p w:rsidR="00453710" w:rsidRPr="008D6AB4" w:rsidRDefault="00155F95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22,55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453710" w:rsidRPr="008D6AB4" w:rsidRDefault="00155F95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22,55</w:t>
            </w:r>
          </w:p>
        </w:tc>
        <w:tc>
          <w:tcPr>
            <w:tcW w:w="709" w:type="dxa"/>
            <w:shd w:val="clear" w:color="auto" w:fill="auto"/>
          </w:tcPr>
          <w:p w:rsidR="00453710" w:rsidRPr="008D6AB4" w:rsidRDefault="00155F95" w:rsidP="00155F95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22,81</w:t>
            </w:r>
          </w:p>
        </w:tc>
        <w:tc>
          <w:tcPr>
            <w:tcW w:w="527" w:type="dxa"/>
            <w:gridSpan w:val="2"/>
            <w:shd w:val="clear" w:color="auto" w:fill="FDE9D9" w:themeFill="accent6" w:themeFillTint="33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453710" w:rsidRPr="008D6AB4" w:rsidRDefault="00155F95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22,80</w:t>
            </w:r>
          </w:p>
        </w:tc>
        <w:tc>
          <w:tcPr>
            <w:tcW w:w="567" w:type="dxa"/>
            <w:gridSpan w:val="2"/>
            <w:shd w:val="clear" w:color="auto" w:fill="FDE9D9" w:themeFill="accent6" w:themeFillTint="33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</w:tr>
      <w:tr w:rsidR="00453710" w:rsidRPr="00121BEB" w:rsidTr="00A7628F">
        <w:trPr>
          <w:trHeight w:val="418"/>
        </w:trPr>
        <w:tc>
          <w:tcPr>
            <w:tcW w:w="709" w:type="dxa"/>
            <w:vMerge/>
          </w:tcPr>
          <w:p w:rsidR="00453710" w:rsidRDefault="00453710" w:rsidP="00453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453710" w:rsidRPr="00F06FD3" w:rsidRDefault="00453710" w:rsidP="00453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453710" w:rsidRPr="008D0509" w:rsidRDefault="00453710" w:rsidP="004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53710" w:rsidRDefault="00453710" w:rsidP="00453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56392B" w:rsidRPr="008D6AB4" w:rsidRDefault="0056392B" w:rsidP="004537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34,483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453710" w:rsidRPr="008D6AB4" w:rsidRDefault="0056392B" w:rsidP="00563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34,483</w:t>
            </w:r>
          </w:p>
        </w:tc>
        <w:tc>
          <w:tcPr>
            <w:tcW w:w="709" w:type="dxa"/>
            <w:shd w:val="clear" w:color="auto" w:fill="auto"/>
          </w:tcPr>
          <w:p w:rsidR="00453710" w:rsidRPr="008D6AB4" w:rsidRDefault="0056392B" w:rsidP="004537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34,483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453710" w:rsidRPr="008D6AB4" w:rsidRDefault="0056392B" w:rsidP="004537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34,483</w:t>
            </w:r>
          </w:p>
        </w:tc>
        <w:tc>
          <w:tcPr>
            <w:tcW w:w="709" w:type="dxa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527" w:type="dxa"/>
            <w:gridSpan w:val="2"/>
            <w:shd w:val="clear" w:color="auto" w:fill="FDE9D9" w:themeFill="accent6" w:themeFillTint="33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shd w:val="clear" w:color="auto" w:fill="FDE9D9" w:themeFill="accent6" w:themeFillTint="33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</w:tr>
      <w:tr w:rsidR="00DD3549" w:rsidRPr="00121BEB" w:rsidTr="00A7628F">
        <w:trPr>
          <w:trHeight w:val="418"/>
        </w:trPr>
        <w:tc>
          <w:tcPr>
            <w:tcW w:w="709" w:type="dxa"/>
            <w:vMerge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DD3549" w:rsidRPr="00F06FD3" w:rsidRDefault="00DD3549" w:rsidP="00DD35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D3549" w:rsidRPr="00615859" w:rsidRDefault="00453710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D3549" w:rsidRPr="008D6AB4" w:rsidRDefault="008D6AB4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17,040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DD3549" w:rsidRPr="008D6AB4" w:rsidRDefault="00155F95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5,637</w:t>
            </w:r>
          </w:p>
        </w:tc>
        <w:tc>
          <w:tcPr>
            <w:tcW w:w="709" w:type="dxa"/>
            <w:shd w:val="clear" w:color="auto" w:fill="auto"/>
          </w:tcPr>
          <w:p w:rsidR="00DD3549" w:rsidRPr="008D6AB4" w:rsidRDefault="00155F95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5,637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DD3549" w:rsidRPr="008D6AB4" w:rsidRDefault="00155F95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5,637</w:t>
            </w:r>
          </w:p>
        </w:tc>
        <w:tc>
          <w:tcPr>
            <w:tcW w:w="709" w:type="dxa"/>
            <w:shd w:val="clear" w:color="auto" w:fill="auto"/>
          </w:tcPr>
          <w:p w:rsidR="00DD3549" w:rsidRPr="008D6AB4" w:rsidRDefault="00155F95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5,702</w:t>
            </w:r>
          </w:p>
        </w:tc>
        <w:tc>
          <w:tcPr>
            <w:tcW w:w="527" w:type="dxa"/>
            <w:gridSpan w:val="2"/>
            <w:shd w:val="clear" w:color="auto" w:fill="FDE9D9" w:themeFill="accent6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8D6AB4" w:rsidRDefault="00155F95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5,700</w:t>
            </w:r>
          </w:p>
        </w:tc>
        <w:tc>
          <w:tcPr>
            <w:tcW w:w="567" w:type="dxa"/>
            <w:gridSpan w:val="2"/>
            <w:shd w:val="clear" w:color="auto" w:fill="FDE9D9" w:themeFill="accent6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</w:tr>
      <w:tr w:rsidR="00492AC5" w:rsidRPr="00121BEB" w:rsidTr="00A7628F">
        <w:trPr>
          <w:trHeight w:val="418"/>
        </w:trPr>
        <w:tc>
          <w:tcPr>
            <w:tcW w:w="709" w:type="dxa"/>
            <w:shd w:val="clear" w:color="auto" w:fill="FFFFFF" w:themeFill="background1"/>
          </w:tcPr>
          <w:p w:rsidR="00492AC5" w:rsidRDefault="00492AC5" w:rsidP="00492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4537" w:type="dxa"/>
            <w:gridSpan w:val="3"/>
            <w:shd w:val="clear" w:color="auto" w:fill="FFFFFF" w:themeFill="background1"/>
            <w:vAlign w:val="center"/>
          </w:tcPr>
          <w:p w:rsidR="00492AC5" w:rsidRPr="008D0509" w:rsidRDefault="00492AC5" w:rsidP="00492AC5">
            <w:r w:rsidRPr="008D0509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2 подпрограмме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492AC5" w:rsidRPr="008D6AB4" w:rsidRDefault="00492AC5" w:rsidP="00492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85,200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492AC5" w:rsidRPr="008D6AB4" w:rsidRDefault="00492AC5" w:rsidP="00492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28,187</w:t>
            </w:r>
          </w:p>
        </w:tc>
        <w:tc>
          <w:tcPr>
            <w:tcW w:w="709" w:type="dxa"/>
            <w:shd w:val="clear" w:color="auto" w:fill="auto"/>
          </w:tcPr>
          <w:p w:rsidR="00492AC5" w:rsidRPr="008D6AB4" w:rsidRDefault="00492AC5" w:rsidP="00492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28,187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492AC5" w:rsidRPr="008D6AB4" w:rsidRDefault="00492AC5" w:rsidP="00492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28,187</w:t>
            </w:r>
          </w:p>
        </w:tc>
        <w:tc>
          <w:tcPr>
            <w:tcW w:w="709" w:type="dxa"/>
            <w:shd w:val="clear" w:color="auto" w:fill="auto"/>
          </w:tcPr>
          <w:p w:rsidR="00492AC5" w:rsidRPr="008D6AB4" w:rsidRDefault="00492AC5" w:rsidP="00492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28,512</w:t>
            </w:r>
          </w:p>
        </w:tc>
        <w:tc>
          <w:tcPr>
            <w:tcW w:w="527" w:type="dxa"/>
            <w:gridSpan w:val="2"/>
            <w:shd w:val="clear" w:color="auto" w:fill="FDE9D9" w:themeFill="accent6" w:themeFillTint="33"/>
          </w:tcPr>
          <w:p w:rsidR="00492AC5" w:rsidRPr="008D6AB4" w:rsidRDefault="00492AC5" w:rsidP="00492AC5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492AC5" w:rsidRPr="008D6AB4" w:rsidRDefault="00492AC5" w:rsidP="00492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28,500</w:t>
            </w:r>
          </w:p>
        </w:tc>
        <w:tc>
          <w:tcPr>
            <w:tcW w:w="567" w:type="dxa"/>
            <w:gridSpan w:val="2"/>
            <w:shd w:val="clear" w:color="auto" w:fill="FDE9D9" w:themeFill="accent6" w:themeFillTint="33"/>
          </w:tcPr>
          <w:p w:rsidR="00492AC5" w:rsidRPr="008D6AB4" w:rsidRDefault="00492AC5" w:rsidP="00492AC5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492AC5" w:rsidRPr="008D6AB4" w:rsidRDefault="00492AC5" w:rsidP="00492AC5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492AC5" w:rsidRPr="008D6AB4" w:rsidRDefault="00492AC5" w:rsidP="00492AC5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92AC5" w:rsidRPr="008D6AB4" w:rsidRDefault="00492AC5" w:rsidP="00492AC5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92AC5" w:rsidRPr="008D6AB4" w:rsidRDefault="00492AC5" w:rsidP="00492AC5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92AC5" w:rsidRPr="008D6AB4" w:rsidRDefault="00492AC5" w:rsidP="00492AC5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492AC5" w:rsidRPr="008D6AB4" w:rsidRDefault="00492AC5" w:rsidP="00492AC5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2AC5" w:rsidRPr="008D6AB4" w:rsidRDefault="00492AC5" w:rsidP="00492AC5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</w:tcPr>
          <w:p w:rsidR="00492AC5" w:rsidRPr="008D6AB4" w:rsidRDefault="00492AC5" w:rsidP="00492AC5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</w:tr>
      <w:tr w:rsidR="00492AC5" w:rsidRPr="003F47BB" w:rsidTr="00A7628F">
        <w:trPr>
          <w:trHeight w:val="418"/>
        </w:trPr>
        <w:tc>
          <w:tcPr>
            <w:tcW w:w="709" w:type="dxa"/>
            <w:shd w:val="clear" w:color="auto" w:fill="FFFFFF" w:themeFill="background1"/>
          </w:tcPr>
          <w:p w:rsidR="00492AC5" w:rsidRPr="003F47BB" w:rsidRDefault="00492AC5" w:rsidP="00492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4537" w:type="dxa"/>
            <w:gridSpan w:val="3"/>
            <w:shd w:val="clear" w:color="auto" w:fill="FFFFFF" w:themeFill="background1"/>
            <w:vAlign w:val="center"/>
          </w:tcPr>
          <w:p w:rsidR="00492AC5" w:rsidRPr="008D0509" w:rsidRDefault="00492AC5" w:rsidP="00492AC5">
            <w:r w:rsidRPr="008D05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по программе </w:t>
            </w:r>
          </w:p>
        </w:tc>
        <w:tc>
          <w:tcPr>
            <w:tcW w:w="850" w:type="dxa"/>
            <w:shd w:val="clear" w:color="auto" w:fill="auto"/>
          </w:tcPr>
          <w:p w:rsidR="00492AC5" w:rsidRPr="00492AC5" w:rsidRDefault="00305418" w:rsidP="00492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149,683</w:t>
            </w:r>
          </w:p>
        </w:tc>
        <w:tc>
          <w:tcPr>
            <w:tcW w:w="708" w:type="dxa"/>
            <w:shd w:val="clear" w:color="auto" w:fill="auto"/>
          </w:tcPr>
          <w:p w:rsidR="00492AC5" w:rsidRPr="00492AC5" w:rsidRDefault="00305418" w:rsidP="00492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72,670</w:t>
            </w:r>
          </w:p>
        </w:tc>
        <w:tc>
          <w:tcPr>
            <w:tcW w:w="709" w:type="dxa"/>
            <w:shd w:val="clear" w:color="auto" w:fill="auto"/>
          </w:tcPr>
          <w:p w:rsidR="00492AC5" w:rsidRPr="00492AC5" w:rsidRDefault="00305418" w:rsidP="00492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72,670</w:t>
            </w:r>
          </w:p>
        </w:tc>
        <w:tc>
          <w:tcPr>
            <w:tcW w:w="709" w:type="dxa"/>
            <w:shd w:val="clear" w:color="auto" w:fill="auto"/>
          </w:tcPr>
          <w:p w:rsidR="00492AC5" w:rsidRPr="00492AC5" w:rsidRDefault="00305418" w:rsidP="00492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72,670</w:t>
            </w:r>
          </w:p>
        </w:tc>
        <w:tc>
          <w:tcPr>
            <w:tcW w:w="709" w:type="dxa"/>
            <w:shd w:val="clear" w:color="auto" w:fill="auto"/>
          </w:tcPr>
          <w:p w:rsidR="00492AC5" w:rsidRPr="00492AC5" w:rsidRDefault="00492AC5" w:rsidP="00492AC5">
            <w:pPr>
              <w:rPr>
                <w:sz w:val="16"/>
                <w:szCs w:val="16"/>
              </w:rPr>
            </w:pPr>
            <w:r w:rsidRPr="00492AC5">
              <w:rPr>
                <w:sz w:val="16"/>
                <w:szCs w:val="16"/>
              </w:rPr>
              <w:t>38,512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492AC5" w:rsidRPr="00492AC5" w:rsidRDefault="00492AC5" w:rsidP="00492AC5">
            <w:pPr>
              <w:rPr>
                <w:sz w:val="16"/>
                <w:szCs w:val="16"/>
              </w:rPr>
            </w:pPr>
            <w:r w:rsidRPr="00492AC5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492AC5" w:rsidRPr="00492AC5" w:rsidRDefault="00492AC5" w:rsidP="00492AC5">
            <w:pPr>
              <w:rPr>
                <w:sz w:val="16"/>
                <w:szCs w:val="16"/>
              </w:rPr>
            </w:pPr>
            <w:r w:rsidRPr="00492AC5">
              <w:rPr>
                <w:sz w:val="16"/>
                <w:szCs w:val="16"/>
              </w:rPr>
              <w:t>38,500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92AC5" w:rsidRPr="00492AC5" w:rsidRDefault="00492AC5" w:rsidP="00492AC5">
            <w:pPr>
              <w:rPr>
                <w:sz w:val="16"/>
                <w:szCs w:val="16"/>
              </w:rPr>
            </w:pPr>
            <w:r w:rsidRPr="00492AC5">
              <w:rPr>
                <w:sz w:val="16"/>
                <w:szCs w:val="16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492AC5" w:rsidRPr="00492AC5" w:rsidRDefault="00492AC5" w:rsidP="00492AC5">
            <w:pPr>
              <w:rPr>
                <w:sz w:val="16"/>
                <w:szCs w:val="16"/>
              </w:rPr>
            </w:pPr>
            <w:r w:rsidRPr="00492AC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92AC5" w:rsidRPr="00492AC5" w:rsidRDefault="00492AC5" w:rsidP="00492AC5">
            <w:pPr>
              <w:rPr>
                <w:sz w:val="16"/>
                <w:szCs w:val="16"/>
              </w:rPr>
            </w:pPr>
            <w:r w:rsidRPr="00492AC5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92AC5" w:rsidRPr="00492AC5" w:rsidRDefault="00492AC5" w:rsidP="00492AC5">
            <w:pPr>
              <w:rPr>
                <w:sz w:val="16"/>
                <w:szCs w:val="16"/>
              </w:rPr>
            </w:pPr>
            <w:r w:rsidRPr="00492AC5">
              <w:rPr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92AC5" w:rsidRPr="00492AC5" w:rsidRDefault="00492AC5" w:rsidP="00492AC5">
            <w:pPr>
              <w:rPr>
                <w:sz w:val="16"/>
                <w:szCs w:val="16"/>
              </w:rPr>
            </w:pPr>
            <w:r w:rsidRPr="00492AC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92AC5" w:rsidRPr="00492AC5" w:rsidRDefault="00492AC5" w:rsidP="00492AC5">
            <w:pPr>
              <w:rPr>
                <w:sz w:val="16"/>
                <w:szCs w:val="16"/>
              </w:rPr>
            </w:pPr>
            <w:r w:rsidRPr="00492AC5">
              <w:rPr>
                <w:sz w:val="16"/>
                <w:szCs w:val="16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492AC5" w:rsidRPr="00492AC5" w:rsidRDefault="00492AC5" w:rsidP="00492AC5">
            <w:pPr>
              <w:rPr>
                <w:sz w:val="16"/>
                <w:szCs w:val="16"/>
              </w:rPr>
            </w:pPr>
            <w:r w:rsidRPr="00492AC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2AC5" w:rsidRPr="00492AC5" w:rsidRDefault="00492AC5" w:rsidP="00492AC5">
            <w:pPr>
              <w:rPr>
                <w:sz w:val="16"/>
                <w:szCs w:val="16"/>
              </w:rPr>
            </w:pPr>
            <w:r w:rsidRPr="00492AC5">
              <w:rPr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</w:tcPr>
          <w:p w:rsidR="00492AC5" w:rsidRPr="00492AC5" w:rsidRDefault="00492AC5" w:rsidP="00492AC5">
            <w:pPr>
              <w:rPr>
                <w:sz w:val="16"/>
                <w:szCs w:val="16"/>
              </w:rPr>
            </w:pPr>
            <w:r w:rsidRPr="00492AC5">
              <w:rPr>
                <w:sz w:val="16"/>
                <w:szCs w:val="16"/>
              </w:rPr>
              <w:t>0,0</w:t>
            </w:r>
          </w:p>
        </w:tc>
      </w:tr>
    </w:tbl>
    <w:p w:rsidR="009A5A1A" w:rsidRDefault="009A5A1A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p w:rsidR="009A5A1A" w:rsidRDefault="009A5A1A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sectPr w:rsidR="009A5A1A" w:rsidSect="00A7628F">
      <w:pgSz w:w="16838" w:h="11906" w:orient="landscape"/>
      <w:pgMar w:top="7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6D8" w:rsidRDefault="004476D8" w:rsidP="003F05D8">
      <w:pPr>
        <w:spacing w:after="0" w:line="240" w:lineRule="auto"/>
      </w:pPr>
      <w:r>
        <w:separator/>
      </w:r>
    </w:p>
  </w:endnote>
  <w:endnote w:type="continuationSeparator" w:id="0">
    <w:p w:rsidR="004476D8" w:rsidRDefault="004476D8" w:rsidP="003F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GothicBookCondITC-Reg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5FF" w:rsidRDefault="003075FF" w:rsidP="003F05D8">
    <w:pPr>
      <w:pStyle w:val="a3"/>
      <w:jc w:val="center"/>
    </w:pPr>
  </w:p>
  <w:p w:rsidR="003075FF" w:rsidRDefault="003075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6D8" w:rsidRDefault="004476D8" w:rsidP="003F05D8">
      <w:pPr>
        <w:spacing w:after="0" w:line="240" w:lineRule="auto"/>
      </w:pPr>
      <w:r>
        <w:separator/>
      </w:r>
    </w:p>
  </w:footnote>
  <w:footnote w:type="continuationSeparator" w:id="0">
    <w:p w:rsidR="004476D8" w:rsidRDefault="004476D8" w:rsidP="003F0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E17B8"/>
    <w:multiLevelType w:val="hybridMultilevel"/>
    <w:tmpl w:val="D27C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87199"/>
    <w:multiLevelType w:val="hybridMultilevel"/>
    <w:tmpl w:val="D556E738"/>
    <w:lvl w:ilvl="0" w:tplc="5BB47206">
      <w:start w:val="1"/>
      <w:numFmt w:val="decimal"/>
      <w:lvlText w:val="%1."/>
      <w:lvlJc w:val="left"/>
      <w:pPr>
        <w:ind w:left="2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</w:lvl>
    <w:lvl w:ilvl="3" w:tplc="0419000F" w:tentative="1">
      <w:start w:val="1"/>
      <w:numFmt w:val="decimal"/>
      <w:lvlText w:val="%4."/>
      <w:lvlJc w:val="left"/>
      <w:pPr>
        <w:ind w:left="4266" w:hanging="360"/>
      </w:p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</w:lvl>
    <w:lvl w:ilvl="6" w:tplc="0419000F" w:tentative="1">
      <w:start w:val="1"/>
      <w:numFmt w:val="decimal"/>
      <w:lvlText w:val="%7."/>
      <w:lvlJc w:val="left"/>
      <w:pPr>
        <w:ind w:left="6426" w:hanging="360"/>
      </w:p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2">
    <w:nsid w:val="44786EC6"/>
    <w:multiLevelType w:val="hybridMultilevel"/>
    <w:tmpl w:val="0C266168"/>
    <w:lvl w:ilvl="0" w:tplc="BB763F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04EB9"/>
    <w:multiLevelType w:val="hybridMultilevel"/>
    <w:tmpl w:val="B51E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B7C81"/>
    <w:multiLevelType w:val="multilevel"/>
    <w:tmpl w:val="4FF24A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2422192"/>
    <w:multiLevelType w:val="multilevel"/>
    <w:tmpl w:val="73D29E3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5533C9C"/>
    <w:multiLevelType w:val="hybridMultilevel"/>
    <w:tmpl w:val="E4E47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4854"/>
    <w:rsid w:val="00012F57"/>
    <w:rsid w:val="00012FC3"/>
    <w:rsid w:val="00020859"/>
    <w:rsid w:val="00023398"/>
    <w:rsid w:val="00024DA4"/>
    <w:rsid w:val="00032FD8"/>
    <w:rsid w:val="00033FEF"/>
    <w:rsid w:val="00034329"/>
    <w:rsid w:val="00034DB8"/>
    <w:rsid w:val="00042789"/>
    <w:rsid w:val="000613BD"/>
    <w:rsid w:val="00064698"/>
    <w:rsid w:val="00066D89"/>
    <w:rsid w:val="00066E6B"/>
    <w:rsid w:val="00066FF3"/>
    <w:rsid w:val="000709FE"/>
    <w:rsid w:val="00082779"/>
    <w:rsid w:val="0008626F"/>
    <w:rsid w:val="000869FD"/>
    <w:rsid w:val="00086D98"/>
    <w:rsid w:val="000A11EF"/>
    <w:rsid w:val="000A6DCE"/>
    <w:rsid w:val="000A745F"/>
    <w:rsid w:val="000D13FB"/>
    <w:rsid w:val="000D399A"/>
    <w:rsid w:val="000D40F8"/>
    <w:rsid w:val="000D585C"/>
    <w:rsid w:val="000D6258"/>
    <w:rsid w:val="000E5698"/>
    <w:rsid w:val="000F33A6"/>
    <w:rsid w:val="000F7345"/>
    <w:rsid w:val="00100625"/>
    <w:rsid w:val="00104893"/>
    <w:rsid w:val="0010681E"/>
    <w:rsid w:val="0011018D"/>
    <w:rsid w:val="00114594"/>
    <w:rsid w:val="00116FF9"/>
    <w:rsid w:val="00117AF5"/>
    <w:rsid w:val="00120153"/>
    <w:rsid w:val="001203AE"/>
    <w:rsid w:val="00120A27"/>
    <w:rsid w:val="00121BEB"/>
    <w:rsid w:val="00127721"/>
    <w:rsid w:val="001347FB"/>
    <w:rsid w:val="00136219"/>
    <w:rsid w:val="0014019B"/>
    <w:rsid w:val="00140397"/>
    <w:rsid w:val="001501F3"/>
    <w:rsid w:val="00155518"/>
    <w:rsid w:val="00155F95"/>
    <w:rsid w:val="001569DC"/>
    <w:rsid w:val="00166C5D"/>
    <w:rsid w:val="00172ADD"/>
    <w:rsid w:val="00173204"/>
    <w:rsid w:val="00173C32"/>
    <w:rsid w:val="00174622"/>
    <w:rsid w:val="0017707E"/>
    <w:rsid w:val="001808EB"/>
    <w:rsid w:val="001853F1"/>
    <w:rsid w:val="00186394"/>
    <w:rsid w:val="0019726B"/>
    <w:rsid w:val="00197DA7"/>
    <w:rsid w:val="001A6F5D"/>
    <w:rsid w:val="001B193F"/>
    <w:rsid w:val="001C1044"/>
    <w:rsid w:val="001C2283"/>
    <w:rsid w:val="001C2779"/>
    <w:rsid w:val="001C37FB"/>
    <w:rsid w:val="001C4BD2"/>
    <w:rsid w:val="001C57C0"/>
    <w:rsid w:val="001C5AA7"/>
    <w:rsid w:val="001C718C"/>
    <w:rsid w:val="001D2464"/>
    <w:rsid w:val="001D5CBF"/>
    <w:rsid w:val="001D7CDE"/>
    <w:rsid w:val="001E26A2"/>
    <w:rsid w:val="001E3C30"/>
    <w:rsid w:val="001E56CF"/>
    <w:rsid w:val="001F211B"/>
    <w:rsid w:val="0020437D"/>
    <w:rsid w:val="0020618D"/>
    <w:rsid w:val="0021123D"/>
    <w:rsid w:val="002152FD"/>
    <w:rsid w:val="00215F3E"/>
    <w:rsid w:val="00215FBC"/>
    <w:rsid w:val="00216A79"/>
    <w:rsid w:val="002203B2"/>
    <w:rsid w:val="00221CCD"/>
    <w:rsid w:val="00226D69"/>
    <w:rsid w:val="00227CCF"/>
    <w:rsid w:val="00241599"/>
    <w:rsid w:val="002435F3"/>
    <w:rsid w:val="00244720"/>
    <w:rsid w:val="00245BAD"/>
    <w:rsid w:val="0025036C"/>
    <w:rsid w:val="0025227D"/>
    <w:rsid w:val="002538AC"/>
    <w:rsid w:val="0025643A"/>
    <w:rsid w:val="0025658F"/>
    <w:rsid w:val="0026136F"/>
    <w:rsid w:val="00262821"/>
    <w:rsid w:val="002671C5"/>
    <w:rsid w:val="0026743A"/>
    <w:rsid w:val="00267BD3"/>
    <w:rsid w:val="0027436D"/>
    <w:rsid w:val="00276DC5"/>
    <w:rsid w:val="002854CD"/>
    <w:rsid w:val="00291326"/>
    <w:rsid w:val="0029505D"/>
    <w:rsid w:val="002A0F83"/>
    <w:rsid w:val="002A1A0B"/>
    <w:rsid w:val="002A2888"/>
    <w:rsid w:val="002A299B"/>
    <w:rsid w:val="002A4615"/>
    <w:rsid w:val="002A5918"/>
    <w:rsid w:val="002A5B14"/>
    <w:rsid w:val="002B17BB"/>
    <w:rsid w:val="002B6F34"/>
    <w:rsid w:val="002C3CEC"/>
    <w:rsid w:val="002C7081"/>
    <w:rsid w:val="002D568B"/>
    <w:rsid w:val="002D5D9E"/>
    <w:rsid w:val="002D7C35"/>
    <w:rsid w:val="002E0460"/>
    <w:rsid w:val="002E7FA7"/>
    <w:rsid w:val="002F2F35"/>
    <w:rsid w:val="002F77FF"/>
    <w:rsid w:val="002F7BF0"/>
    <w:rsid w:val="003001A3"/>
    <w:rsid w:val="00301165"/>
    <w:rsid w:val="00305325"/>
    <w:rsid w:val="00305418"/>
    <w:rsid w:val="003066ED"/>
    <w:rsid w:val="003075FF"/>
    <w:rsid w:val="00310331"/>
    <w:rsid w:val="00312AC9"/>
    <w:rsid w:val="003218C3"/>
    <w:rsid w:val="00323634"/>
    <w:rsid w:val="003249E4"/>
    <w:rsid w:val="00325373"/>
    <w:rsid w:val="00330229"/>
    <w:rsid w:val="003317DD"/>
    <w:rsid w:val="003343CD"/>
    <w:rsid w:val="00337B29"/>
    <w:rsid w:val="00340562"/>
    <w:rsid w:val="00342BBB"/>
    <w:rsid w:val="00347B45"/>
    <w:rsid w:val="00357375"/>
    <w:rsid w:val="00360610"/>
    <w:rsid w:val="003623D1"/>
    <w:rsid w:val="00362E10"/>
    <w:rsid w:val="00363050"/>
    <w:rsid w:val="0036453E"/>
    <w:rsid w:val="0036456A"/>
    <w:rsid w:val="00365583"/>
    <w:rsid w:val="003679C9"/>
    <w:rsid w:val="00371DB7"/>
    <w:rsid w:val="003724FE"/>
    <w:rsid w:val="00373AA4"/>
    <w:rsid w:val="003863D5"/>
    <w:rsid w:val="0039381F"/>
    <w:rsid w:val="00394881"/>
    <w:rsid w:val="0039496D"/>
    <w:rsid w:val="003A4C67"/>
    <w:rsid w:val="003A4E54"/>
    <w:rsid w:val="003A5F8F"/>
    <w:rsid w:val="003A6218"/>
    <w:rsid w:val="003A79BA"/>
    <w:rsid w:val="003B1891"/>
    <w:rsid w:val="003B49EE"/>
    <w:rsid w:val="003B68AD"/>
    <w:rsid w:val="003B718C"/>
    <w:rsid w:val="003B7F29"/>
    <w:rsid w:val="003C2567"/>
    <w:rsid w:val="003C4161"/>
    <w:rsid w:val="003C5919"/>
    <w:rsid w:val="003D243C"/>
    <w:rsid w:val="003D4DAB"/>
    <w:rsid w:val="003D5111"/>
    <w:rsid w:val="003D654F"/>
    <w:rsid w:val="003D6D6A"/>
    <w:rsid w:val="003D7BE1"/>
    <w:rsid w:val="003E0B74"/>
    <w:rsid w:val="003E20F6"/>
    <w:rsid w:val="003E5D9D"/>
    <w:rsid w:val="003E6949"/>
    <w:rsid w:val="003F05D8"/>
    <w:rsid w:val="003F47BB"/>
    <w:rsid w:val="003F6A62"/>
    <w:rsid w:val="00402601"/>
    <w:rsid w:val="00403340"/>
    <w:rsid w:val="0040460D"/>
    <w:rsid w:val="00404854"/>
    <w:rsid w:val="004106C0"/>
    <w:rsid w:val="004141CA"/>
    <w:rsid w:val="00414E0F"/>
    <w:rsid w:val="00417831"/>
    <w:rsid w:val="00420B2E"/>
    <w:rsid w:val="0042371F"/>
    <w:rsid w:val="0042404E"/>
    <w:rsid w:val="00427090"/>
    <w:rsid w:val="00430C86"/>
    <w:rsid w:val="00433320"/>
    <w:rsid w:val="0044165D"/>
    <w:rsid w:val="004429FA"/>
    <w:rsid w:val="00444D9B"/>
    <w:rsid w:val="0044614B"/>
    <w:rsid w:val="004464CD"/>
    <w:rsid w:val="004476D8"/>
    <w:rsid w:val="0045291C"/>
    <w:rsid w:val="00453710"/>
    <w:rsid w:val="00455E86"/>
    <w:rsid w:val="00457E9F"/>
    <w:rsid w:val="00460528"/>
    <w:rsid w:val="00464C84"/>
    <w:rsid w:val="004667BA"/>
    <w:rsid w:val="00470DD3"/>
    <w:rsid w:val="004718D0"/>
    <w:rsid w:val="00473283"/>
    <w:rsid w:val="00476312"/>
    <w:rsid w:val="00485E8B"/>
    <w:rsid w:val="00486FFD"/>
    <w:rsid w:val="00491F94"/>
    <w:rsid w:val="004923EA"/>
    <w:rsid w:val="00492AC5"/>
    <w:rsid w:val="004936AF"/>
    <w:rsid w:val="00497213"/>
    <w:rsid w:val="004A1E69"/>
    <w:rsid w:val="004A2344"/>
    <w:rsid w:val="004A47A6"/>
    <w:rsid w:val="004A51F5"/>
    <w:rsid w:val="004A66AC"/>
    <w:rsid w:val="004B6712"/>
    <w:rsid w:val="004B6EE3"/>
    <w:rsid w:val="004C0191"/>
    <w:rsid w:val="004C16A4"/>
    <w:rsid w:val="004C2002"/>
    <w:rsid w:val="004C2813"/>
    <w:rsid w:val="004C4DBB"/>
    <w:rsid w:val="004C66CE"/>
    <w:rsid w:val="004D5B9A"/>
    <w:rsid w:val="004D641A"/>
    <w:rsid w:val="004D6B2D"/>
    <w:rsid w:val="004E1179"/>
    <w:rsid w:val="004E392B"/>
    <w:rsid w:val="004F2A91"/>
    <w:rsid w:val="004F551C"/>
    <w:rsid w:val="004F5C36"/>
    <w:rsid w:val="004F6288"/>
    <w:rsid w:val="00506E5A"/>
    <w:rsid w:val="005108C6"/>
    <w:rsid w:val="0051606C"/>
    <w:rsid w:val="005232C1"/>
    <w:rsid w:val="00523A0C"/>
    <w:rsid w:val="00523A22"/>
    <w:rsid w:val="00523ED5"/>
    <w:rsid w:val="00527916"/>
    <w:rsid w:val="00534DE3"/>
    <w:rsid w:val="00541585"/>
    <w:rsid w:val="00545BF6"/>
    <w:rsid w:val="005536AB"/>
    <w:rsid w:val="0056392B"/>
    <w:rsid w:val="00570543"/>
    <w:rsid w:val="00571564"/>
    <w:rsid w:val="005723B8"/>
    <w:rsid w:val="00572413"/>
    <w:rsid w:val="0057324B"/>
    <w:rsid w:val="00574E2C"/>
    <w:rsid w:val="00576C9C"/>
    <w:rsid w:val="005808C4"/>
    <w:rsid w:val="0058433F"/>
    <w:rsid w:val="00584755"/>
    <w:rsid w:val="005A2AB1"/>
    <w:rsid w:val="005B16A9"/>
    <w:rsid w:val="005B4AFC"/>
    <w:rsid w:val="005C1B03"/>
    <w:rsid w:val="005C1E12"/>
    <w:rsid w:val="005D15FA"/>
    <w:rsid w:val="005D1ECD"/>
    <w:rsid w:val="005D4A60"/>
    <w:rsid w:val="005D6D12"/>
    <w:rsid w:val="005D756C"/>
    <w:rsid w:val="005E2BDE"/>
    <w:rsid w:val="005F090C"/>
    <w:rsid w:val="0060006A"/>
    <w:rsid w:val="006003C7"/>
    <w:rsid w:val="00604805"/>
    <w:rsid w:val="006065BA"/>
    <w:rsid w:val="00611490"/>
    <w:rsid w:val="00615859"/>
    <w:rsid w:val="006303CB"/>
    <w:rsid w:val="00630D2A"/>
    <w:rsid w:val="00632545"/>
    <w:rsid w:val="006407DA"/>
    <w:rsid w:val="00640A6B"/>
    <w:rsid w:val="006429C1"/>
    <w:rsid w:val="006438E6"/>
    <w:rsid w:val="00650173"/>
    <w:rsid w:val="00651EA7"/>
    <w:rsid w:val="00652DA1"/>
    <w:rsid w:val="006571A6"/>
    <w:rsid w:val="00657A82"/>
    <w:rsid w:val="00665206"/>
    <w:rsid w:val="0067440F"/>
    <w:rsid w:val="0067594B"/>
    <w:rsid w:val="0067685E"/>
    <w:rsid w:val="00677205"/>
    <w:rsid w:val="0068084D"/>
    <w:rsid w:val="0068533B"/>
    <w:rsid w:val="00685F56"/>
    <w:rsid w:val="0069132C"/>
    <w:rsid w:val="006928A6"/>
    <w:rsid w:val="006C0F2E"/>
    <w:rsid w:val="006D018E"/>
    <w:rsid w:val="006D27A7"/>
    <w:rsid w:val="006D6B39"/>
    <w:rsid w:val="006E17F6"/>
    <w:rsid w:val="006E1A18"/>
    <w:rsid w:val="006E3E1E"/>
    <w:rsid w:val="006E7C25"/>
    <w:rsid w:val="006F0516"/>
    <w:rsid w:val="00704996"/>
    <w:rsid w:val="00725D0F"/>
    <w:rsid w:val="00741F6F"/>
    <w:rsid w:val="0074735A"/>
    <w:rsid w:val="00747858"/>
    <w:rsid w:val="00754485"/>
    <w:rsid w:val="00754BC5"/>
    <w:rsid w:val="007550AF"/>
    <w:rsid w:val="00756BD6"/>
    <w:rsid w:val="00760826"/>
    <w:rsid w:val="00760CEB"/>
    <w:rsid w:val="007620E5"/>
    <w:rsid w:val="00763EE8"/>
    <w:rsid w:val="0076771B"/>
    <w:rsid w:val="00772AA4"/>
    <w:rsid w:val="007742D1"/>
    <w:rsid w:val="00774FF4"/>
    <w:rsid w:val="0078015C"/>
    <w:rsid w:val="00780351"/>
    <w:rsid w:val="00787B09"/>
    <w:rsid w:val="007919A8"/>
    <w:rsid w:val="00794C89"/>
    <w:rsid w:val="007A579C"/>
    <w:rsid w:val="007B0D47"/>
    <w:rsid w:val="007B2F6D"/>
    <w:rsid w:val="007B6CAA"/>
    <w:rsid w:val="007C13FC"/>
    <w:rsid w:val="007C6EF1"/>
    <w:rsid w:val="007C7C87"/>
    <w:rsid w:val="007D0434"/>
    <w:rsid w:val="007D43F0"/>
    <w:rsid w:val="007D7726"/>
    <w:rsid w:val="007E457C"/>
    <w:rsid w:val="007E629E"/>
    <w:rsid w:val="008034CB"/>
    <w:rsid w:val="008052E8"/>
    <w:rsid w:val="008052EB"/>
    <w:rsid w:val="00807A4B"/>
    <w:rsid w:val="008122ED"/>
    <w:rsid w:val="00813AB2"/>
    <w:rsid w:val="00814898"/>
    <w:rsid w:val="008216CF"/>
    <w:rsid w:val="00827D2C"/>
    <w:rsid w:val="00832D79"/>
    <w:rsid w:val="0083558C"/>
    <w:rsid w:val="0083778A"/>
    <w:rsid w:val="00841D24"/>
    <w:rsid w:val="00844116"/>
    <w:rsid w:val="0084630D"/>
    <w:rsid w:val="008468A9"/>
    <w:rsid w:val="00846D3A"/>
    <w:rsid w:val="00846F0E"/>
    <w:rsid w:val="00860918"/>
    <w:rsid w:val="00864A11"/>
    <w:rsid w:val="00865E18"/>
    <w:rsid w:val="00866F73"/>
    <w:rsid w:val="0086712A"/>
    <w:rsid w:val="00881EBE"/>
    <w:rsid w:val="008829C9"/>
    <w:rsid w:val="00884B6D"/>
    <w:rsid w:val="00885596"/>
    <w:rsid w:val="00885FC3"/>
    <w:rsid w:val="00891098"/>
    <w:rsid w:val="00896F5E"/>
    <w:rsid w:val="008A5E89"/>
    <w:rsid w:val="008A7E13"/>
    <w:rsid w:val="008B7E25"/>
    <w:rsid w:val="008C158B"/>
    <w:rsid w:val="008C4029"/>
    <w:rsid w:val="008D0509"/>
    <w:rsid w:val="008D2D9F"/>
    <w:rsid w:val="008D505D"/>
    <w:rsid w:val="008D532A"/>
    <w:rsid w:val="008D5D9F"/>
    <w:rsid w:val="008D6AB4"/>
    <w:rsid w:val="008E534D"/>
    <w:rsid w:val="008E54D5"/>
    <w:rsid w:val="008E6D77"/>
    <w:rsid w:val="008E7C39"/>
    <w:rsid w:val="008E7FA9"/>
    <w:rsid w:val="008F15A8"/>
    <w:rsid w:val="00900094"/>
    <w:rsid w:val="009024D2"/>
    <w:rsid w:val="009030F8"/>
    <w:rsid w:val="00904832"/>
    <w:rsid w:val="00905950"/>
    <w:rsid w:val="0091205E"/>
    <w:rsid w:val="009142F1"/>
    <w:rsid w:val="00915789"/>
    <w:rsid w:val="0092146F"/>
    <w:rsid w:val="0092264F"/>
    <w:rsid w:val="00922708"/>
    <w:rsid w:val="00927190"/>
    <w:rsid w:val="0093030D"/>
    <w:rsid w:val="00932067"/>
    <w:rsid w:val="009373C0"/>
    <w:rsid w:val="00944432"/>
    <w:rsid w:val="0095539A"/>
    <w:rsid w:val="00955703"/>
    <w:rsid w:val="00962C53"/>
    <w:rsid w:val="00963A2F"/>
    <w:rsid w:val="009701C5"/>
    <w:rsid w:val="00970978"/>
    <w:rsid w:val="009715BB"/>
    <w:rsid w:val="00976CB9"/>
    <w:rsid w:val="00977E2D"/>
    <w:rsid w:val="0098455F"/>
    <w:rsid w:val="0099631F"/>
    <w:rsid w:val="00996E57"/>
    <w:rsid w:val="009A21CE"/>
    <w:rsid w:val="009A5699"/>
    <w:rsid w:val="009A5A1A"/>
    <w:rsid w:val="009B0373"/>
    <w:rsid w:val="009B1D35"/>
    <w:rsid w:val="009B24FA"/>
    <w:rsid w:val="009C152C"/>
    <w:rsid w:val="009D16D9"/>
    <w:rsid w:val="009D583E"/>
    <w:rsid w:val="009E0153"/>
    <w:rsid w:val="009E11A6"/>
    <w:rsid w:val="009E533C"/>
    <w:rsid w:val="009F1594"/>
    <w:rsid w:val="009F176C"/>
    <w:rsid w:val="009F1A1F"/>
    <w:rsid w:val="009F583A"/>
    <w:rsid w:val="00A02147"/>
    <w:rsid w:val="00A02949"/>
    <w:rsid w:val="00A035AA"/>
    <w:rsid w:val="00A0504F"/>
    <w:rsid w:val="00A07A5F"/>
    <w:rsid w:val="00A112F7"/>
    <w:rsid w:val="00A12FB3"/>
    <w:rsid w:val="00A14F62"/>
    <w:rsid w:val="00A1519E"/>
    <w:rsid w:val="00A155E1"/>
    <w:rsid w:val="00A179B0"/>
    <w:rsid w:val="00A22788"/>
    <w:rsid w:val="00A23919"/>
    <w:rsid w:val="00A30D87"/>
    <w:rsid w:val="00A320FA"/>
    <w:rsid w:val="00A414B3"/>
    <w:rsid w:val="00A47EEF"/>
    <w:rsid w:val="00A51EAD"/>
    <w:rsid w:val="00A54006"/>
    <w:rsid w:val="00A55370"/>
    <w:rsid w:val="00A62D6C"/>
    <w:rsid w:val="00A74D6A"/>
    <w:rsid w:val="00A75397"/>
    <w:rsid w:val="00A7628F"/>
    <w:rsid w:val="00A8341D"/>
    <w:rsid w:val="00A83732"/>
    <w:rsid w:val="00A83D22"/>
    <w:rsid w:val="00A94E02"/>
    <w:rsid w:val="00A95FA6"/>
    <w:rsid w:val="00A97A6C"/>
    <w:rsid w:val="00AA120D"/>
    <w:rsid w:val="00AA60CF"/>
    <w:rsid w:val="00AA7C7A"/>
    <w:rsid w:val="00AA7FE9"/>
    <w:rsid w:val="00AB07F7"/>
    <w:rsid w:val="00AB20C0"/>
    <w:rsid w:val="00AB3418"/>
    <w:rsid w:val="00AB55EE"/>
    <w:rsid w:val="00AB5FA8"/>
    <w:rsid w:val="00AD3414"/>
    <w:rsid w:val="00AD43EA"/>
    <w:rsid w:val="00AD4DFD"/>
    <w:rsid w:val="00AD6814"/>
    <w:rsid w:val="00AE70C0"/>
    <w:rsid w:val="00AF1C0E"/>
    <w:rsid w:val="00AF4CCB"/>
    <w:rsid w:val="00B06D17"/>
    <w:rsid w:val="00B10016"/>
    <w:rsid w:val="00B13778"/>
    <w:rsid w:val="00B148A6"/>
    <w:rsid w:val="00B15A8A"/>
    <w:rsid w:val="00B177E6"/>
    <w:rsid w:val="00B20798"/>
    <w:rsid w:val="00B254AA"/>
    <w:rsid w:val="00B32137"/>
    <w:rsid w:val="00B37E93"/>
    <w:rsid w:val="00B40FA4"/>
    <w:rsid w:val="00B526A0"/>
    <w:rsid w:val="00B55377"/>
    <w:rsid w:val="00B669DB"/>
    <w:rsid w:val="00B70CD9"/>
    <w:rsid w:val="00B70D5C"/>
    <w:rsid w:val="00B73669"/>
    <w:rsid w:val="00B765EB"/>
    <w:rsid w:val="00B80E32"/>
    <w:rsid w:val="00B91594"/>
    <w:rsid w:val="00B927B1"/>
    <w:rsid w:val="00B93FEF"/>
    <w:rsid w:val="00B969BF"/>
    <w:rsid w:val="00B9736F"/>
    <w:rsid w:val="00BA225B"/>
    <w:rsid w:val="00BA662A"/>
    <w:rsid w:val="00BB206A"/>
    <w:rsid w:val="00BC419B"/>
    <w:rsid w:val="00BC6A58"/>
    <w:rsid w:val="00BC7271"/>
    <w:rsid w:val="00BD0046"/>
    <w:rsid w:val="00BD21AD"/>
    <w:rsid w:val="00BD7BDC"/>
    <w:rsid w:val="00BE0EF5"/>
    <w:rsid w:val="00BE503D"/>
    <w:rsid w:val="00BE6346"/>
    <w:rsid w:val="00C0250F"/>
    <w:rsid w:val="00C0359F"/>
    <w:rsid w:val="00C11321"/>
    <w:rsid w:val="00C15C00"/>
    <w:rsid w:val="00C15E57"/>
    <w:rsid w:val="00C36885"/>
    <w:rsid w:val="00C3761D"/>
    <w:rsid w:val="00C40841"/>
    <w:rsid w:val="00C4329F"/>
    <w:rsid w:val="00C46DEC"/>
    <w:rsid w:val="00C47358"/>
    <w:rsid w:val="00C567FA"/>
    <w:rsid w:val="00C57B7A"/>
    <w:rsid w:val="00C614B4"/>
    <w:rsid w:val="00C70C29"/>
    <w:rsid w:val="00C73207"/>
    <w:rsid w:val="00C74483"/>
    <w:rsid w:val="00C76A0F"/>
    <w:rsid w:val="00C804CB"/>
    <w:rsid w:val="00C8531F"/>
    <w:rsid w:val="00C85A43"/>
    <w:rsid w:val="00C8721B"/>
    <w:rsid w:val="00C87A20"/>
    <w:rsid w:val="00C93479"/>
    <w:rsid w:val="00C9601C"/>
    <w:rsid w:val="00C975C7"/>
    <w:rsid w:val="00CA1FA7"/>
    <w:rsid w:val="00CA3BC0"/>
    <w:rsid w:val="00CA3FA1"/>
    <w:rsid w:val="00CA5CCC"/>
    <w:rsid w:val="00CB5F44"/>
    <w:rsid w:val="00CC1B63"/>
    <w:rsid w:val="00CC3F7C"/>
    <w:rsid w:val="00CC493B"/>
    <w:rsid w:val="00CC555E"/>
    <w:rsid w:val="00CC5769"/>
    <w:rsid w:val="00CD23E3"/>
    <w:rsid w:val="00CE1A44"/>
    <w:rsid w:val="00CE2310"/>
    <w:rsid w:val="00CE286C"/>
    <w:rsid w:val="00CE6420"/>
    <w:rsid w:val="00CE74D8"/>
    <w:rsid w:val="00CF01B8"/>
    <w:rsid w:val="00CF1A68"/>
    <w:rsid w:val="00CF61A4"/>
    <w:rsid w:val="00CF7C7F"/>
    <w:rsid w:val="00D00579"/>
    <w:rsid w:val="00D10631"/>
    <w:rsid w:val="00D137C3"/>
    <w:rsid w:val="00D16F89"/>
    <w:rsid w:val="00D17A0D"/>
    <w:rsid w:val="00D201FA"/>
    <w:rsid w:val="00D2067F"/>
    <w:rsid w:val="00D21BBD"/>
    <w:rsid w:val="00D235E7"/>
    <w:rsid w:val="00D27188"/>
    <w:rsid w:val="00D3262A"/>
    <w:rsid w:val="00D34758"/>
    <w:rsid w:val="00D36673"/>
    <w:rsid w:val="00D36BE6"/>
    <w:rsid w:val="00D40545"/>
    <w:rsid w:val="00D41E31"/>
    <w:rsid w:val="00D4417E"/>
    <w:rsid w:val="00D522CF"/>
    <w:rsid w:val="00D570F5"/>
    <w:rsid w:val="00D70768"/>
    <w:rsid w:val="00D7452F"/>
    <w:rsid w:val="00D750AE"/>
    <w:rsid w:val="00D838BF"/>
    <w:rsid w:val="00D84ECC"/>
    <w:rsid w:val="00D863A1"/>
    <w:rsid w:val="00D877E4"/>
    <w:rsid w:val="00D95661"/>
    <w:rsid w:val="00D97098"/>
    <w:rsid w:val="00D972B5"/>
    <w:rsid w:val="00DA0241"/>
    <w:rsid w:val="00DA53F8"/>
    <w:rsid w:val="00DB1FE9"/>
    <w:rsid w:val="00DB21A0"/>
    <w:rsid w:val="00DB7B50"/>
    <w:rsid w:val="00DC0442"/>
    <w:rsid w:val="00DC2A27"/>
    <w:rsid w:val="00DC4B64"/>
    <w:rsid w:val="00DC5FF6"/>
    <w:rsid w:val="00DC6766"/>
    <w:rsid w:val="00DC6D00"/>
    <w:rsid w:val="00DD08DE"/>
    <w:rsid w:val="00DD3549"/>
    <w:rsid w:val="00DD357F"/>
    <w:rsid w:val="00DD4901"/>
    <w:rsid w:val="00DE0A8E"/>
    <w:rsid w:val="00DE0DAE"/>
    <w:rsid w:val="00DE6D4B"/>
    <w:rsid w:val="00DE7043"/>
    <w:rsid w:val="00DF27B4"/>
    <w:rsid w:val="00DF3F70"/>
    <w:rsid w:val="00E008DC"/>
    <w:rsid w:val="00E043E9"/>
    <w:rsid w:val="00E04E90"/>
    <w:rsid w:val="00E053D0"/>
    <w:rsid w:val="00E130CF"/>
    <w:rsid w:val="00E15007"/>
    <w:rsid w:val="00E15BA0"/>
    <w:rsid w:val="00E164B0"/>
    <w:rsid w:val="00E1719D"/>
    <w:rsid w:val="00E200F5"/>
    <w:rsid w:val="00E23BE1"/>
    <w:rsid w:val="00E24111"/>
    <w:rsid w:val="00E241BB"/>
    <w:rsid w:val="00E24C52"/>
    <w:rsid w:val="00E26AEB"/>
    <w:rsid w:val="00E300F3"/>
    <w:rsid w:val="00E416F2"/>
    <w:rsid w:val="00E43821"/>
    <w:rsid w:val="00E439C9"/>
    <w:rsid w:val="00E4487A"/>
    <w:rsid w:val="00E45F85"/>
    <w:rsid w:val="00E53265"/>
    <w:rsid w:val="00E542B1"/>
    <w:rsid w:val="00E63B49"/>
    <w:rsid w:val="00E64273"/>
    <w:rsid w:val="00E65D4F"/>
    <w:rsid w:val="00E67770"/>
    <w:rsid w:val="00E70379"/>
    <w:rsid w:val="00E71351"/>
    <w:rsid w:val="00E7588A"/>
    <w:rsid w:val="00E825BE"/>
    <w:rsid w:val="00E870BE"/>
    <w:rsid w:val="00E969E5"/>
    <w:rsid w:val="00EB0975"/>
    <w:rsid w:val="00EB28D0"/>
    <w:rsid w:val="00EB5165"/>
    <w:rsid w:val="00EB5B2C"/>
    <w:rsid w:val="00EC1E01"/>
    <w:rsid w:val="00EC342F"/>
    <w:rsid w:val="00EC3A7C"/>
    <w:rsid w:val="00EC5A33"/>
    <w:rsid w:val="00EC70FD"/>
    <w:rsid w:val="00EC7391"/>
    <w:rsid w:val="00EC73AA"/>
    <w:rsid w:val="00ED78CA"/>
    <w:rsid w:val="00EE1395"/>
    <w:rsid w:val="00EE148F"/>
    <w:rsid w:val="00EE23A8"/>
    <w:rsid w:val="00EE3DF2"/>
    <w:rsid w:val="00EE41ED"/>
    <w:rsid w:val="00EE5815"/>
    <w:rsid w:val="00EE5BEA"/>
    <w:rsid w:val="00EE5FBC"/>
    <w:rsid w:val="00EF1118"/>
    <w:rsid w:val="00EF1249"/>
    <w:rsid w:val="00EF2EDA"/>
    <w:rsid w:val="00EF6ECC"/>
    <w:rsid w:val="00EF77C8"/>
    <w:rsid w:val="00F03ED9"/>
    <w:rsid w:val="00F06FD3"/>
    <w:rsid w:val="00F17117"/>
    <w:rsid w:val="00F37275"/>
    <w:rsid w:val="00F424BC"/>
    <w:rsid w:val="00F43B87"/>
    <w:rsid w:val="00F45FCF"/>
    <w:rsid w:val="00F4787C"/>
    <w:rsid w:val="00F529F4"/>
    <w:rsid w:val="00F52EB8"/>
    <w:rsid w:val="00F60142"/>
    <w:rsid w:val="00F6041C"/>
    <w:rsid w:val="00F664DB"/>
    <w:rsid w:val="00F7080A"/>
    <w:rsid w:val="00F7527B"/>
    <w:rsid w:val="00F75487"/>
    <w:rsid w:val="00F92B18"/>
    <w:rsid w:val="00F93277"/>
    <w:rsid w:val="00F93578"/>
    <w:rsid w:val="00F93D51"/>
    <w:rsid w:val="00F94AFE"/>
    <w:rsid w:val="00FA1909"/>
    <w:rsid w:val="00FA5433"/>
    <w:rsid w:val="00FA6044"/>
    <w:rsid w:val="00FB0A34"/>
    <w:rsid w:val="00FB6715"/>
    <w:rsid w:val="00FB6CB2"/>
    <w:rsid w:val="00FC02E0"/>
    <w:rsid w:val="00FC2008"/>
    <w:rsid w:val="00FC2853"/>
    <w:rsid w:val="00FC35E7"/>
    <w:rsid w:val="00FC4040"/>
    <w:rsid w:val="00FC4393"/>
    <w:rsid w:val="00FC5279"/>
    <w:rsid w:val="00FD0318"/>
    <w:rsid w:val="00FD0E91"/>
    <w:rsid w:val="00FD1563"/>
    <w:rsid w:val="00FD1681"/>
    <w:rsid w:val="00FD5213"/>
    <w:rsid w:val="00FD65A2"/>
    <w:rsid w:val="00FD7398"/>
    <w:rsid w:val="00FE7CBD"/>
    <w:rsid w:val="00FF605E"/>
    <w:rsid w:val="00FF7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906F62-04CD-434E-9E9C-9A9812A3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29"/>
  </w:style>
  <w:style w:type="paragraph" w:styleId="1">
    <w:name w:val="heading 1"/>
    <w:basedOn w:val="a"/>
    <w:next w:val="a"/>
    <w:link w:val="10"/>
    <w:uiPriority w:val="99"/>
    <w:qFormat/>
    <w:rsid w:val="00404854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4854"/>
    <w:rPr>
      <w:rFonts w:ascii="TimesET" w:eastAsia="Times New Roman" w:hAnsi="TimesET" w:cs="Times New Roman"/>
      <w:sz w:val="28"/>
      <w:szCs w:val="24"/>
    </w:rPr>
  </w:style>
  <w:style w:type="paragraph" w:styleId="a3">
    <w:name w:val="footer"/>
    <w:basedOn w:val="a"/>
    <w:link w:val="a4"/>
    <w:rsid w:val="004048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0485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0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048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4048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5">
    <w:name w:val="header"/>
    <w:basedOn w:val="a"/>
    <w:link w:val="a6"/>
    <w:uiPriority w:val="99"/>
    <w:unhideWhenUsed/>
    <w:rsid w:val="003F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5D8"/>
  </w:style>
  <w:style w:type="paragraph" w:styleId="a7">
    <w:name w:val="List Paragraph"/>
    <w:basedOn w:val="a"/>
    <w:uiPriority w:val="34"/>
    <w:qFormat/>
    <w:rsid w:val="00D137C3"/>
    <w:pPr>
      <w:ind w:left="720"/>
      <w:contextualSpacing/>
    </w:pPr>
  </w:style>
  <w:style w:type="paragraph" w:styleId="a8">
    <w:name w:val="Normal (Web)"/>
    <w:basedOn w:val="a"/>
    <w:rsid w:val="0058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5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5C3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D5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E200F5"/>
  </w:style>
  <w:style w:type="paragraph" w:customStyle="1" w:styleId="headertext">
    <w:name w:val="headertext"/>
    <w:basedOn w:val="a"/>
    <w:rsid w:val="0043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3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33320"/>
  </w:style>
  <w:style w:type="table" w:customStyle="1" w:styleId="12">
    <w:name w:val="Сетка таблицы1"/>
    <w:basedOn w:val="a1"/>
    <w:next w:val="ab"/>
    <w:uiPriority w:val="59"/>
    <w:rsid w:val="00433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4B6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5244E-A850-4EF9-A7AF-61D68AB4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10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67</cp:revision>
  <cp:lastPrinted>2020-04-22T08:37:00Z</cp:lastPrinted>
  <dcterms:created xsi:type="dcterms:W3CDTF">2017-03-27T05:21:00Z</dcterms:created>
  <dcterms:modified xsi:type="dcterms:W3CDTF">2020-04-22T09:46:00Z</dcterms:modified>
</cp:coreProperties>
</file>