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2AA3" w:rsidRPr="00142AA3" w:rsidRDefault="00142AA3" w:rsidP="00142AA3">
      <w:pPr>
        <w:suppressAutoHyphens/>
        <w:spacing w:after="0" w:line="240" w:lineRule="auto"/>
        <w:jc w:val="center"/>
        <w:rPr>
          <w:rFonts w:ascii="Times New Roman" w:eastAsia="Times New Roman" w:hAnsi="Times New Roman" w:cs="Times New Roman"/>
          <w:b/>
          <w:bCs/>
          <w:sz w:val="28"/>
          <w:szCs w:val="28"/>
        </w:rPr>
      </w:pPr>
      <w:r w:rsidRPr="00142AA3">
        <w:rPr>
          <w:rFonts w:ascii="Times New Roman" w:eastAsia="Times New Roman" w:hAnsi="Times New Roman" w:cs="Times New Roman"/>
          <w:b/>
          <w:bCs/>
          <w:sz w:val="28"/>
          <w:szCs w:val="28"/>
        </w:rPr>
        <w:t>Муниципальное образование Кондинский район</w:t>
      </w:r>
    </w:p>
    <w:p w:rsidR="00142AA3" w:rsidRPr="00142AA3" w:rsidRDefault="00142AA3" w:rsidP="00142AA3">
      <w:pPr>
        <w:spacing w:after="0" w:line="240" w:lineRule="auto"/>
        <w:jc w:val="center"/>
        <w:rPr>
          <w:rFonts w:ascii="Times New Roman" w:eastAsia="Times New Roman" w:hAnsi="Times New Roman" w:cs="Times New Roman"/>
          <w:b/>
          <w:sz w:val="24"/>
          <w:szCs w:val="20"/>
        </w:rPr>
      </w:pPr>
      <w:r w:rsidRPr="00142AA3">
        <w:rPr>
          <w:rFonts w:ascii="Times New Roman" w:eastAsia="Times New Roman" w:hAnsi="Times New Roman" w:cs="Times New Roman"/>
          <w:b/>
          <w:sz w:val="24"/>
          <w:szCs w:val="20"/>
        </w:rPr>
        <w:t>Ханты-Мансийского автономного округа – Югры</w:t>
      </w:r>
    </w:p>
    <w:p w:rsidR="00142AA3" w:rsidRPr="00142AA3" w:rsidRDefault="00142AA3" w:rsidP="00142AA3">
      <w:pPr>
        <w:spacing w:after="0" w:line="240" w:lineRule="auto"/>
        <w:jc w:val="center"/>
        <w:rPr>
          <w:rFonts w:ascii="Times New Roman" w:eastAsia="Times New Roman" w:hAnsi="Times New Roman" w:cs="Times New Roman"/>
          <w:b/>
          <w:sz w:val="24"/>
          <w:szCs w:val="20"/>
        </w:rPr>
      </w:pPr>
    </w:p>
    <w:p w:rsidR="00142AA3" w:rsidRPr="00142AA3" w:rsidRDefault="00142AA3" w:rsidP="00142AA3">
      <w:pPr>
        <w:keepNext/>
        <w:suppressAutoHyphens/>
        <w:spacing w:after="0" w:line="240" w:lineRule="auto"/>
        <w:jc w:val="center"/>
        <w:outlineLvl w:val="0"/>
        <w:rPr>
          <w:rFonts w:ascii="Times New Roman" w:eastAsia="Times New Roman" w:hAnsi="Times New Roman" w:cs="Times New Roman"/>
          <w:b/>
          <w:bCs/>
          <w:sz w:val="28"/>
          <w:szCs w:val="28"/>
        </w:rPr>
      </w:pPr>
      <w:r w:rsidRPr="00142AA3">
        <w:rPr>
          <w:rFonts w:ascii="Times New Roman" w:eastAsia="Times New Roman" w:hAnsi="Times New Roman" w:cs="Times New Roman"/>
          <w:b/>
          <w:bCs/>
          <w:sz w:val="28"/>
          <w:szCs w:val="28"/>
        </w:rPr>
        <w:t xml:space="preserve">АДМИНИСТРАЦИЯ </w:t>
      </w:r>
    </w:p>
    <w:p w:rsidR="00142AA3" w:rsidRPr="00142AA3" w:rsidRDefault="00142AA3" w:rsidP="00142AA3">
      <w:pPr>
        <w:keepNext/>
        <w:suppressAutoHyphens/>
        <w:spacing w:after="0" w:line="240" w:lineRule="auto"/>
        <w:jc w:val="center"/>
        <w:outlineLvl w:val="0"/>
        <w:rPr>
          <w:rFonts w:ascii="Times New Roman" w:eastAsia="Times New Roman" w:hAnsi="Times New Roman" w:cs="Times New Roman"/>
          <w:b/>
          <w:bCs/>
          <w:sz w:val="28"/>
          <w:szCs w:val="28"/>
        </w:rPr>
      </w:pPr>
      <w:r w:rsidRPr="00142AA3">
        <w:rPr>
          <w:rFonts w:ascii="Times New Roman" w:eastAsia="Times New Roman" w:hAnsi="Times New Roman" w:cs="Times New Roman"/>
          <w:b/>
          <w:bCs/>
          <w:sz w:val="28"/>
          <w:szCs w:val="28"/>
        </w:rPr>
        <w:t>ГОРОДСКОГО ПОСЕЛЕНИЯ КУМИНСКИЙ</w:t>
      </w:r>
    </w:p>
    <w:p w:rsidR="00142AA3" w:rsidRPr="00142AA3" w:rsidRDefault="00142AA3" w:rsidP="00142AA3">
      <w:pPr>
        <w:keepNext/>
        <w:suppressAutoHyphens/>
        <w:spacing w:after="0" w:line="240" w:lineRule="auto"/>
        <w:jc w:val="center"/>
        <w:outlineLvl w:val="0"/>
        <w:rPr>
          <w:rFonts w:ascii="Times New Roman" w:eastAsia="Times New Roman" w:hAnsi="Times New Roman" w:cs="Times New Roman"/>
          <w:b/>
          <w:bCs/>
          <w:sz w:val="32"/>
          <w:szCs w:val="32"/>
        </w:rPr>
      </w:pPr>
    </w:p>
    <w:p w:rsidR="00142AA3" w:rsidRPr="00142AA3" w:rsidRDefault="00142AA3" w:rsidP="00142AA3">
      <w:pPr>
        <w:keepNext/>
        <w:suppressAutoHyphens/>
        <w:spacing w:after="0" w:line="240" w:lineRule="auto"/>
        <w:jc w:val="center"/>
        <w:outlineLvl w:val="0"/>
        <w:rPr>
          <w:rFonts w:ascii="Times New Roman" w:eastAsia="Times New Roman" w:hAnsi="Times New Roman" w:cs="Times New Roman"/>
          <w:bCs/>
          <w:sz w:val="32"/>
          <w:szCs w:val="26"/>
        </w:rPr>
      </w:pPr>
      <w:r w:rsidRPr="00142AA3">
        <w:rPr>
          <w:rFonts w:ascii="Times New Roman" w:eastAsia="Times New Roman" w:hAnsi="Times New Roman" w:cs="Times New Roman"/>
          <w:b/>
          <w:bCs/>
          <w:sz w:val="32"/>
          <w:szCs w:val="26"/>
        </w:rPr>
        <w:t>ПОСТАНОВЛЕНИЕ</w:t>
      </w:r>
    </w:p>
    <w:p w:rsidR="00142AA3" w:rsidRPr="00142AA3" w:rsidRDefault="00142AA3" w:rsidP="00142AA3">
      <w:pPr>
        <w:spacing w:after="0" w:line="240" w:lineRule="auto"/>
        <w:rPr>
          <w:rFonts w:ascii="Times New Roman" w:eastAsia="Times New Roman" w:hAnsi="Times New Roman" w:cs="Times New Roman"/>
          <w:sz w:val="24"/>
          <w:szCs w:val="24"/>
        </w:rPr>
      </w:pPr>
    </w:p>
    <w:p w:rsidR="00142AA3" w:rsidRPr="00142AA3" w:rsidRDefault="00142AA3" w:rsidP="00142AA3">
      <w:pPr>
        <w:tabs>
          <w:tab w:val="left" w:pos="5640"/>
        </w:tabs>
        <w:spacing w:after="0" w:line="240" w:lineRule="auto"/>
        <w:jc w:val="center"/>
        <w:rPr>
          <w:rFonts w:ascii="Times New Roman" w:eastAsia="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8"/>
        <w:gridCol w:w="3206"/>
        <w:gridCol w:w="3177"/>
      </w:tblGrid>
      <w:tr w:rsidR="00142AA3" w:rsidRPr="00142AA3" w:rsidTr="00044D96">
        <w:tc>
          <w:tcPr>
            <w:tcW w:w="3292" w:type="dxa"/>
            <w:tcBorders>
              <w:top w:val="nil"/>
              <w:left w:val="nil"/>
              <w:bottom w:val="nil"/>
              <w:right w:val="nil"/>
            </w:tcBorders>
          </w:tcPr>
          <w:p w:rsidR="00142AA3" w:rsidRPr="00142AA3" w:rsidRDefault="00142AA3" w:rsidP="004335AF">
            <w:pPr>
              <w:spacing w:after="0" w:line="240" w:lineRule="auto"/>
              <w:rPr>
                <w:rFonts w:ascii="Times New Roman" w:eastAsia="Times New Roman" w:hAnsi="Times New Roman" w:cs="Times New Roman"/>
                <w:sz w:val="28"/>
                <w:szCs w:val="28"/>
              </w:rPr>
            </w:pPr>
            <w:r w:rsidRPr="00142AA3">
              <w:rPr>
                <w:rFonts w:ascii="Times New Roman" w:eastAsia="Times New Roman" w:hAnsi="Times New Roman" w:cs="Times New Roman"/>
                <w:sz w:val="28"/>
                <w:szCs w:val="28"/>
              </w:rPr>
              <w:t xml:space="preserve">от </w:t>
            </w:r>
            <w:r w:rsidR="004335AF">
              <w:rPr>
                <w:rFonts w:ascii="Times New Roman" w:eastAsia="Times New Roman" w:hAnsi="Times New Roman" w:cs="Times New Roman"/>
                <w:sz w:val="28"/>
                <w:szCs w:val="28"/>
              </w:rPr>
              <w:t>04 мая</w:t>
            </w:r>
            <w:r w:rsidRPr="00142AA3">
              <w:rPr>
                <w:rFonts w:ascii="Times New Roman" w:eastAsia="Times New Roman" w:hAnsi="Times New Roman" w:cs="Times New Roman"/>
                <w:sz w:val="28"/>
                <w:szCs w:val="28"/>
              </w:rPr>
              <w:t xml:space="preserve"> 202</w:t>
            </w:r>
            <w:r w:rsidR="004335AF">
              <w:rPr>
                <w:rFonts w:ascii="Times New Roman" w:eastAsia="Times New Roman" w:hAnsi="Times New Roman" w:cs="Times New Roman"/>
                <w:sz w:val="28"/>
                <w:szCs w:val="28"/>
              </w:rPr>
              <w:t>1</w:t>
            </w:r>
            <w:r w:rsidRPr="00142AA3">
              <w:rPr>
                <w:rFonts w:ascii="Times New Roman" w:eastAsia="Times New Roman" w:hAnsi="Times New Roman" w:cs="Times New Roman"/>
                <w:sz w:val="28"/>
                <w:szCs w:val="28"/>
              </w:rPr>
              <w:t xml:space="preserve"> года</w:t>
            </w:r>
          </w:p>
        </w:tc>
        <w:tc>
          <w:tcPr>
            <w:tcW w:w="3276" w:type="dxa"/>
            <w:tcBorders>
              <w:top w:val="nil"/>
              <w:left w:val="nil"/>
              <w:bottom w:val="nil"/>
              <w:right w:val="nil"/>
            </w:tcBorders>
          </w:tcPr>
          <w:p w:rsidR="00142AA3" w:rsidRPr="00142AA3" w:rsidRDefault="00142AA3" w:rsidP="00142AA3">
            <w:pPr>
              <w:spacing w:after="0" w:line="240" w:lineRule="auto"/>
              <w:rPr>
                <w:rFonts w:ascii="Times New Roman" w:eastAsia="Times New Roman" w:hAnsi="Times New Roman" w:cs="Times New Roman"/>
                <w:sz w:val="28"/>
                <w:szCs w:val="28"/>
              </w:rPr>
            </w:pPr>
          </w:p>
        </w:tc>
        <w:tc>
          <w:tcPr>
            <w:tcW w:w="3286" w:type="dxa"/>
            <w:tcBorders>
              <w:top w:val="nil"/>
              <w:left w:val="nil"/>
              <w:bottom w:val="nil"/>
              <w:right w:val="nil"/>
            </w:tcBorders>
          </w:tcPr>
          <w:p w:rsidR="00142AA3" w:rsidRPr="00142AA3" w:rsidRDefault="00142AA3" w:rsidP="004335AF">
            <w:pPr>
              <w:spacing w:after="0" w:line="240" w:lineRule="auto"/>
              <w:rPr>
                <w:rFonts w:ascii="Times New Roman" w:eastAsia="Times New Roman" w:hAnsi="Times New Roman" w:cs="Times New Roman"/>
                <w:sz w:val="28"/>
                <w:szCs w:val="28"/>
              </w:rPr>
            </w:pPr>
            <w:r w:rsidRPr="00142AA3">
              <w:rPr>
                <w:rFonts w:ascii="Times New Roman" w:eastAsia="Times New Roman" w:hAnsi="Times New Roman" w:cs="Times New Roman"/>
                <w:sz w:val="28"/>
                <w:szCs w:val="28"/>
              </w:rPr>
              <w:t xml:space="preserve">                           № 13</w:t>
            </w:r>
            <w:r w:rsidR="004335AF">
              <w:rPr>
                <w:rFonts w:ascii="Times New Roman" w:eastAsia="Times New Roman" w:hAnsi="Times New Roman" w:cs="Times New Roman"/>
                <w:sz w:val="28"/>
                <w:szCs w:val="28"/>
              </w:rPr>
              <w:t>3</w:t>
            </w:r>
            <w:r w:rsidRPr="00142AA3">
              <w:rPr>
                <w:rFonts w:ascii="Times New Roman" w:eastAsia="Times New Roman" w:hAnsi="Times New Roman" w:cs="Times New Roman"/>
                <w:sz w:val="28"/>
                <w:szCs w:val="28"/>
              </w:rPr>
              <w:t xml:space="preserve">          </w:t>
            </w:r>
          </w:p>
        </w:tc>
      </w:tr>
      <w:tr w:rsidR="00142AA3" w:rsidRPr="00142AA3" w:rsidTr="00044D96">
        <w:tc>
          <w:tcPr>
            <w:tcW w:w="3292" w:type="dxa"/>
            <w:tcBorders>
              <w:top w:val="nil"/>
              <w:left w:val="nil"/>
              <w:bottom w:val="nil"/>
              <w:right w:val="nil"/>
            </w:tcBorders>
          </w:tcPr>
          <w:p w:rsidR="00142AA3" w:rsidRPr="00142AA3" w:rsidRDefault="00142AA3" w:rsidP="00142AA3">
            <w:pPr>
              <w:spacing w:after="0" w:line="240" w:lineRule="auto"/>
              <w:rPr>
                <w:rFonts w:ascii="Times New Roman" w:eastAsia="Times New Roman" w:hAnsi="Times New Roman" w:cs="Times New Roman"/>
                <w:sz w:val="24"/>
                <w:szCs w:val="24"/>
              </w:rPr>
            </w:pPr>
          </w:p>
        </w:tc>
        <w:tc>
          <w:tcPr>
            <w:tcW w:w="3276" w:type="dxa"/>
            <w:tcBorders>
              <w:top w:val="nil"/>
              <w:left w:val="nil"/>
              <w:bottom w:val="nil"/>
              <w:right w:val="nil"/>
            </w:tcBorders>
          </w:tcPr>
          <w:p w:rsidR="00142AA3" w:rsidRPr="00142AA3" w:rsidRDefault="00142AA3" w:rsidP="00142AA3">
            <w:pPr>
              <w:spacing w:after="0" w:line="240" w:lineRule="auto"/>
              <w:jc w:val="center"/>
              <w:rPr>
                <w:rFonts w:ascii="Times New Roman" w:eastAsia="Times New Roman" w:hAnsi="Times New Roman" w:cs="Times New Roman"/>
                <w:sz w:val="28"/>
                <w:szCs w:val="28"/>
              </w:rPr>
            </w:pPr>
            <w:r w:rsidRPr="00142AA3">
              <w:rPr>
                <w:rFonts w:ascii="Times New Roman" w:eastAsia="Times New Roman" w:hAnsi="Times New Roman" w:cs="Times New Roman"/>
                <w:sz w:val="28"/>
                <w:szCs w:val="28"/>
              </w:rPr>
              <w:t>пгт. Куминский</w:t>
            </w:r>
          </w:p>
          <w:p w:rsidR="00142AA3" w:rsidRPr="00142AA3" w:rsidRDefault="00142AA3" w:rsidP="00142AA3">
            <w:pPr>
              <w:spacing w:after="0" w:line="240" w:lineRule="auto"/>
              <w:jc w:val="center"/>
              <w:rPr>
                <w:rFonts w:ascii="Times New Roman" w:eastAsia="Times New Roman" w:hAnsi="Times New Roman" w:cs="Times New Roman"/>
                <w:sz w:val="24"/>
                <w:szCs w:val="24"/>
              </w:rPr>
            </w:pPr>
          </w:p>
        </w:tc>
        <w:tc>
          <w:tcPr>
            <w:tcW w:w="3286" w:type="dxa"/>
            <w:tcBorders>
              <w:top w:val="nil"/>
              <w:left w:val="nil"/>
              <w:bottom w:val="nil"/>
              <w:right w:val="nil"/>
            </w:tcBorders>
          </w:tcPr>
          <w:p w:rsidR="00142AA3" w:rsidRPr="00142AA3" w:rsidRDefault="00142AA3" w:rsidP="00142AA3">
            <w:pPr>
              <w:spacing w:after="0" w:line="240" w:lineRule="auto"/>
              <w:rPr>
                <w:rFonts w:ascii="Times New Roman" w:eastAsia="Times New Roman" w:hAnsi="Times New Roman" w:cs="Times New Roman"/>
                <w:sz w:val="24"/>
                <w:szCs w:val="24"/>
              </w:rPr>
            </w:pPr>
          </w:p>
        </w:tc>
      </w:tr>
    </w:tbl>
    <w:p w:rsidR="00154D18" w:rsidRDefault="00154D18" w:rsidP="00612434">
      <w:pPr>
        <w:tabs>
          <w:tab w:val="left" w:pos="0"/>
        </w:tabs>
        <w:spacing w:after="0"/>
        <w:jc w:val="both"/>
        <w:rPr>
          <w:rFonts w:ascii="Times New Roman" w:hAnsi="Times New Roman"/>
        </w:rPr>
      </w:pPr>
    </w:p>
    <w:p w:rsidR="00AF2411" w:rsidRDefault="00A3694B" w:rsidP="00AF2411">
      <w:pPr>
        <w:autoSpaceDE w:val="0"/>
        <w:autoSpaceDN w:val="0"/>
        <w:adjustRightInd w:val="0"/>
        <w:spacing w:after="0" w:line="240" w:lineRule="auto"/>
        <w:ind w:right="1"/>
        <w:jc w:val="both"/>
        <w:rPr>
          <w:rFonts w:ascii="Times New Roman" w:hAnsi="Times New Roman" w:cs="Times New Roman"/>
          <w:b/>
          <w:bCs/>
          <w:sz w:val="28"/>
          <w:szCs w:val="28"/>
        </w:rPr>
      </w:pPr>
      <w:r w:rsidRPr="00AF2411">
        <w:rPr>
          <w:rFonts w:ascii="Times New Roman" w:hAnsi="Times New Roman" w:cs="Times New Roman"/>
          <w:b/>
          <w:bCs/>
          <w:sz w:val="28"/>
          <w:szCs w:val="28"/>
        </w:rPr>
        <w:t>О стоимости услуг, предоставляемых согласно</w:t>
      </w:r>
    </w:p>
    <w:p w:rsidR="00A3694B" w:rsidRPr="00AF2411" w:rsidRDefault="00A3694B" w:rsidP="00AF2411">
      <w:pPr>
        <w:autoSpaceDE w:val="0"/>
        <w:autoSpaceDN w:val="0"/>
        <w:adjustRightInd w:val="0"/>
        <w:spacing w:after="0" w:line="240" w:lineRule="auto"/>
        <w:ind w:right="1"/>
        <w:jc w:val="both"/>
        <w:rPr>
          <w:rFonts w:ascii="Times New Roman" w:hAnsi="Times New Roman" w:cs="Times New Roman"/>
          <w:b/>
          <w:bCs/>
          <w:sz w:val="28"/>
          <w:szCs w:val="28"/>
        </w:rPr>
      </w:pPr>
      <w:r w:rsidRPr="00AF2411">
        <w:rPr>
          <w:rFonts w:ascii="Times New Roman" w:hAnsi="Times New Roman" w:cs="Times New Roman"/>
          <w:b/>
          <w:bCs/>
          <w:sz w:val="28"/>
          <w:szCs w:val="28"/>
        </w:rPr>
        <w:t xml:space="preserve">гарантированному перечню услуг по погребению, </w:t>
      </w:r>
    </w:p>
    <w:p w:rsidR="00A3694B" w:rsidRPr="00AF2411" w:rsidRDefault="00A3694B" w:rsidP="00AF2411">
      <w:pPr>
        <w:autoSpaceDE w:val="0"/>
        <w:autoSpaceDN w:val="0"/>
        <w:adjustRightInd w:val="0"/>
        <w:spacing w:after="0" w:line="240" w:lineRule="auto"/>
        <w:ind w:right="1"/>
        <w:jc w:val="both"/>
        <w:rPr>
          <w:rFonts w:ascii="Times New Roman" w:hAnsi="Times New Roman" w:cs="Times New Roman"/>
          <w:b/>
          <w:bCs/>
          <w:sz w:val="28"/>
          <w:szCs w:val="28"/>
        </w:rPr>
      </w:pPr>
      <w:r w:rsidRPr="00AF2411">
        <w:rPr>
          <w:rFonts w:ascii="Times New Roman" w:hAnsi="Times New Roman" w:cs="Times New Roman"/>
          <w:b/>
          <w:bCs/>
          <w:sz w:val="28"/>
          <w:szCs w:val="28"/>
        </w:rPr>
        <w:t>стоимости услуг по погребению умерших (погибших),</w:t>
      </w:r>
    </w:p>
    <w:p w:rsidR="00A3694B" w:rsidRPr="00AF2411" w:rsidRDefault="00A3694B" w:rsidP="00AF2411">
      <w:pPr>
        <w:autoSpaceDE w:val="0"/>
        <w:autoSpaceDN w:val="0"/>
        <w:adjustRightInd w:val="0"/>
        <w:spacing w:after="0" w:line="240" w:lineRule="auto"/>
        <w:ind w:right="1"/>
        <w:jc w:val="both"/>
        <w:rPr>
          <w:rFonts w:ascii="Times New Roman" w:hAnsi="Times New Roman" w:cs="Times New Roman"/>
          <w:b/>
          <w:bCs/>
          <w:sz w:val="28"/>
          <w:szCs w:val="28"/>
        </w:rPr>
      </w:pPr>
      <w:r w:rsidRPr="00AF2411">
        <w:rPr>
          <w:rFonts w:ascii="Times New Roman" w:hAnsi="Times New Roman" w:cs="Times New Roman"/>
          <w:b/>
          <w:bCs/>
          <w:sz w:val="28"/>
          <w:szCs w:val="28"/>
        </w:rPr>
        <w:t>не имеющих супруга, близких родственников, иных</w:t>
      </w:r>
    </w:p>
    <w:p w:rsidR="00A3694B" w:rsidRPr="00AF2411" w:rsidRDefault="00A3694B" w:rsidP="00AF2411">
      <w:pPr>
        <w:autoSpaceDE w:val="0"/>
        <w:autoSpaceDN w:val="0"/>
        <w:adjustRightInd w:val="0"/>
        <w:spacing w:after="0" w:line="240" w:lineRule="auto"/>
        <w:ind w:right="1"/>
        <w:jc w:val="both"/>
        <w:rPr>
          <w:rFonts w:ascii="Times New Roman" w:hAnsi="Times New Roman" w:cs="Times New Roman"/>
          <w:b/>
          <w:bCs/>
          <w:sz w:val="28"/>
          <w:szCs w:val="28"/>
        </w:rPr>
      </w:pPr>
      <w:r w:rsidRPr="00AF2411">
        <w:rPr>
          <w:rFonts w:ascii="Times New Roman" w:hAnsi="Times New Roman" w:cs="Times New Roman"/>
          <w:b/>
          <w:bCs/>
          <w:sz w:val="28"/>
          <w:szCs w:val="28"/>
        </w:rPr>
        <w:t>родственников либо законного представителя</w:t>
      </w:r>
    </w:p>
    <w:p w:rsidR="00A3694B" w:rsidRPr="00AF2411" w:rsidRDefault="00122951" w:rsidP="00AF2411">
      <w:pPr>
        <w:autoSpaceDE w:val="0"/>
        <w:autoSpaceDN w:val="0"/>
        <w:adjustRightInd w:val="0"/>
        <w:spacing w:after="0" w:line="240" w:lineRule="auto"/>
        <w:ind w:right="1"/>
        <w:jc w:val="both"/>
        <w:rPr>
          <w:rFonts w:ascii="Times New Roman" w:hAnsi="Times New Roman" w:cs="Times New Roman"/>
          <w:b/>
          <w:bCs/>
          <w:sz w:val="28"/>
          <w:szCs w:val="28"/>
        </w:rPr>
      </w:pPr>
      <w:r>
        <w:rPr>
          <w:rFonts w:ascii="Times New Roman" w:hAnsi="Times New Roman" w:cs="Times New Roman"/>
          <w:b/>
          <w:bCs/>
          <w:sz w:val="28"/>
          <w:szCs w:val="28"/>
        </w:rPr>
        <w:t>умершего</w:t>
      </w:r>
    </w:p>
    <w:p w:rsidR="00C6538D" w:rsidRDefault="00C6538D" w:rsidP="00C6538D">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B560AF" w:rsidRPr="00AF2411" w:rsidRDefault="00867FA8" w:rsidP="00AF2411">
      <w:pPr>
        <w:spacing w:after="0"/>
        <w:ind w:firstLine="709"/>
        <w:jc w:val="both"/>
        <w:rPr>
          <w:rFonts w:ascii="Times New Roman" w:eastAsia="Times New Roman" w:hAnsi="Times New Roman" w:cs="Times New Roman"/>
          <w:sz w:val="28"/>
          <w:szCs w:val="28"/>
        </w:rPr>
      </w:pPr>
      <w:r w:rsidRPr="00AF2411">
        <w:rPr>
          <w:rFonts w:ascii="Times New Roman" w:eastAsia="Times New Roman" w:hAnsi="Times New Roman" w:cs="Times New Roman"/>
          <w:sz w:val="28"/>
          <w:szCs w:val="28"/>
        </w:rPr>
        <w:t>В соответствии с Федеральными законами от 06 октября 2003 года № 131-ФЗ «Об общих принципах организации местного самоуправления в Российской Федерации», от 12 января 1996 года № 8-ФЗ «О погребении и похоронном деле»</w:t>
      </w:r>
      <w:r w:rsidR="00CB5506">
        <w:rPr>
          <w:rFonts w:ascii="Times New Roman" w:eastAsia="Times New Roman" w:hAnsi="Times New Roman" w:cs="Times New Roman"/>
          <w:sz w:val="28"/>
          <w:szCs w:val="28"/>
        </w:rPr>
        <w:t>:</w:t>
      </w:r>
    </w:p>
    <w:p w:rsidR="00AF2411" w:rsidRPr="00AF2411" w:rsidRDefault="00CB5506" w:rsidP="00FA2915">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sidR="00AF2411" w:rsidRPr="00AF2411">
        <w:rPr>
          <w:rFonts w:ascii="Times New Roman" w:eastAsia="Times New Roman" w:hAnsi="Times New Roman" w:cs="Times New Roman"/>
          <w:sz w:val="28"/>
          <w:szCs w:val="28"/>
        </w:rPr>
        <w:t>Утвердить:</w:t>
      </w:r>
    </w:p>
    <w:p w:rsidR="00AF2411" w:rsidRPr="00AF2411" w:rsidRDefault="00AF2411" w:rsidP="00FA2915">
      <w:pPr>
        <w:spacing w:after="0" w:line="240" w:lineRule="auto"/>
        <w:ind w:left="284" w:firstLine="425"/>
        <w:jc w:val="both"/>
        <w:rPr>
          <w:rFonts w:ascii="Times New Roman" w:eastAsia="Times New Roman" w:hAnsi="Times New Roman" w:cs="Times New Roman"/>
          <w:sz w:val="28"/>
          <w:szCs w:val="28"/>
        </w:rPr>
      </w:pPr>
      <w:r w:rsidRPr="00AF2411">
        <w:rPr>
          <w:rFonts w:ascii="Times New Roman" w:eastAsia="Times New Roman" w:hAnsi="Times New Roman" w:cs="Times New Roman"/>
          <w:sz w:val="28"/>
          <w:szCs w:val="28"/>
        </w:rPr>
        <w:t>1.1.</w:t>
      </w:r>
      <w:r w:rsidRPr="00AF2411">
        <w:rPr>
          <w:rFonts w:ascii="Times New Roman" w:eastAsia="Times New Roman" w:hAnsi="Times New Roman" w:cs="Times New Roman"/>
          <w:sz w:val="28"/>
          <w:szCs w:val="28"/>
        </w:rPr>
        <w:tab/>
        <w:t xml:space="preserve">Стоимость услуг, предоставляемых согласно гарантированному перечню услуг по погребению в городском поселении </w:t>
      </w:r>
      <w:r w:rsidR="00CB5506">
        <w:rPr>
          <w:rFonts w:ascii="Times New Roman" w:eastAsia="Times New Roman" w:hAnsi="Times New Roman" w:cs="Times New Roman"/>
          <w:sz w:val="28"/>
          <w:szCs w:val="28"/>
        </w:rPr>
        <w:t xml:space="preserve">Куминский </w:t>
      </w:r>
      <w:r w:rsidRPr="00AF2411">
        <w:rPr>
          <w:rFonts w:ascii="Times New Roman" w:eastAsia="Times New Roman" w:hAnsi="Times New Roman" w:cs="Times New Roman"/>
          <w:sz w:val="28"/>
          <w:szCs w:val="28"/>
        </w:rPr>
        <w:t>(приложение 1).</w:t>
      </w:r>
    </w:p>
    <w:p w:rsidR="00AF2411" w:rsidRDefault="00AF2411" w:rsidP="00FA2915">
      <w:pPr>
        <w:spacing w:after="0" w:line="240" w:lineRule="auto"/>
        <w:ind w:left="284" w:firstLine="425"/>
        <w:jc w:val="both"/>
        <w:rPr>
          <w:rFonts w:ascii="Times New Roman" w:eastAsia="Times New Roman" w:hAnsi="Times New Roman" w:cs="Times New Roman"/>
          <w:sz w:val="28"/>
          <w:szCs w:val="28"/>
        </w:rPr>
      </w:pPr>
      <w:r w:rsidRPr="00AF2411">
        <w:rPr>
          <w:rFonts w:ascii="Times New Roman" w:eastAsia="Times New Roman" w:hAnsi="Times New Roman" w:cs="Times New Roman"/>
          <w:sz w:val="28"/>
          <w:szCs w:val="28"/>
        </w:rPr>
        <w:t>1.2.</w:t>
      </w:r>
      <w:r w:rsidRPr="00AF2411">
        <w:rPr>
          <w:rFonts w:ascii="Times New Roman" w:eastAsia="Times New Roman" w:hAnsi="Times New Roman" w:cs="Times New Roman"/>
          <w:sz w:val="28"/>
          <w:szCs w:val="28"/>
        </w:rPr>
        <w:tab/>
        <w:t xml:space="preserve">Стоимость услуг по погребению  умерших (погибших), не имеющих супруга, близких родственников, иных родственников либо законного представителя умершего, в городском поселении </w:t>
      </w:r>
      <w:r w:rsidR="00CB5506">
        <w:rPr>
          <w:rFonts w:ascii="Times New Roman" w:eastAsia="Times New Roman" w:hAnsi="Times New Roman" w:cs="Times New Roman"/>
          <w:sz w:val="28"/>
          <w:szCs w:val="28"/>
        </w:rPr>
        <w:t xml:space="preserve">Куминский </w:t>
      </w:r>
      <w:r w:rsidRPr="00AF2411">
        <w:rPr>
          <w:rFonts w:ascii="Times New Roman" w:eastAsia="Times New Roman" w:hAnsi="Times New Roman" w:cs="Times New Roman"/>
          <w:sz w:val="28"/>
          <w:szCs w:val="28"/>
        </w:rPr>
        <w:t>(приложение 2)</w:t>
      </w:r>
    </w:p>
    <w:p w:rsidR="00FA2915" w:rsidRDefault="00CB5506" w:rsidP="002C3D1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r w:rsidR="00FA2915">
        <w:rPr>
          <w:rFonts w:ascii="Times New Roman" w:eastAsia="Times New Roman" w:hAnsi="Times New Roman" w:cs="Times New Roman"/>
          <w:sz w:val="28"/>
          <w:szCs w:val="28"/>
        </w:rPr>
        <w:t>Признать утратившим силу постановлени</w:t>
      </w:r>
      <w:r w:rsidR="002C3D10">
        <w:rPr>
          <w:rFonts w:ascii="Times New Roman" w:eastAsia="Times New Roman" w:hAnsi="Times New Roman" w:cs="Times New Roman"/>
          <w:sz w:val="28"/>
          <w:szCs w:val="28"/>
        </w:rPr>
        <w:t>е</w:t>
      </w:r>
      <w:r w:rsidR="00FA2915">
        <w:rPr>
          <w:rFonts w:ascii="Times New Roman" w:eastAsia="Times New Roman" w:hAnsi="Times New Roman" w:cs="Times New Roman"/>
          <w:sz w:val="28"/>
          <w:szCs w:val="28"/>
        </w:rPr>
        <w:t xml:space="preserve"> администрации городского поселения Куминский от </w:t>
      </w:r>
      <w:r w:rsidR="002C3D10">
        <w:rPr>
          <w:rFonts w:ascii="Times New Roman" w:eastAsia="Times New Roman" w:hAnsi="Times New Roman" w:cs="Times New Roman"/>
          <w:sz w:val="28"/>
          <w:szCs w:val="28"/>
        </w:rPr>
        <w:t>09.06.2020</w:t>
      </w:r>
      <w:r w:rsidR="00FA2915">
        <w:rPr>
          <w:rFonts w:ascii="Times New Roman" w:eastAsia="Times New Roman" w:hAnsi="Times New Roman" w:cs="Times New Roman"/>
          <w:sz w:val="28"/>
          <w:szCs w:val="28"/>
        </w:rPr>
        <w:t xml:space="preserve"> года №</w:t>
      </w:r>
      <w:r w:rsidR="002C3D10">
        <w:rPr>
          <w:rFonts w:ascii="Times New Roman" w:eastAsia="Times New Roman" w:hAnsi="Times New Roman" w:cs="Times New Roman"/>
          <w:sz w:val="28"/>
          <w:szCs w:val="28"/>
        </w:rPr>
        <w:t>137</w:t>
      </w:r>
      <w:r w:rsidR="00FA2915">
        <w:rPr>
          <w:rFonts w:ascii="Times New Roman" w:eastAsia="Times New Roman" w:hAnsi="Times New Roman" w:cs="Times New Roman"/>
          <w:sz w:val="28"/>
          <w:szCs w:val="28"/>
        </w:rPr>
        <w:t xml:space="preserve"> «</w:t>
      </w:r>
      <w:r w:rsidR="002C3D10" w:rsidRPr="002C3D10">
        <w:rPr>
          <w:rFonts w:ascii="Times New Roman" w:eastAsia="Times New Roman" w:hAnsi="Times New Roman" w:cs="Times New Roman"/>
          <w:sz w:val="28"/>
          <w:szCs w:val="28"/>
        </w:rPr>
        <w:t>О стоимости услуг, предоставляемых согласно</w:t>
      </w:r>
      <w:r w:rsidR="002C3D10">
        <w:rPr>
          <w:rFonts w:ascii="Times New Roman" w:eastAsia="Times New Roman" w:hAnsi="Times New Roman" w:cs="Times New Roman"/>
          <w:sz w:val="28"/>
          <w:szCs w:val="28"/>
        </w:rPr>
        <w:t xml:space="preserve"> </w:t>
      </w:r>
      <w:r w:rsidR="002C3D10" w:rsidRPr="002C3D10">
        <w:rPr>
          <w:rFonts w:ascii="Times New Roman" w:eastAsia="Times New Roman" w:hAnsi="Times New Roman" w:cs="Times New Roman"/>
          <w:sz w:val="28"/>
          <w:szCs w:val="28"/>
        </w:rPr>
        <w:t>гарантированному перечню услуг по погребению, стоимости услуг по погребению умерших (погибших),</w:t>
      </w:r>
      <w:r w:rsidR="002C3D10">
        <w:rPr>
          <w:rFonts w:ascii="Times New Roman" w:eastAsia="Times New Roman" w:hAnsi="Times New Roman" w:cs="Times New Roman"/>
          <w:sz w:val="28"/>
          <w:szCs w:val="28"/>
        </w:rPr>
        <w:t xml:space="preserve"> </w:t>
      </w:r>
      <w:r w:rsidR="002C3D10" w:rsidRPr="002C3D10">
        <w:rPr>
          <w:rFonts w:ascii="Times New Roman" w:eastAsia="Times New Roman" w:hAnsi="Times New Roman" w:cs="Times New Roman"/>
          <w:sz w:val="28"/>
          <w:szCs w:val="28"/>
        </w:rPr>
        <w:t>не имеющих супруга, близких родственников, иных</w:t>
      </w:r>
      <w:r w:rsidR="002C3D10">
        <w:rPr>
          <w:rFonts w:ascii="Times New Roman" w:eastAsia="Times New Roman" w:hAnsi="Times New Roman" w:cs="Times New Roman"/>
          <w:sz w:val="28"/>
          <w:szCs w:val="28"/>
        </w:rPr>
        <w:t xml:space="preserve"> </w:t>
      </w:r>
      <w:r w:rsidR="002C3D10" w:rsidRPr="002C3D10">
        <w:rPr>
          <w:rFonts w:ascii="Times New Roman" w:eastAsia="Times New Roman" w:hAnsi="Times New Roman" w:cs="Times New Roman"/>
          <w:sz w:val="28"/>
          <w:szCs w:val="28"/>
        </w:rPr>
        <w:t>родственников либо законного представителя</w:t>
      </w:r>
      <w:r w:rsidR="002C3D10">
        <w:rPr>
          <w:rFonts w:ascii="Times New Roman" w:eastAsia="Times New Roman" w:hAnsi="Times New Roman" w:cs="Times New Roman"/>
          <w:sz w:val="28"/>
          <w:szCs w:val="28"/>
        </w:rPr>
        <w:t xml:space="preserve"> </w:t>
      </w:r>
      <w:r w:rsidR="002C3D10" w:rsidRPr="002C3D10">
        <w:rPr>
          <w:rFonts w:ascii="Times New Roman" w:eastAsia="Times New Roman" w:hAnsi="Times New Roman" w:cs="Times New Roman"/>
          <w:sz w:val="28"/>
          <w:szCs w:val="28"/>
        </w:rPr>
        <w:t>умершего</w:t>
      </w:r>
      <w:r w:rsidR="002C3D10">
        <w:rPr>
          <w:rFonts w:ascii="Times New Roman" w:eastAsia="Times New Roman" w:hAnsi="Times New Roman" w:cs="Times New Roman"/>
          <w:sz w:val="28"/>
          <w:szCs w:val="28"/>
        </w:rPr>
        <w:t>».</w:t>
      </w:r>
    </w:p>
    <w:p w:rsidR="00CB5506" w:rsidRPr="00CB5506" w:rsidRDefault="00FA2915" w:rsidP="00FA2915">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w:t>
      </w:r>
      <w:r w:rsidR="00CB5506" w:rsidRPr="00CB5506">
        <w:rPr>
          <w:rFonts w:ascii="Times New Roman" w:eastAsia="Times New Roman" w:hAnsi="Times New Roman" w:cs="Times New Roman"/>
          <w:sz w:val="28"/>
          <w:szCs w:val="28"/>
        </w:rPr>
        <w:t>Настоящее постановление обнародовать в соответствии с решением Совета депутатов городского поселения Куминский от 21.04.2017 года № 210 «Об утверждении Порядка опубликования (обнародования) муниципальных правовых актов и другой официальной информации  органов местного самоуправления муниципального образования городское поселение Куминский» и разместить на официальном сайте администрации городского поселения Куминский.</w:t>
      </w:r>
    </w:p>
    <w:p w:rsidR="00CB5506" w:rsidRPr="00CB5506" w:rsidRDefault="00FA2915" w:rsidP="00FA2915">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CB5506">
        <w:rPr>
          <w:rFonts w:ascii="Times New Roman" w:eastAsia="Times New Roman" w:hAnsi="Times New Roman" w:cs="Times New Roman"/>
          <w:sz w:val="28"/>
          <w:szCs w:val="28"/>
        </w:rPr>
        <w:t xml:space="preserve">. </w:t>
      </w:r>
      <w:r w:rsidR="00CB5506" w:rsidRPr="00CB5506">
        <w:rPr>
          <w:rFonts w:ascii="Times New Roman" w:eastAsia="Times New Roman" w:hAnsi="Times New Roman" w:cs="Times New Roman"/>
          <w:sz w:val="28"/>
          <w:szCs w:val="28"/>
        </w:rPr>
        <w:t>Постановление вступает в силу с момента обнародования.</w:t>
      </w:r>
    </w:p>
    <w:p w:rsidR="00CB5506" w:rsidRPr="00AF2411" w:rsidRDefault="00FA2915" w:rsidP="00FA2915">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5</w:t>
      </w:r>
      <w:r w:rsidR="00CB5506" w:rsidRPr="00CB5506">
        <w:rPr>
          <w:rFonts w:ascii="Times New Roman" w:eastAsia="Times New Roman" w:hAnsi="Times New Roman" w:cs="Times New Roman"/>
          <w:sz w:val="28"/>
          <w:szCs w:val="28"/>
        </w:rPr>
        <w:t>. Контроль за исполнением настоящего</w:t>
      </w:r>
      <w:r w:rsidR="007615CB">
        <w:rPr>
          <w:rFonts w:ascii="Times New Roman" w:eastAsia="Times New Roman" w:hAnsi="Times New Roman" w:cs="Times New Roman"/>
          <w:sz w:val="28"/>
          <w:szCs w:val="28"/>
        </w:rPr>
        <w:t xml:space="preserve"> постановления</w:t>
      </w:r>
      <w:r w:rsidR="00CB5506" w:rsidRPr="00CB5506">
        <w:rPr>
          <w:rFonts w:ascii="Times New Roman" w:eastAsia="Times New Roman" w:hAnsi="Times New Roman" w:cs="Times New Roman"/>
          <w:sz w:val="28"/>
          <w:szCs w:val="28"/>
        </w:rPr>
        <w:t xml:space="preserve"> </w:t>
      </w:r>
      <w:r w:rsidR="00CB5506">
        <w:rPr>
          <w:rFonts w:ascii="Times New Roman" w:eastAsia="Times New Roman" w:hAnsi="Times New Roman" w:cs="Times New Roman"/>
          <w:sz w:val="28"/>
          <w:szCs w:val="28"/>
        </w:rPr>
        <w:t xml:space="preserve">возложить на </w:t>
      </w:r>
      <w:r>
        <w:rPr>
          <w:rFonts w:ascii="Times New Roman" w:eastAsia="Times New Roman" w:hAnsi="Times New Roman" w:cs="Times New Roman"/>
          <w:sz w:val="28"/>
          <w:szCs w:val="28"/>
        </w:rPr>
        <w:t>начальника отдела организационно-правовой деятельности</w:t>
      </w:r>
      <w:r w:rsidR="00CB5506">
        <w:rPr>
          <w:rFonts w:ascii="Times New Roman" w:eastAsia="Times New Roman" w:hAnsi="Times New Roman" w:cs="Times New Roman"/>
          <w:sz w:val="28"/>
          <w:szCs w:val="28"/>
        </w:rPr>
        <w:t xml:space="preserve"> администрации городского поселения Куминский.</w:t>
      </w:r>
    </w:p>
    <w:p w:rsidR="00AF2411" w:rsidRPr="00AF2411" w:rsidRDefault="00AF2411" w:rsidP="00AF2411">
      <w:pPr>
        <w:spacing w:after="0" w:line="240" w:lineRule="auto"/>
        <w:ind w:left="644"/>
        <w:jc w:val="both"/>
        <w:rPr>
          <w:rFonts w:ascii="Times New Roman" w:eastAsia="Times New Roman" w:hAnsi="Times New Roman" w:cs="Times New Roman"/>
          <w:sz w:val="28"/>
          <w:szCs w:val="28"/>
        </w:rPr>
      </w:pPr>
    </w:p>
    <w:p w:rsidR="00154D18" w:rsidRPr="00AF2411" w:rsidRDefault="00154D18" w:rsidP="00ED3FDC">
      <w:pPr>
        <w:tabs>
          <w:tab w:val="left" w:pos="0"/>
        </w:tabs>
        <w:spacing w:after="0"/>
        <w:jc w:val="both"/>
        <w:rPr>
          <w:rFonts w:ascii="Times New Roman" w:hAnsi="Times New Roman" w:cs="Times New Roman"/>
          <w:sz w:val="28"/>
          <w:szCs w:val="28"/>
        </w:rPr>
      </w:pPr>
    </w:p>
    <w:p w:rsidR="00330B64" w:rsidRPr="00AF2411" w:rsidRDefault="00154D18" w:rsidP="00DA0E1D">
      <w:pPr>
        <w:pStyle w:val="ConsPlusTitle"/>
        <w:widowControl/>
        <w:jc w:val="both"/>
        <w:rPr>
          <w:rFonts w:ascii="Times New Roman" w:hAnsi="Times New Roman" w:cs="Times New Roman"/>
          <w:b w:val="0"/>
          <w:sz w:val="28"/>
          <w:szCs w:val="28"/>
        </w:rPr>
      </w:pPr>
      <w:r w:rsidRPr="00AF2411">
        <w:rPr>
          <w:rFonts w:ascii="Times New Roman" w:hAnsi="Times New Roman" w:cs="Times New Roman"/>
          <w:b w:val="0"/>
          <w:sz w:val="28"/>
          <w:szCs w:val="28"/>
        </w:rPr>
        <w:t>Гла</w:t>
      </w:r>
      <w:r w:rsidR="003E3F10" w:rsidRPr="00AF2411">
        <w:rPr>
          <w:rFonts w:ascii="Times New Roman" w:hAnsi="Times New Roman" w:cs="Times New Roman"/>
          <w:b w:val="0"/>
          <w:sz w:val="28"/>
          <w:szCs w:val="28"/>
        </w:rPr>
        <w:t>ва городского поселения Куминский</w:t>
      </w:r>
      <w:r w:rsidRPr="00AF2411">
        <w:rPr>
          <w:rFonts w:ascii="Times New Roman" w:hAnsi="Times New Roman" w:cs="Times New Roman"/>
          <w:b w:val="0"/>
          <w:sz w:val="28"/>
          <w:szCs w:val="28"/>
        </w:rPr>
        <w:t xml:space="preserve">              </w:t>
      </w:r>
      <w:r w:rsidR="003E3F10" w:rsidRPr="00AF2411">
        <w:rPr>
          <w:rFonts w:ascii="Times New Roman" w:hAnsi="Times New Roman" w:cs="Times New Roman"/>
          <w:b w:val="0"/>
          <w:sz w:val="28"/>
          <w:szCs w:val="28"/>
        </w:rPr>
        <w:t xml:space="preserve">                    С.А Грубцов</w:t>
      </w:r>
    </w:p>
    <w:p w:rsidR="00983509" w:rsidRDefault="00983509" w:rsidP="00CB5506">
      <w:pPr>
        <w:spacing w:after="0"/>
        <w:ind w:firstLine="4536"/>
        <w:outlineLvl w:val="0"/>
        <w:rPr>
          <w:rFonts w:ascii="Times New Roman" w:hAnsi="Times New Roman" w:cs="Times New Roman"/>
          <w:sz w:val="24"/>
          <w:szCs w:val="24"/>
        </w:rPr>
      </w:pPr>
    </w:p>
    <w:p w:rsidR="00983509" w:rsidRDefault="00983509" w:rsidP="00CB5506">
      <w:pPr>
        <w:spacing w:after="0"/>
        <w:ind w:firstLine="4536"/>
        <w:outlineLvl w:val="0"/>
        <w:rPr>
          <w:rFonts w:ascii="Times New Roman" w:hAnsi="Times New Roman" w:cs="Times New Roman"/>
          <w:sz w:val="24"/>
          <w:szCs w:val="24"/>
        </w:rPr>
      </w:pPr>
    </w:p>
    <w:p w:rsidR="00983509" w:rsidRDefault="00983509" w:rsidP="00CB5506">
      <w:pPr>
        <w:spacing w:after="0"/>
        <w:ind w:firstLine="4536"/>
        <w:outlineLvl w:val="0"/>
        <w:rPr>
          <w:rFonts w:ascii="Times New Roman" w:hAnsi="Times New Roman" w:cs="Times New Roman"/>
          <w:sz w:val="24"/>
          <w:szCs w:val="24"/>
        </w:rPr>
      </w:pPr>
    </w:p>
    <w:p w:rsidR="00983509" w:rsidRDefault="00983509" w:rsidP="00CB5506">
      <w:pPr>
        <w:spacing w:after="0"/>
        <w:ind w:firstLine="4536"/>
        <w:outlineLvl w:val="0"/>
        <w:rPr>
          <w:rFonts w:ascii="Times New Roman" w:hAnsi="Times New Roman" w:cs="Times New Roman"/>
          <w:sz w:val="24"/>
          <w:szCs w:val="24"/>
        </w:rPr>
      </w:pPr>
    </w:p>
    <w:p w:rsidR="00983509" w:rsidRDefault="00983509" w:rsidP="00CB5506">
      <w:pPr>
        <w:spacing w:after="0"/>
        <w:ind w:firstLine="4536"/>
        <w:outlineLvl w:val="0"/>
        <w:rPr>
          <w:rFonts w:ascii="Times New Roman" w:hAnsi="Times New Roman" w:cs="Times New Roman"/>
          <w:sz w:val="24"/>
          <w:szCs w:val="24"/>
        </w:rPr>
      </w:pPr>
    </w:p>
    <w:p w:rsidR="00983509" w:rsidRDefault="00983509" w:rsidP="00CB5506">
      <w:pPr>
        <w:spacing w:after="0"/>
        <w:ind w:firstLine="4536"/>
        <w:outlineLvl w:val="0"/>
        <w:rPr>
          <w:rFonts w:ascii="Times New Roman" w:hAnsi="Times New Roman" w:cs="Times New Roman"/>
          <w:sz w:val="24"/>
          <w:szCs w:val="24"/>
        </w:rPr>
      </w:pPr>
    </w:p>
    <w:p w:rsidR="00983509" w:rsidRDefault="00983509" w:rsidP="00CB5506">
      <w:pPr>
        <w:spacing w:after="0"/>
        <w:ind w:firstLine="4536"/>
        <w:outlineLvl w:val="0"/>
        <w:rPr>
          <w:rFonts w:ascii="Times New Roman" w:hAnsi="Times New Roman" w:cs="Times New Roman"/>
          <w:sz w:val="24"/>
          <w:szCs w:val="24"/>
        </w:rPr>
      </w:pPr>
    </w:p>
    <w:p w:rsidR="00983509" w:rsidRDefault="00983509" w:rsidP="00CB5506">
      <w:pPr>
        <w:spacing w:after="0"/>
        <w:ind w:firstLine="4536"/>
        <w:outlineLvl w:val="0"/>
        <w:rPr>
          <w:rFonts w:ascii="Times New Roman" w:hAnsi="Times New Roman" w:cs="Times New Roman"/>
          <w:sz w:val="24"/>
          <w:szCs w:val="24"/>
        </w:rPr>
      </w:pPr>
    </w:p>
    <w:p w:rsidR="00983509" w:rsidRDefault="00983509" w:rsidP="00CB5506">
      <w:pPr>
        <w:spacing w:after="0"/>
        <w:ind w:firstLine="4536"/>
        <w:outlineLvl w:val="0"/>
        <w:rPr>
          <w:rFonts w:ascii="Times New Roman" w:hAnsi="Times New Roman" w:cs="Times New Roman"/>
          <w:sz w:val="24"/>
          <w:szCs w:val="24"/>
        </w:rPr>
      </w:pPr>
    </w:p>
    <w:p w:rsidR="00983509" w:rsidRDefault="00983509" w:rsidP="00CB5506">
      <w:pPr>
        <w:spacing w:after="0"/>
        <w:ind w:firstLine="4536"/>
        <w:outlineLvl w:val="0"/>
        <w:rPr>
          <w:rFonts w:ascii="Times New Roman" w:hAnsi="Times New Roman" w:cs="Times New Roman"/>
          <w:sz w:val="24"/>
          <w:szCs w:val="24"/>
        </w:rPr>
      </w:pPr>
    </w:p>
    <w:p w:rsidR="00983509" w:rsidRDefault="00983509" w:rsidP="00CB5506">
      <w:pPr>
        <w:spacing w:after="0"/>
        <w:ind w:firstLine="4536"/>
        <w:outlineLvl w:val="0"/>
        <w:rPr>
          <w:rFonts w:ascii="Times New Roman" w:hAnsi="Times New Roman" w:cs="Times New Roman"/>
          <w:sz w:val="24"/>
          <w:szCs w:val="24"/>
        </w:rPr>
      </w:pPr>
    </w:p>
    <w:p w:rsidR="00983509" w:rsidRDefault="00983509" w:rsidP="00CB5506">
      <w:pPr>
        <w:spacing w:after="0"/>
        <w:ind w:firstLine="4536"/>
        <w:outlineLvl w:val="0"/>
        <w:rPr>
          <w:rFonts w:ascii="Times New Roman" w:hAnsi="Times New Roman" w:cs="Times New Roman"/>
          <w:sz w:val="24"/>
          <w:szCs w:val="24"/>
        </w:rPr>
      </w:pPr>
    </w:p>
    <w:p w:rsidR="00983509" w:rsidRDefault="00983509" w:rsidP="00CB5506">
      <w:pPr>
        <w:spacing w:after="0"/>
        <w:ind w:firstLine="4536"/>
        <w:outlineLvl w:val="0"/>
        <w:rPr>
          <w:rFonts w:ascii="Times New Roman" w:hAnsi="Times New Roman" w:cs="Times New Roman"/>
          <w:sz w:val="24"/>
          <w:szCs w:val="24"/>
        </w:rPr>
      </w:pPr>
    </w:p>
    <w:p w:rsidR="00983509" w:rsidRDefault="00983509" w:rsidP="00CB5506">
      <w:pPr>
        <w:spacing w:after="0"/>
        <w:ind w:firstLine="4536"/>
        <w:outlineLvl w:val="0"/>
        <w:rPr>
          <w:rFonts w:ascii="Times New Roman" w:hAnsi="Times New Roman" w:cs="Times New Roman"/>
          <w:sz w:val="24"/>
          <w:szCs w:val="24"/>
        </w:rPr>
      </w:pPr>
    </w:p>
    <w:p w:rsidR="00983509" w:rsidRDefault="00983509" w:rsidP="00CB5506">
      <w:pPr>
        <w:spacing w:after="0"/>
        <w:ind w:firstLine="4536"/>
        <w:outlineLvl w:val="0"/>
        <w:rPr>
          <w:rFonts w:ascii="Times New Roman" w:hAnsi="Times New Roman" w:cs="Times New Roman"/>
          <w:sz w:val="24"/>
          <w:szCs w:val="24"/>
        </w:rPr>
      </w:pPr>
    </w:p>
    <w:p w:rsidR="00983509" w:rsidRDefault="00983509" w:rsidP="00CB5506">
      <w:pPr>
        <w:spacing w:after="0"/>
        <w:ind w:firstLine="4536"/>
        <w:outlineLvl w:val="0"/>
        <w:rPr>
          <w:rFonts w:ascii="Times New Roman" w:hAnsi="Times New Roman" w:cs="Times New Roman"/>
          <w:sz w:val="24"/>
          <w:szCs w:val="24"/>
        </w:rPr>
      </w:pPr>
    </w:p>
    <w:p w:rsidR="00983509" w:rsidRDefault="00983509" w:rsidP="00CB5506">
      <w:pPr>
        <w:spacing w:after="0"/>
        <w:ind w:firstLine="4536"/>
        <w:outlineLvl w:val="0"/>
        <w:rPr>
          <w:rFonts w:ascii="Times New Roman" w:hAnsi="Times New Roman" w:cs="Times New Roman"/>
          <w:sz w:val="24"/>
          <w:szCs w:val="24"/>
        </w:rPr>
      </w:pPr>
    </w:p>
    <w:p w:rsidR="00983509" w:rsidRDefault="00983509" w:rsidP="00CB5506">
      <w:pPr>
        <w:spacing w:after="0"/>
        <w:ind w:firstLine="4536"/>
        <w:outlineLvl w:val="0"/>
        <w:rPr>
          <w:rFonts w:ascii="Times New Roman" w:hAnsi="Times New Roman" w:cs="Times New Roman"/>
          <w:sz w:val="24"/>
          <w:szCs w:val="24"/>
        </w:rPr>
      </w:pPr>
    </w:p>
    <w:p w:rsidR="00983509" w:rsidRDefault="00983509" w:rsidP="00CB5506">
      <w:pPr>
        <w:spacing w:after="0"/>
        <w:ind w:firstLine="4536"/>
        <w:outlineLvl w:val="0"/>
        <w:rPr>
          <w:rFonts w:ascii="Times New Roman" w:hAnsi="Times New Roman" w:cs="Times New Roman"/>
          <w:sz w:val="24"/>
          <w:szCs w:val="24"/>
        </w:rPr>
      </w:pPr>
    </w:p>
    <w:p w:rsidR="00983509" w:rsidRDefault="00983509" w:rsidP="00CB5506">
      <w:pPr>
        <w:spacing w:after="0"/>
        <w:ind w:firstLine="4536"/>
        <w:outlineLvl w:val="0"/>
        <w:rPr>
          <w:rFonts w:ascii="Times New Roman" w:hAnsi="Times New Roman" w:cs="Times New Roman"/>
          <w:sz w:val="24"/>
          <w:szCs w:val="24"/>
        </w:rPr>
      </w:pPr>
    </w:p>
    <w:p w:rsidR="00983509" w:rsidRDefault="00983509" w:rsidP="00CB5506">
      <w:pPr>
        <w:spacing w:after="0"/>
        <w:ind w:firstLine="4536"/>
        <w:outlineLvl w:val="0"/>
        <w:rPr>
          <w:rFonts w:ascii="Times New Roman" w:hAnsi="Times New Roman" w:cs="Times New Roman"/>
          <w:sz w:val="24"/>
          <w:szCs w:val="24"/>
        </w:rPr>
      </w:pPr>
    </w:p>
    <w:p w:rsidR="00983509" w:rsidRDefault="00983509" w:rsidP="00CB5506">
      <w:pPr>
        <w:spacing w:after="0"/>
        <w:ind w:firstLine="4536"/>
        <w:outlineLvl w:val="0"/>
        <w:rPr>
          <w:rFonts w:ascii="Times New Roman" w:hAnsi="Times New Roman" w:cs="Times New Roman"/>
          <w:sz w:val="24"/>
          <w:szCs w:val="24"/>
        </w:rPr>
      </w:pPr>
    </w:p>
    <w:p w:rsidR="00983509" w:rsidRDefault="00983509" w:rsidP="00CB5506">
      <w:pPr>
        <w:spacing w:after="0"/>
        <w:ind w:firstLine="4536"/>
        <w:outlineLvl w:val="0"/>
        <w:rPr>
          <w:rFonts w:ascii="Times New Roman" w:hAnsi="Times New Roman" w:cs="Times New Roman"/>
          <w:sz w:val="24"/>
          <w:szCs w:val="24"/>
        </w:rPr>
      </w:pPr>
    </w:p>
    <w:p w:rsidR="00983509" w:rsidRDefault="00983509" w:rsidP="00CB5506">
      <w:pPr>
        <w:spacing w:after="0"/>
        <w:ind w:firstLine="4536"/>
        <w:outlineLvl w:val="0"/>
        <w:rPr>
          <w:rFonts w:ascii="Times New Roman" w:hAnsi="Times New Roman" w:cs="Times New Roman"/>
          <w:sz w:val="24"/>
          <w:szCs w:val="24"/>
        </w:rPr>
      </w:pPr>
    </w:p>
    <w:p w:rsidR="00983509" w:rsidRDefault="00983509" w:rsidP="00CB5506">
      <w:pPr>
        <w:spacing w:after="0"/>
        <w:ind w:firstLine="4536"/>
        <w:outlineLvl w:val="0"/>
        <w:rPr>
          <w:rFonts w:ascii="Times New Roman" w:hAnsi="Times New Roman" w:cs="Times New Roman"/>
          <w:sz w:val="24"/>
          <w:szCs w:val="24"/>
        </w:rPr>
      </w:pPr>
    </w:p>
    <w:p w:rsidR="00983509" w:rsidRDefault="00983509" w:rsidP="00CB5506">
      <w:pPr>
        <w:spacing w:after="0"/>
        <w:ind w:firstLine="4536"/>
        <w:outlineLvl w:val="0"/>
        <w:rPr>
          <w:rFonts w:ascii="Times New Roman" w:hAnsi="Times New Roman" w:cs="Times New Roman"/>
          <w:sz w:val="24"/>
          <w:szCs w:val="24"/>
        </w:rPr>
      </w:pPr>
    </w:p>
    <w:p w:rsidR="00983509" w:rsidRDefault="00983509" w:rsidP="00CB5506">
      <w:pPr>
        <w:spacing w:after="0"/>
        <w:ind w:firstLine="4536"/>
        <w:outlineLvl w:val="0"/>
        <w:rPr>
          <w:rFonts w:ascii="Times New Roman" w:hAnsi="Times New Roman" w:cs="Times New Roman"/>
          <w:sz w:val="24"/>
          <w:szCs w:val="24"/>
        </w:rPr>
      </w:pPr>
    </w:p>
    <w:p w:rsidR="00983509" w:rsidRDefault="00983509" w:rsidP="00CB5506">
      <w:pPr>
        <w:spacing w:after="0"/>
        <w:ind w:firstLine="4536"/>
        <w:outlineLvl w:val="0"/>
        <w:rPr>
          <w:rFonts w:ascii="Times New Roman" w:hAnsi="Times New Roman" w:cs="Times New Roman"/>
          <w:sz w:val="24"/>
          <w:szCs w:val="24"/>
        </w:rPr>
      </w:pPr>
    </w:p>
    <w:p w:rsidR="00983509" w:rsidRDefault="00983509" w:rsidP="00CB5506">
      <w:pPr>
        <w:spacing w:after="0"/>
        <w:ind w:firstLine="4536"/>
        <w:outlineLvl w:val="0"/>
        <w:rPr>
          <w:rFonts w:ascii="Times New Roman" w:hAnsi="Times New Roman" w:cs="Times New Roman"/>
          <w:sz w:val="24"/>
          <w:szCs w:val="24"/>
        </w:rPr>
      </w:pPr>
    </w:p>
    <w:p w:rsidR="00983509" w:rsidRDefault="00983509" w:rsidP="00CB5506">
      <w:pPr>
        <w:spacing w:after="0"/>
        <w:ind w:firstLine="4536"/>
        <w:outlineLvl w:val="0"/>
        <w:rPr>
          <w:rFonts w:ascii="Times New Roman" w:hAnsi="Times New Roman" w:cs="Times New Roman"/>
          <w:sz w:val="24"/>
          <w:szCs w:val="24"/>
        </w:rPr>
      </w:pPr>
    </w:p>
    <w:p w:rsidR="00983509" w:rsidRDefault="00983509" w:rsidP="00CB5506">
      <w:pPr>
        <w:spacing w:after="0"/>
        <w:ind w:firstLine="4536"/>
        <w:outlineLvl w:val="0"/>
        <w:rPr>
          <w:rFonts w:ascii="Times New Roman" w:hAnsi="Times New Roman" w:cs="Times New Roman"/>
          <w:sz w:val="24"/>
          <w:szCs w:val="24"/>
        </w:rPr>
      </w:pPr>
    </w:p>
    <w:p w:rsidR="00983509" w:rsidRDefault="00983509" w:rsidP="00CB5506">
      <w:pPr>
        <w:spacing w:after="0"/>
        <w:ind w:firstLine="4536"/>
        <w:outlineLvl w:val="0"/>
        <w:rPr>
          <w:rFonts w:ascii="Times New Roman" w:hAnsi="Times New Roman" w:cs="Times New Roman"/>
          <w:sz w:val="24"/>
          <w:szCs w:val="24"/>
        </w:rPr>
      </w:pPr>
    </w:p>
    <w:p w:rsidR="00486CA3" w:rsidRDefault="00486CA3" w:rsidP="00CB5506">
      <w:pPr>
        <w:spacing w:after="0"/>
        <w:ind w:firstLine="4536"/>
        <w:outlineLvl w:val="0"/>
        <w:rPr>
          <w:rFonts w:ascii="Times New Roman" w:hAnsi="Times New Roman" w:cs="Times New Roman"/>
          <w:sz w:val="24"/>
          <w:szCs w:val="24"/>
        </w:rPr>
      </w:pPr>
    </w:p>
    <w:p w:rsidR="00486CA3" w:rsidRDefault="00486CA3" w:rsidP="00CB5506">
      <w:pPr>
        <w:spacing w:after="0"/>
        <w:ind w:firstLine="4536"/>
        <w:outlineLvl w:val="0"/>
        <w:rPr>
          <w:rFonts w:ascii="Times New Roman" w:hAnsi="Times New Roman" w:cs="Times New Roman"/>
          <w:sz w:val="24"/>
          <w:szCs w:val="24"/>
        </w:rPr>
      </w:pPr>
    </w:p>
    <w:p w:rsidR="00486CA3" w:rsidRDefault="00486CA3" w:rsidP="00CB5506">
      <w:pPr>
        <w:spacing w:after="0"/>
        <w:ind w:firstLine="4536"/>
        <w:outlineLvl w:val="0"/>
        <w:rPr>
          <w:rFonts w:ascii="Times New Roman" w:hAnsi="Times New Roman" w:cs="Times New Roman"/>
          <w:sz w:val="24"/>
          <w:szCs w:val="24"/>
        </w:rPr>
      </w:pPr>
    </w:p>
    <w:p w:rsidR="00486CA3" w:rsidRDefault="00486CA3" w:rsidP="00CB5506">
      <w:pPr>
        <w:spacing w:after="0"/>
        <w:ind w:firstLine="4536"/>
        <w:outlineLvl w:val="0"/>
        <w:rPr>
          <w:rFonts w:ascii="Times New Roman" w:hAnsi="Times New Roman" w:cs="Times New Roman"/>
          <w:sz w:val="24"/>
          <w:szCs w:val="24"/>
        </w:rPr>
      </w:pPr>
    </w:p>
    <w:p w:rsidR="002C3D10" w:rsidRDefault="002C3D10" w:rsidP="00CB5506">
      <w:pPr>
        <w:spacing w:after="0"/>
        <w:ind w:firstLine="4536"/>
        <w:outlineLvl w:val="0"/>
        <w:rPr>
          <w:rFonts w:ascii="Times New Roman" w:hAnsi="Times New Roman" w:cs="Times New Roman"/>
          <w:sz w:val="24"/>
          <w:szCs w:val="24"/>
        </w:rPr>
      </w:pPr>
    </w:p>
    <w:p w:rsidR="002C3D10" w:rsidRDefault="002C3D10" w:rsidP="00CB5506">
      <w:pPr>
        <w:spacing w:after="0"/>
        <w:ind w:firstLine="4536"/>
        <w:outlineLvl w:val="0"/>
        <w:rPr>
          <w:rFonts w:ascii="Times New Roman" w:hAnsi="Times New Roman" w:cs="Times New Roman"/>
          <w:sz w:val="24"/>
          <w:szCs w:val="24"/>
        </w:rPr>
      </w:pPr>
    </w:p>
    <w:p w:rsidR="002C3D10" w:rsidRDefault="002C3D10" w:rsidP="00CB5506">
      <w:pPr>
        <w:spacing w:after="0"/>
        <w:ind w:firstLine="4536"/>
        <w:outlineLvl w:val="0"/>
        <w:rPr>
          <w:rFonts w:ascii="Times New Roman" w:hAnsi="Times New Roman" w:cs="Times New Roman"/>
          <w:sz w:val="24"/>
          <w:szCs w:val="24"/>
        </w:rPr>
      </w:pPr>
    </w:p>
    <w:p w:rsidR="002C3D10" w:rsidRDefault="002C3D10" w:rsidP="00CB5506">
      <w:pPr>
        <w:spacing w:after="0"/>
        <w:ind w:firstLine="4536"/>
        <w:outlineLvl w:val="0"/>
        <w:rPr>
          <w:rFonts w:ascii="Times New Roman" w:hAnsi="Times New Roman" w:cs="Times New Roman"/>
          <w:sz w:val="24"/>
          <w:szCs w:val="24"/>
        </w:rPr>
      </w:pPr>
    </w:p>
    <w:p w:rsidR="002C3D10" w:rsidRDefault="002C3D10" w:rsidP="00CB5506">
      <w:pPr>
        <w:spacing w:after="0"/>
        <w:ind w:firstLine="4536"/>
        <w:outlineLvl w:val="0"/>
        <w:rPr>
          <w:rFonts w:ascii="Times New Roman" w:hAnsi="Times New Roman" w:cs="Times New Roman"/>
          <w:sz w:val="24"/>
          <w:szCs w:val="24"/>
        </w:rPr>
      </w:pPr>
    </w:p>
    <w:p w:rsidR="00486CA3" w:rsidRDefault="00486CA3" w:rsidP="00CB5506">
      <w:pPr>
        <w:spacing w:after="0"/>
        <w:ind w:firstLine="4536"/>
        <w:outlineLvl w:val="0"/>
        <w:rPr>
          <w:rFonts w:ascii="Times New Roman" w:hAnsi="Times New Roman" w:cs="Times New Roman"/>
          <w:sz w:val="24"/>
          <w:szCs w:val="24"/>
        </w:rPr>
      </w:pPr>
    </w:p>
    <w:p w:rsidR="00B560AF" w:rsidRPr="00CB5506" w:rsidRDefault="00B560AF" w:rsidP="00CB5506">
      <w:pPr>
        <w:spacing w:after="0"/>
        <w:ind w:firstLine="4536"/>
        <w:outlineLvl w:val="0"/>
        <w:rPr>
          <w:rFonts w:ascii="Times New Roman" w:hAnsi="Times New Roman" w:cs="Times New Roman"/>
          <w:sz w:val="24"/>
          <w:szCs w:val="24"/>
        </w:rPr>
      </w:pPr>
      <w:r w:rsidRPr="00CB5506">
        <w:rPr>
          <w:rFonts w:ascii="Times New Roman" w:hAnsi="Times New Roman" w:cs="Times New Roman"/>
          <w:sz w:val="24"/>
          <w:szCs w:val="24"/>
        </w:rPr>
        <w:t>Приложение</w:t>
      </w:r>
      <w:r w:rsidR="00E57839" w:rsidRPr="00CB5506">
        <w:rPr>
          <w:rFonts w:ascii="Times New Roman" w:hAnsi="Times New Roman" w:cs="Times New Roman"/>
          <w:sz w:val="24"/>
          <w:szCs w:val="24"/>
        </w:rPr>
        <w:t xml:space="preserve"> </w:t>
      </w:r>
      <w:r w:rsidR="00A3694B" w:rsidRPr="00CB5506">
        <w:rPr>
          <w:rFonts w:ascii="Times New Roman" w:hAnsi="Times New Roman" w:cs="Times New Roman"/>
          <w:sz w:val="24"/>
          <w:szCs w:val="24"/>
        </w:rPr>
        <w:t>1</w:t>
      </w:r>
      <w:r w:rsidRPr="00CB5506">
        <w:rPr>
          <w:rFonts w:ascii="Times New Roman" w:hAnsi="Times New Roman" w:cs="Times New Roman"/>
          <w:sz w:val="24"/>
          <w:szCs w:val="24"/>
        </w:rPr>
        <w:t xml:space="preserve"> </w:t>
      </w:r>
    </w:p>
    <w:p w:rsidR="00B560AF" w:rsidRPr="00CB5506" w:rsidRDefault="00B560AF" w:rsidP="00CB5506">
      <w:pPr>
        <w:spacing w:after="0"/>
        <w:ind w:firstLine="4536"/>
        <w:outlineLvl w:val="0"/>
        <w:rPr>
          <w:rFonts w:ascii="Times New Roman" w:hAnsi="Times New Roman" w:cs="Times New Roman"/>
          <w:sz w:val="24"/>
          <w:szCs w:val="24"/>
        </w:rPr>
      </w:pPr>
      <w:r w:rsidRPr="00CB5506">
        <w:rPr>
          <w:rFonts w:ascii="Times New Roman" w:hAnsi="Times New Roman" w:cs="Times New Roman"/>
          <w:sz w:val="24"/>
          <w:szCs w:val="24"/>
        </w:rPr>
        <w:t xml:space="preserve">к постановлению администрации </w:t>
      </w:r>
    </w:p>
    <w:p w:rsidR="00B560AF" w:rsidRPr="00CB5506" w:rsidRDefault="006D09F0" w:rsidP="00CB5506">
      <w:pPr>
        <w:spacing w:after="0"/>
        <w:ind w:firstLine="4536"/>
        <w:outlineLvl w:val="0"/>
        <w:rPr>
          <w:rFonts w:ascii="Times New Roman" w:hAnsi="Times New Roman" w:cs="Times New Roman"/>
          <w:sz w:val="24"/>
          <w:szCs w:val="24"/>
        </w:rPr>
      </w:pPr>
      <w:r w:rsidRPr="00CB5506">
        <w:rPr>
          <w:rFonts w:ascii="Times New Roman" w:hAnsi="Times New Roman" w:cs="Times New Roman"/>
          <w:sz w:val="24"/>
          <w:szCs w:val="24"/>
        </w:rPr>
        <w:t>городского</w:t>
      </w:r>
      <w:r w:rsidR="00B560AF" w:rsidRPr="00CB5506">
        <w:rPr>
          <w:rFonts w:ascii="Times New Roman" w:hAnsi="Times New Roman" w:cs="Times New Roman"/>
          <w:sz w:val="24"/>
          <w:szCs w:val="24"/>
        </w:rPr>
        <w:t xml:space="preserve"> поселения </w:t>
      </w:r>
      <w:r w:rsidRPr="00CB5506">
        <w:rPr>
          <w:rFonts w:ascii="Times New Roman" w:hAnsi="Times New Roman" w:cs="Times New Roman"/>
          <w:sz w:val="24"/>
          <w:szCs w:val="24"/>
        </w:rPr>
        <w:t>Куминский</w:t>
      </w:r>
    </w:p>
    <w:p w:rsidR="009B1939" w:rsidRPr="00CB5506" w:rsidRDefault="00B560AF" w:rsidP="00CB5506">
      <w:pPr>
        <w:spacing w:after="0"/>
        <w:ind w:firstLine="4536"/>
        <w:outlineLvl w:val="0"/>
        <w:rPr>
          <w:rFonts w:ascii="Times New Roman" w:hAnsi="Times New Roman" w:cs="Times New Roman"/>
          <w:sz w:val="24"/>
          <w:szCs w:val="24"/>
        </w:rPr>
      </w:pPr>
      <w:r w:rsidRPr="00CB5506">
        <w:rPr>
          <w:rFonts w:ascii="Times New Roman" w:hAnsi="Times New Roman" w:cs="Times New Roman"/>
          <w:sz w:val="24"/>
          <w:szCs w:val="24"/>
        </w:rPr>
        <w:t>от</w:t>
      </w:r>
      <w:r w:rsidR="007A0F06" w:rsidRPr="00CB5506">
        <w:rPr>
          <w:rFonts w:ascii="Times New Roman" w:hAnsi="Times New Roman" w:cs="Times New Roman"/>
          <w:sz w:val="24"/>
          <w:szCs w:val="24"/>
        </w:rPr>
        <w:t xml:space="preserve"> </w:t>
      </w:r>
      <w:r w:rsidR="002C3D10">
        <w:rPr>
          <w:rFonts w:ascii="Times New Roman" w:hAnsi="Times New Roman" w:cs="Times New Roman"/>
          <w:sz w:val="24"/>
          <w:szCs w:val="24"/>
        </w:rPr>
        <w:t>04.05.2021</w:t>
      </w:r>
      <w:r w:rsidR="006D09F0" w:rsidRPr="00CB5506">
        <w:rPr>
          <w:rFonts w:ascii="Times New Roman" w:hAnsi="Times New Roman" w:cs="Times New Roman"/>
          <w:sz w:val="24"/>
          <w:szCs w:val="24"/>
        </w:rPr>
        <w:t xml:space="preserve"> года №</w:t>
      </w:r>
      <w:r w:rsidR="00142AA3">
        <w:rPr>
          <w:rFonts w:ascii="Times New Roman" w:hAnsi="Times New Roman" w:cs="Times New Roman"/>
          <w:sz w:val="24"/>
          <w:szCs w:val="24"/>
        </w:rPr>
        <w:t>13</w:t>
      </w:r>
      <w:r w:rsidR="002C3D10">
        <w:rPr>
          <w:rFonts w:ascii="Times New Roman" w:hAnsi="Times New Roman" w:cs="Times New Roman"/>
          <w:sz w:val="24"/>
          <w:szCs w:val="24"/>
        </w:rPr>
        <w:t>3</w:t>
      </w:r>
    </w:p>
    <w:p w:rsidR="00C6538D" w:rsidRPr="00AF2411" w:rsidRDefault="00C6538D" w:rsidP="00CD5669">
      <w:pPr>
        <w:spacing w:after="0"/>
        <w:jc w:val="right"/>
        <w:outlineLvl w:val="0"/>
        <w:rPr>
          <w:rFonts w:ascii="Times New Roman" w:hAnsi="Times New Roman" w:cs="Times New Roman"/>
          <w:sz w:val="28"/>
          <w:szCs w:val="28"/>
        </w:rPr>
      </w:pPr>
    </w:p>
    <w:p w:rsidR="00AF2411" w:rsidRPr="00142AA3" w:rsidRDefault="00AF2411" w:rsidP="00AF2411">
      <w:pPr>
        <w:autoSpaceDE w:val="0"/>
        <w:autoSpaceDN w:val="0"/>
        <w:adjustRightInd w:val="0"/>
        <w:spacing w:after="0" w:line="240" w:lineRule="auto"/>
        <w:ind w:left="283" w:right="1"/>
        <w:jc w:val="center"/>
        <w:rPr>
          <w:rFonts w:ascii="Times New Roman" w:eastAsia="Times New Roman" w:hAnsi="Times New Roman" w:cs="Times New Roman"/>
          <w:b/>
          <w:sz w:val="24"/>
          <w:szCs w:val="24"/>
        </w:rPr>
      </w:pPr>
      <w:r w:rsidRPr="00142AA3">
        <w:rPr>
          <w:rFonts w:ascii="Times New Roman" w:eastAsia="Times New Roman" w:hAnsi="Times New Roman" w:cs="Times New Roman"/>
          <w:b/>
          <w:sz w:val="24"/>
          <w:szCs w:val="24"/>
        </w:rPr>
        <w:t xml:space="preserve">Стоимость услуг, предоставляемых согласно гарантированному перечню услуг по погребению в городском поселении </w:t>
      </w:r>
      <w:r w:rsidR="00EB44DD" w:rsidRPr="00142AA3">
        <w:rPr>
          <w:rFonts w:ascii="Times New Roman" w:eastAsia="Times New Roman" w:hAnsi="Times New Roman" w:cs="Times New Roman"/>
          <w:b/>
          <w:sz w:val="24"/>
          <w:szCs w:val="24"/>
        </w:rPr>
        <w:t>Куминский</w:t>
      </w:r>
    </w:p>
    <w:p w:rsidR="00AF2411" w:rsidRPr="00142AA3" w:rsidRDefault="00AF2411" w:rsidP="00AF2411">
      <w:pPr>
        <w:autoSpaceDE w:val="0"/>
        <w:autoSpaceDN w:val="0"/>
        <w:adjustRightInd w:val="0"/>
        <w:spacing w:after="0" w:line="240" w:lineRule="auto"/>
        <w:ind w:left="283"/>
        <w:jc w:val="both"/>
        <w:rPr>
          <w:rFonts w:ascii="Times New Roman" w:eastAsia="Calibri" w:hAnsi="Times New Roman" w:cs="Times New Roman"/>
          <w:sz w:val="24"/>
          <w:szCs w:val="24"/>
        </w:rPr>
      </w:pPr>
    </w:p>
    <w:p w:rsidR="00AF2411" w:rsidRPr="00142AA3" w:rsidRDefault="00AF2411" w:rsidP="00AF2411">
      <w:pPr>
        <w:autoSpaceDE w:val="0"/>
        <w:autoSpaceDN w:val="0"/>
        <w:adjustRightInd w:val="0"/>
        <w:spacing w:after="0" w:line="240" w:lineRule="auto"/>
        <w:ind w:firstLine="567"/>
        <w:jc w:val="both"/>
        <w:rPr>
          <w:rFonts w:ascii="Times New Roman" w:eastAsia="Calibri" w:hAnsi="Times New Roman" w:cs="Times New Roman"/>
          <w:sz w:val="24"/>
          <w:szCs w:val="24"/>
        </w:rPr>
      </w:pPr>
      <w:r w:rsidRPr="00142AA3">
        <w:rPr>
          <w:rFonts w:ascii="Times New Roman" w:eastAsia="Calibri" w:hAnsi="Times New Roman" w:cs="Times New Roman"/>
          <w:sz w:val="24"/>
          <w:szCs w:val="24"/>
        </w:rPr>
        <w:t>1. В соответствии со статьей 9  Федерального закона от 12 янва</w:t>
      </w:r>
      <w:r w:rsidR="00EB44DD" w:rsidRPr="00142AA3">
        <w:rPr>
          <w:rFonts w:ascii="Times New Roman" w:eastAsia="Calibri" w:hAnsi="Times New Roman" w:cs="Times New Roman"/>
          <w:sz w:val="24"/>
          <w:szCs w:val="24"/>
        </w:rPr>
        <w:t xml:space="preserve">ря 1996 года </w:t>
      </w:r>
      <w:r w:rsidRPr="00142AA3">
        <w:rPr>
          <w:rFonts w:ascii="Times New Roman" w:eastAsia="Calibri" w:hAnsi="Times New Roman" w:cs="Times New Roman"/>
          <w:sz w:val="24"/>
          <w:szCs w:val="24"/>
        </w:rPr>
        <w:t>№ 8-ФЗ «О погребении и похоронном деле»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гарантируется следующий перечень услуг:</w:t>
      </w:r>
    </w:p>
    <w:p w:rsidR="00AF2411" w:rsidRPr="00142AA3" w:rsidRDefault="00AF2411" w:rsidP="00AF2411">
      <w:pPr>
        <w:autoSpaceDE w:val="0"/>
        <w:autoSpaceDN w:val="0"/>
        <w:adjustRightInd w:val="0"/>
        <w:spacing w:after="0" w:line="240" w:lineRule="auto"/>
        <w:ind w:firstLine="567"/>
        <w:jc w:val="both"/>
        <w:rPr>
          <w:rFonts w:ascii="Times New Roman" w:eastAsia="Calibri" w:hAnsi="Times New Roman" w:cs="Times New Roman"/>
          <w:sz w:val="24"/>
          <w:szCs w:val="24"/>
        </w:rPr>
      </w:pPr>
      <w:r w:rsidRPr="00142AA3">
        <w:rPr>
          <w:rFonts w:ascii="Times New Roman" w:eastAsia="Calibri" w:hAnsi="Times New Roman" w:cs="Times New Roman"/>
          <w:sz w:val="24"/>
          <w:szCs w:val="24"/>
        </w:rPr>
        <w:t>1) оформление документов, необходимых для погребения;</w:t>
      </w:r>
    </w:p>
    <w:p w:rsidR="00AF2411" w:rsidRPr="00142AA3" w:rsidRDefault="00AF2411" w:rsidP="00AF2411">
      <w:pPr>
        <w:autoSpaceDE w:val="0"/>
        <w:autoSpaceDN w:val="0"/>
        <w:adjustRightInd w:val="0"/>
        <w:spacing w:after="0" w:line="240" w:lineRule="auto"/>
        <w:ind w:firstLine="567"/>
        <w:jc w:val="both"/>
        <w:rPr>
          <w:rFonts w:ascii="Times New Roman" w:eastAsia="Calibri" w:hAnsi="Times New Roman" w:cs="Times New Roman"/>
          <w:sz w:val="24"/>
          <w:szCs w:val="24"/>
        </w:rPr>
      </w:pPr>
      <w:r w:rsidRPr="00142AA3">
        <w:rPr>
          <w:rFonts w:ascii="Times New Roman" w:eastAsia="Calibri" w:hAnsi="Times New Roman" w:cs="Times New Roman"/>
          <w:sz w:val="24"/>
          <w:szCs w:val="24"/>
        </w:rPr>
        <w:t>2) предоставление и доставка гроба и других предметов, необходимых для погребения;</w:t>
      </w:r>
    </w:p>
    <w:p w:rsidR="00AF2411" w:rsidRPr="00142AA3" w:rsidRDefault="00AF2411" w:rsidP="00AF2411">
      <w:pPr>
        <w:autoSpaceDE w:val="0"/>
        <w:autoSpaceDN w:val="0"/>
        <w:adjustRightInd w:val="0"/>
        <w:spacing w:after="0" w:line="240" w:lineRule="auto"/>
        <w:ind w:firstLine="567"/>
        <w:jc w:val="both"/>
        <w:rPr>
          <w:rFonts w:ascii="Times New Roman" w:eastAsia="Calibri" w:hAnsi="Times New Roman" w:cs="Times New Roman"/>
          <w:sz w:val="24"/>
          <w:szCs w:val="24"/>
        </w:rPr>
      </w:pPr>
      <w:r w:rsidRPr="00142AA3">
        <w:rPr>
          <w:rFonts w:ascii="Times New Roman" w:eastAsia="Calibri" w:hAnsi="Times New Roman" w:cs="Times New Roman"/>
          <w:sz w:val="24"/>
          <w:szCs w:val="24"/>
        </w:rPr>
        <w:t>3) перевозка тела (останков) умершего на кладбище (в крематорий);</w:t>
      </w:r>
    </w:p>
    <w:p w:rsidR="00AF2411" w:rsidRPr="00142AA3" w:rsidRDefault="00AF2411" w:rsidP="00AF2411">
      <w:pPr>
        <w:autoSpaceDE w:val="0"/>
        <w:autoSpaceDN w:val="0"/>
        <w:adjustRightInd w:val="0"/>
        <w:spacing w:after="0" w:line="240" w:lineRule="auto"/>
        <w:ind w:firstLine="567"/>
        <w:jc w:val="both"/>
        <w:rPr>
          <w:rFonts w:ascii="Times New Roman" w:eastAsia="Calibri" w:hAnsi="Times New Roman" w:cs="Times New Roman"/>
          <w:sz w:val="24"/>
          <w:szCs w:val="24"/>
        </w:rPr>
      </w:pPr>
      <w:r w:rsidRPr="00142AA3">
        <w:rPr>
          <w:rFonts w:ascii="Times New Roman" w:eastAsia="Calibri" w:hAnsi="Times New Roman" w:cs="Times New Roman"/>
          <w:sz w:val="24"/>
          <w:szCs w:val="24"/>
        </w:rPr>
        <w:t>4) погребение (кремация с последующей выдачей урны с прахом).</w:t>
      </w:r>
    </w:p>
    <w:p w:rsidR="00AF2411" w:rsidRPr="00142AA3" w:rsidRDefault="00AF2411" w:rsidP="00AF2411">
      <w:pPr>
        <w:autoSpaceDE w:val="0"/>
        <w:autoSpaceDN w:val="0"/>
        <w:adjustRightInd w:val="0"/>
        <w:spacing w:after="0" w:line="240" w:lineRule="auto"/>
        <w:ind w:firstLine="567"/>
        <w:jc w:val="both"/>
        <w:rPr>
          <w:rFonts w:ascii="Times New Roman" w:eastAsia="Calibri" w:hAnsi="Times New Roman" w:cs="Times New Roman"/>
          <w:sz w:val="24"/>
          <w:szCs w:val="24"/>
        </w:rPr>
      </w:pPr>
      <w:r w:rsidRPr="00142AA3">
        <w:rPr>
          <w:rFonts w:ascii="Times New Roman" w:eastAsia="Calibri" w:hAnsi="Times New Roman" w:cs="Times New Roman"/>
          <w:sz w:val="24"/>
          <w:szCs w:val="24"/>
        </w:rPr>
        <w:t xml:space="preserve">2. Формирование стоимости указанных услуг осуществляется администрацией городского поселения </w:t>
      </w:r>
      <w:r w:rsidR="00EB44DD" w:rsidRPr="00142AA3">
        <w:rPr>
          <w:rFonts w:ascii="Times New Roman" w:eastAsia="Calibri" w:hAnsi="Times New Roman" w:cs="Times New Roman"/>
          <w:sz w:val="24"/>
          <w:szCs w:val="24"/>
        </w:rPr>
        <w:t>Кумински</w:t>
      </w:r>
      <w:r w:rsidR="00983509" w:rsidRPr="00142AA3">
        <w:rPr>
          <w:rFonts w:ascii="Times New Roman" w:eastAsia="Calibri" w:hAnsi="Times New Roman" w:cs="Times New Roman"/>
          <w:sz w:val="24"/>
          <w:szCs w:val="24"/>
        </w:rPr>
        <w:t>й</w:t>
      </w:r>
      <w:r w:rsidRPr="00142AA3">
        <w:rPr>
          <w:rFonts w:ascii="Times New Roman" w:eastAsia="Calibri" w:hAnsi="Times New Roman" w:cs="Times New Roman"/>
          <w:sz w:val="24"/>
          <w:szCs w:val="24"/>
        </w:rPr>
        <w:t xml:space="preserve"> и определяется по согласованию с соответствующими отделениями Пенсионного фонда Российской Федерации, Фонда социального страхования Российской Федерации, а также с Региональной службой по тарифам Ханты-Мансийского автономного округа - Югры.</w:t>
      </w:r>
    </w:p>
    <w:p w:rsidR="00AF2411" w:rsidRPr="00142AA3" w:rsidRDefault="00AF2411" w:rsidP="00EB44DD">
      <w:pPr>
        <w:autoSpaceDE w:val="0"/>
        <w:autoSpaceDN w:val="0"/>
        <w:adjustRightInd w:val="0"/>
        <w:spacing w:after="0" w:line="240" w:lineRule="auto"/>
        <w:ind w:left="283"/>
        <w:jc w:val="center"/>
        <w:rPr>
          <w:rFonts w:ascii="Times New Roman" w:eastAsia="Calibri" w:hAnsi="Times New Roman" w:cs="Times New Roman"/>
          <w:sz w:val="24"/>
          <w:szCs w:val="24"/>
        </w:rPr>
      </w:pPr>
      <w:r w:rsidRPr="00142AA3">
        <w:rPr>
          <w:rFonts w:ascii="Times New Roman" w:eastAsia="Calibri" w:hAnsi="Times New Roman" w:cs="Times New Roman"/>
          <w:sz w:val="24"/>
          <w:szCs w:val="24"/>
        </w:rPr>
        <w:t>Стоимость услуг приведена в таблице:</w:t>
      </w:r>
    </w:p>
    <w:tbl>
      <w:tblPr>
        <w:tblW w:w="9622"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13"/>
        <w:gridCol w:w="7030"/>
        <w:gridCol w:w="1679"/>
      </w:tblGrid>
      <w:tr w:rsidR="003E5056" w:rsidRPr="00142AA3" w:rsidTr="00486CA3">
        <w:tc>
          <w:tcPr>
            <w:tcW w:w="913" w:type="dxa"/>
          </w:tcPr>
          <w:p w:rsidR="003E5056" w:rsidRPr="00142AA3" w:rsidRDefault="003E5056" w:rsidP="005E58A4">
            <w:pPr>
              <w:autoSpaceDE w:val="0"/>
              <w:autoSpaceDN w:val="0"/>
              <w:adjustRightInd w:val="0"/>
              <w:spacing w:after="0" w:line="240" w:lineRule="auto"/>
              <w:jc w:val="center"/>
              <w:rPr>
                <w:rFonts w:ascii="Times New Roman" w:hAnsi="Times New Roman" w:cs="Times New Roman"/>
                <w:sz w:val="24"/>
                <w:szCs w:val="24"/>
              </w:rPr>
            </w:pPr>
            <w:r w:rsidRPr="00142AA3">
              <w:rPr>
                <w:rFonts w:ascii="Times New Roman" w:hAnsi="Times New Roman" w:cs="Times New Roman"/>
                <w:sz w:val="24"/>
                <w:szCs w:val="24"/>
              </w:rPr>
              <w:t>N п/п</w:t>
            </w:r>
          </w:p>
        </w:tc>
        <w:tc>
          <w:tcPr>
            <w:tcW w:w="7030" w:type="dxa"/>
          </w:tcPr>
          <w:p w:rsidR="003E5056" w:rsidRPr="00142AA3" w:rsidRDefault="003E5056" w:rsidP="005E58A4">
            <w:pPr>
              <w:autoSpaceDE w:val="0"/>
              <w:autoSpaceDN w:val="0"/>
              <w:adjustRightInd w:val="0"/>
              <w:spacing w:after="0" w:line="240" w:lineRule="auto"/>
              <w:jc w:val="center"/>
              <w:rPr>
                <w:rFonts w:ascii="Times New Roman" w:hAnsi="Times New Roman" w:cs="Times New Roman"/>
                <w:sz w:val="24"/>
                <w:szCs w:val="24"/>
              </w:rPr>
            </w:pPr>
            <w:r w:rsidRPr="00142AA3">
              <w:rPr>
                <w:rFonts w:ascii="Times New Roman" w:hAnsi="Times New Roman" w:cs="Times New Roman"/>
                <w:sz w:val="24"/>
                <w:szCs w:val="24"/>
              </w:rPr>
              <w:t>Услуги</w:t>
            </w:r>
          </w:p>
        </w:tc>
        <w:tc>
          <w:tcPr>
            <w:tcW w:w="1679" w:type="dxa"/>
          </w:tcPr>
          <w:p w:rsidR="003E5056" w:rsidRPr="00142AA3" w:rsidRDefault="003E5056" w:rsidP="005E58A4">
            <w:pPr>
              <w:autoSpaceDE w:val="0"/>
              <w:autoSpaceDN w:val="0"/>
              <w:adjustRightInd w:val="0"/>
              <w:spacing w:after="0" w:line="240" w:lineRule="auto"/>
              <w:jc w:val="center"/>
              <w:rPr>
                <w:rFonts w:ascii="Times New Roman" w:hAnsi="Times New Roman" w:cs="Times New Roman"/>
                <w:sz w:val="24"/>
                <w:szCs w:val="24"/>
              </w:rPr>
            </w:pPr>
            <w:r w:rsidRPr="00142AA3">
              <w:rPr>
                <w:rFonts w:ascii="Times New Roman" w:hAnsi="Times New Roman" w:cs="Times New Roman"/>
                <w:sz w:val="24"/>
                <w:szCs w:val="24"/>
              </w:rPr>
              <w:t>Стоимость, руб. &lt;*&gt;</w:t>
            </w:r>
          </w:p>
        </w:tc>
      </w:tr>
      <w:tr w:rsidR="003E5056" w:rsidRPr="00142AA3" w:rsidTr="00486CA3">
        <w:trPr>
          <w:trHeight w:val="311"/>
        </w:trPr>
        <w:tc>
          <w:tcPr>
            <w:tcW w:w="913" w:type="dxa"/>
          </w:tcPr>
          <w:p w:rsidR="003E5056" w:rsidRPr="00142AA3" w:rsidRDefault="003E5056" w:rsidP="005E58A4">
            <w:pPr>
              <w:autoSpaceDE w:val="0"/>
              <w:autoSpaceDN w:val="0"/>
              <w:adjustRightInd w:val="0"/>
              <w:spacing w:after="0" w:line="240" w:lineRule="auto"/>
              <w:jc w:val="center"/>
              <w:rPr>
                <w:rFonts w:ascii="Times New Roman" w:hAnsi="Times New Roman" w:cs="Times New Roman"/>
                <w:sz w:val="24"/>
                <w:szCs w:val="24"/>
              </w:rPr>
            </w:pPr>
            <w:r w:rsidRPr="00142AA3">
              <w:rPr>
                <w:rFonts w:ascii="Times New Roman" w:hAnsi="Times New Roman" w:cs="Times New Roman"/>
                <w:sz w:val="24"/>
                <w:szCs w:val="24"/>
              </w:rPr>
              <w:t>1.</w:t>
            </w:r>
          </w:p>
        </w:tc>
        <w:tc>
          <w:tcPr>
            <w:tcW w:w="7030" w:type="dxa"/>
          </w:tcPr>
          <w:p w:rsidR="003E5056" w:rsidRPr="00142AA3" w:rsidRDefault="003E5056" w:rsidP="005E58A4">
            <w:pPr>
              <w:autoSpaceDE w:val="0"/>
              <w:autoSpaceDN w:val="0"/>
              <w:adjustRightInd w:val="0"/>
              <w:spacing w:after="0" w:line="240" w:lineRule="auto"/>
              <w:rPr>
                <w:rFonts w:ascii="Times New Roman" w:hAnsi="Times New Roman" w:cs="Times New Roman"/>
                <w:sz w:val="24"/>
                <w:szCs w:val="24"/>
              </w:rPr>
            </w:pPr>
            <w:r w:rsidRPr="00142AA3">
              <w:rPr>
                <w:rFonts w:ascii="Times New Roman" w:hAnsi="Times New Roman" w:cs="Times New Roman"/>
                <w:sz w:val="24"/>
                <w:szCs w:val="24"/>
              </w:rPr>
              <w:t>Оформление документов, необходимых для погребения</w:t>
            </w:r>
          </w:p>
        </w:tc>
        <w:tc>
          <w:tcPr>
            <w:tcW w:w="1679" w:type="dxa"/>
            <w:tcBorders>
              <w:top w:val="single" w:sz="4" w:space="0" w:color="auto"/>
              <w:left w:val="single" w:sz="4" w:space="0" w:color="auto"/>
              <w:bottom w:val="single" w:sz="4" w:space="0" w:color="auto"/>
              <w:right w:val="single" w:sz="4" w:space="0" w:color="auto"/>
            </w:tcBorders>
            <w:shd w:val="clear" w:color="auto" w:fill="auto"/>
            <w:vAlign w:val="center"/>
          </w:tcPr>
          <w:p w:rsidR="003E5056" w:rsidRPr="00142AA3" w:rsidRDefault="00DD663D" w:rsidP="005E58A4">
            <w:pPr>
              <w:jc w:val="center"/>
              <w:rPr>
                <w:rFonts w:ascii="Times New Roman" w:hAnsi="Times New Roman" w:cs="Times New Roman"/>
                <w:sz w:val="24"/>
                <w:szCs w:val="24"/>
              </w:rPr>
            </w:pPr>
            <w:r>
              <w:rPr>
                <w:rFonts w:ascii="Times New Roman" w:hAnsi="Times New Roman" w:cs="Times New Roman"/>
                <w:sz w:val="24"/>
                <w:szCs w:val="24"/>
              </w:rPr>
              <w:t>333</w:t>
            </w:r>
            <w:r w:rsidR="003E5056" w:rsidRPr="00142AA3">
              <w:rPr>
                <w:rFonts w:ascii="Times New Roman" w:hAnsi="Times New Roman" w:cs="Times New Roman"/>
                <w:sz w:val="24"/>
                <w:szCs w:val="24"/>
              </w:rPr>
              <w:t>,00</w:t>
            </w:r>
          </w:p>
        </w:tc>
      </w:tr>
      <w:tr w:rsidR="003E5056" w:rsidRPr="00142AA3" w:rsidTr="00486CA3">
        <w:trPr>
          <w:trHeight w:val="393"/>
        </w:trPr>
        <w:tc>
          <w:tcPr>
            <w:tcW w:w="913" w:type="dxa"/>
          </w:tcPr>
          <w:p w:rsidR="003E5056" w:rsidRPr="00142AA3" w:rsidRDefault="003E5056" w:rsidP="005E58A4">
            <w:pPr>
              <w:autoSpaceDE w:val="0"/>
              <w:autoSpaceDN w:val="0"/>
              <w:adjustRightInd w:val="0"/>
              <w:spacing w:after="0" w:line="240" w:lineRule="auto"/>
              <w:jc w:val="center"/>
              <w:rPr>
                <w:rFonts w:ascii="Times New Roman" w:hAnsi="Times New Roman" w:cs="Times New Roman"/>
                <w:sz w:val="24"/>
                <w:szCs w:val="24"/>
              </w:rPr>
            </w:pPr>
            <w:r w:rsidRPr="00142AA3">
              <w:rPr>
                <w:rFonts w:ascii="Times New Roman" w:hAnsi="Times New Roman" w:cs="Times New Roman"/>
                <w:sz w:val="24"/>
                <w:szCs w:val="24"/>
              </w:rPr>
              <w:t>2.</w:t>
            </w:r>
          </w:p>
        </w:tc>
        <w:tc>
          <w:tcPr>
            <w:tcW w:w="7030" w:type="dxa"/>
          </w:tcPr>
          <w:p w:rsidR="003E5056" w:rsidRPr="00142AA3" w:rsidRDefault="003E5056" w:rsidP="005E58A4">
            <w:pPr>
              <w:autoSpaceDE w:val="0"/>
              <w:autoSpaceDN w:val="0"/>
              <w:adjustRightInd w:val="0"/>
              <w:spacing w:after="0" w:line="240" w:lineRule="auto"/>
              <w:rPr>
                <w:rFonts w:ascii="Times New Roman" w:hAnsi="Times New Roman" w:cs="Times New Roman"/>
                <w:sz w:val="24"/>
                <w:szCs w:val="24"/>
              </w:rPr>
            </w:pPr>
            <w:r w:rsidRPr="00142AA3">
              <w:rPr>
                <w:rFonts w:ascii="Times New Roman" w:hAnsi="Times New Roman" w:cs="Times New Roman"/>
                <w:sz w:val="24"/>
                <w:szCs w:val="24"/>
              </w:rPr>
              <w:t>Предоставление и доставка гроба и других предметов, необходимых для погребения</w:t>
            </w:r>
          </w:p>
        </w:tc>
        <w:tc>
          <w:tcPr>
            <w:tcW w:w="1679" w:type="dxa"/>
            <w:tcBorders>
              <w:top w:val="nil"/>
              <w:left w:val="single" w:sz="4" w:space="0" w:color="auto"/>
              <w:bottom w:val="single" w:sz="4" w:space="0" w:color="auto"/>
              <w:right w:val="single" w:sz="4" w:space="0" w:color="auto"/>
            </w:tcBorders>
            <w:shd w:val="clear" w:color="auto" w:fill="auto"/>
            <w:vAlign w:val="center"/>
          </w:tcPr>
          <w:p w:rsidR="003E5056" w:rsidRPr="00142AA3" w:rsidRDefault="004335AF" w:rsidP="00DD663D">
            <w:pPr>
              <w:jc w:val="center"/>
              <w:rPr>
                <w:rFonts w:ascii="Times New Roman" w:hAnsi="Times New Roman" w:cs="Times New Roman"/>
                <w:sz w:val="24"/>
                <w:szCs w:val="24"/>
              </w:rPr>
            </w:pPr>
            <w:r>
              <w:rPr>
                <w:rFonts w:ascii="Times New Roman" w:hAnsi="Times New Roman" w:cs="Times New Roman"/>
                <w:sz w:val="24"/>
                <w:szCs w:val="24"/>
              </w:rPr>
              <w:t>196</w:t>
            </w:r>
            <w:r w:rsidR="00DD663D">
              <w:rPr>
                <w:rFonts w:ascii="Times New Roman" w:hAnsi="Times New Roman" w:cs="Times New Roman"/>
                <w:sz w:val="24"/>
                <w:szCs w:val="24"/>
              </w:rPr>
              <w:t>4</w:t>
            </w:r>
            <w:r w:rsidR="003E5056" w:rsidRPr="00142AA3">
              <w:rPr>
                <w:rFonts w:ascii="Times New Roman" w:hAnsi="Times New Roman" w:cs="Times New Roman"/>
                <w:sz w:val="24"/>
                <w:szCs w:val="24"/>
              </w:rPr>
              <w:t>,00</w:t>
            </w:r>
          </w:p>
        </w:tc>
      </w:tr>
      <w:tr w:rsidR="003E5056" w:rsidRPr="00142AA3" w:rsidTr="00486CA3">
        <w:trPr>
          <w:trHeight w:val="533"/>
        </w:trPr>
        <w:tc>
          <w:tcPr>
            <w:tcW w:w="913" w:type="dxa"/>
          </w:tcPr>
          <w:p w:rsidR="003E5056" w:rsidRPr="00142AA3" w:rsidRDefault="003E5056" w:rsidP="005E58A4">
            <w:pPr>
              <w:autoSpaceDE w:val="0"/>
              <w:autoSpaceDN w:val="0"/>
              <w:adjustRightInd w:val="0"/>
              <w:spacing w:after="0" w:line="240" w:lineRule="auto"/>
              <w:jc w:val="center"/>
              <w:rPr>
                <w:rFonts w:ascii="Times New Roman" w:hAnsi="Times New Roman" w:cs="Times New Roman"/>
                <w:sz w:val="24"/>
                <w:szCs w:val="24"/>
              </w:rPr>
            </w:pPr>
            <w:r w:rsidRPr="00142AA3">
              <w:rPr>
                <w:rFonts w:ascii="Times New Roman" w:hAnsi="Times New Roman" w:cs="Times New Roman"/>
                <w:sz w:val="24"/>
                <w:szCs w:val="24"/>
              </w:rPr>
              <w:t>3.</w:t>
            </w:r>
          </w:p>
        </w:tc>
        <w:tc>
          <w:tcPr>
            <w:tcW w:w="7030" w:type="dxa"/>
          </w:tcPr>
          <w:p w:rsidR="003E5056" w:rsidRPr="00142AA3" w:rsidRDefault="003E5056" w:rsidP="005E58A4">
            <w:pPr>
              <w:autoSpaceDE w:val="0"/>
              <w:autoSpaceDN w:val="0"/>
              <w:adjustRightInd w:val="0"/>
              <w:spacing w:after="0" w:line="240" w:lineRule="auto"/>
              <w:rPr>
                <w:rFonts w:ascii="Times New Roman" w:hAnsi="Times New Roman" w:cs="Times New Roman"/>
                <w:sz w:val="24"/>
                <w:szCs w:val="24"/>
              </w:rPr>
            </w:pPr>
            <w:r w:rsidRPr="00142AA3">
              <w:rPr>
                <w:rFonts w:ascii="Times New Roman" w:hAnsi="Times New Roman" w:cs="Times New Roman"/>
                <w:sz w:val="24"/>
                <w:szCs w:val="24"/>
              </w:rPr>
              <w:t>Перевозка тела (останков) умершего на кладбище (в крематорий)</w:t>
            </w:r>
          </w:p>
        </w:tc>
        <w:tc>
          <w:tcPr>
            <w:tcW w:w="1679" w:type="dxa"/>
            <w:tcBorders>
              <w:top w:val="nil"/>
              <w:left w:val="single" w:sz="4" w:space="0" w:color="auto"/>
              <w:bottom w:val="single" w:sz="4" w:space="0" w:color="auto"/>
              <w:right w:val="single" w:sz="4" w:space="0" w:color="auto"/>
            </w:tcBorders>
            <w:shd w:val="clear" w:color="auto" w:fill="auto"/>
            <w:vAlign w:val="center"/>
          </w:tcPr>
          <w:p w:rsidR="003E5056" w:rsidRPr="00142AA3" w:rsidRDefault="00DD663D" w:rsidP="005E58A4">
            <w:pPr>
              <w:jc w:val="center"/>
              <w:rPr>
                <w:rFonts w:ascii="Times New Roman" w:hAnsi="Times New Roman" w:cs="Times New Roman"/>
                <w:sz w:val="24"/>
                <w:szCs w:val="24"/>
              </w:rPr>
            </w:pPr>
            <w:r>
              <w:rPr>
                <w:rFonts w:ascii="Times New Roman" w:hAnsi="Times New Roman" w:cs="Times New Roman"/>
                <w:sz w:val="24"/>
                <w:szCs w:val="24"/>
              </w:rPr>
              <w:t>1889</w:t>
            </w:r>
            <w:r w:rsidR="003E5056" w:rsidRPr="00142AA3">
              <w:rPr>
                <w:rFonts w:ascii="Times New Roman" w:hAnsi="Times New Roman" w:cs="Times New Roman"/>
                <w:sz w:val="24"/>
                <w:szCs w:val="24"/>
              </w:rPr>
              <w:t>,00</w:t>
            </w:r>
          </w:p>
        </w:tc>
      </w:tr>
      <w:tr w:rsidR="003E5056" w:rsidRPr="00142AA3" w:rsidTr="00486CA3">
        <w:tc>
          <w:tcPr>
            <w:tcW w:w="913" w:type="dxa"/>
          </w:tcPr>
          <w:p w:rsidR="003E5056" w:rsidRPr="00142AA3" w:rsidRDefault="003E5056" w:rsidP="005E58A4">
            <w:pPr>
              <w:autoSpaceDE w:val="0"/>
              <w:autoSpaceDN w:val="0"/>
              <w:adjustRightInd w:val="0"/>
              <w:spacing w:after="0" w:line="240" w:lineRule="auto"/>
              <w:jc w:val="center"/>
              <w:rPr>
                <w:rFonts w:ascii="Times New Roman" w:hAnsi="Times New Roman" w:cs="Times New Roman"/>
                <w:sz w:val="24"/>
                <w:szCs w:val="24"/>
              </w:rPr>
            </w:pPr>
            <w:r w:rsidRPr="00142AA3">
              <w:rPr>
                <w:rFonts w:ascii="Times New Roman" w:hAnsi="Times New Roman" w:cs="Times New Roman"/>
                <w:sz w:val="24"/>
                <w:szCs w:val="24"/>
              </w:rPr>
              <w:t>4.</w:t>
            </w:r>
          </w:p>
        </w:tc>
        <w:tc>
          <w:tcPr>
            <w:tcW w:w="7030" w:type="dxa"/>
          </w:tcPr>
          <w:p w:rsidR="003E5056" w:rsidRPr="00142AA3" w:rsidRDefault="003E5056" w:rsidP="005E58A4">
            <w:pPr>
              <w:autoSpaceDE w:val="0"/>
              <w:autoSpaceDN w:val="0"/>
              <w:adjustRightInd w:val="0"/>
              <w:spacing w:after="0" w:line="240" w:lineRule="auto"/>
              <w:rPr>
                <w:rFonts w:ascii="Times New Roman" w:hAnsi="Times New Roman" w:cs="Times New Roman"/>
                <w:sz w:val="24"/>
                <w:szCs w:val="24"/>
              </w:rPr>
            </w:pPr>
            <w:r w:rsidRPr="00142AA3">
              <w:rPr>
                <w:rFonts w:ascii="Times New Roman" w:hAnsi="Times New Roman" w:cs="Times New Roman"/>
                <w:sz w:val="24"/>
                <w:szCs w:val="24"/>
              </w:rPr>
              <w:t>Погребение (кремация с последующей выдачей урны с прахом)</w:t>
            </w:r>
          </w:p>
        </w:tc>
        <w:tc>
          <w:tcPr>
            <w:tcW w:w="1679" w:type="dxa"/>
            <w:tcBorders>
              <w:top w:val="nil"/>
              <w:left w:val="single" w:sz="4" w:space="0" w:color="auto"/>
              <w:bottom w:val="single" w:sz="4" w:space="0" w:color="auto"/>
              <w:right w:val="single" w:sz="4" w:space="0" w:color="auto"/>
            </w:tcBorders>
            <w:shd w:val="clear" w:color="auto" w:fill="auto"/>
            <w:vAlign w:val="center"/>
          </w:tcPr>
          <w:p w:rsidR="003E5056" w:rsidRPr="00142AA3" w:rsidRDefault="00DD663D" w:rsidP="004335AF">
            <w:pPr>
              <w:jc w:val="center"/>
              <w:rPr>
                <w:rFonts w:ascii="Times New Roman" w:hAnsi="Times New Roman" w:cs="Times New Roman"/>
                <w:sz w:val="24"/>
                <w:szCs w:val="24"/>
              </w:rPr>
            </w:pPr>
            <w:r>
              <w:rPr>
                <w:rFonts w:ascii="Times New Roman" w:hAnsi="Times New Roman" w:cs="Times New Roman"/>
                <w:sz w:val="24"/>
                <w:szCs w:val="24"/>
              </w:rPr>
              <w:t>4166</w:t>
            </w:r>
            <w:r w:rsidR="003E5056" w:rsidRPr="00142AA3">
              <w:rPr>
                <w:rFonts w:ascii="Times New Roman" w:hAnsi="Times New Roman" w:cs="Times New Roman"/>
                <w:sz w:val="24"/>
                <w:szCs w:val="24"/>
              </w:rPr>
              <w:t>,00</w:t>
            </w:r>
          </w:p>
        </w:tc>
      </w:tr>
      <w:tr w:rsidR="003E5056" w:rsidRPr="00142AA3" w:rsidTr="00486CA3">
        <w:tc>
          <w:tcPr>
            <w:tcW w:w="913" w:type="dxa"/>
          </w:tcPr>
          <w:p w:rsidR="003E5056" w:rsidRPr="00142AA3" w:rsidRDefault="003E5056" w:rsidP="005E58A4">
            <w:pPr>
              <w:autoSpaceDE w:val="0"/>
              <w:autoSpaceDN w:val="0"/>
              <w:adjustRightInd w:val="0"/>
              <w:spacing w:after="0" w:line="240" w:lineRule="auto"/>
              <w:jc w:val="center"/>
              <w:rPr>
                <w:rFonts w:ascii="Times New Roman" w:hAnsi="Times New Roman" w:cs="Times New Roman"/>
                <w:sz w:val="24"/>
                <w:szCs w:val="24"/>
              </w:rPr>
            </w:pPr>
            <w:r w:rsidRPr="00142AA3">
              <w:rPr>
                <w:rFonts w:ascii="Times New Roman" w:hAnsi="Times New Roman" w:cs="Times New Roman"/>
                <w:sz w:val="24"/>
                <w:szCs w:val="24"/>
              </w:rPr>
              <w:t>5.</w:t>
            </w:r>
          </w:p>
        </w:tc>
        <w:tc>
          <w:tcPr>
            <w:tcW w:w="7030" w:type="dxa"/>
          </w:tcPr>
          <w:p w:rsidR="003E5056" w:rsidRPr="00142AA3" w:rsidRDefault="003E5056" w:rsidP="005E58A4">
            <w:pPr>
              <w:autoSpaceDE w:val="0"/>
              <w:autoSpaceDN w:val="0"/>
              <w:adjustRightInd w:val="0"/>
              <w:spacing w:after="0" w:line="240" w:lineRule="auto"/>
              <w:jc w:val="both"/>
              <w:rPr>
                <w:rFonts w:ascii="Times New Roman" w:hAnsi="Times New Roman" w:cs="Times New Roman"/>
                <w:sz w:val="24"/>
                <w:szCs w:val="24"/>
              </w:rPr>
            </w:pPr>
            <w:r w:rsidRPr="00142AA3">
              <w:rPr>
                <w:rFonts w:ascii="Times New Roman" w:hAnsi="Times New Roman" w:cs="Times New Roman"/>
                <w:sz w:val="24"/>
                <w:szCs w:val="24"/>
              </w:rPr>
              <w:t>Общая стоимость услуг</w:t>
            </w:r>
          </w:p>
        </w:tc>
        <w:tc>
          <w:tcPr>
            <w:tcW w:w="1679" w:type="dxa"/>
            <w:tcBorders>
              <w:top w:val="nil"/>
              <w:left w:val="single" w:sz="4" w:space="0" w:color="auto"/>
              <w:bottom w:val="single" w:sz="4" w:space="0" w:color="auto"/>
              <w:right w:val="single" w:sz="4" w:space="0" w:color="auto"/>
            </w:tcBorders>
            <w:shd w:val="clear" w:color="auto" w:fill="auto"/>
            <w:vAlign w:val="center"/>
          </w:tcPr>
          <w:p w:rsidR="003E5056" w:rsidRPr="00142AA3" w:rsidRDefault="004335AF" w:rsidP="005E58A4">
            <w:pPr>
              <w:jc w:val="center"/>
              <w:rPr>
                <w:rFonts w:ascii="Times New Roman" w:hAnsi="Times New Roman" w:cs="Times New Roman"/>
                <w:sz w:val="24"/>
                <w:szCs w:val="24"/>
              </w:rPr>
            </w:pPr>
            <w:r>
              <w:rPr>
                <w:rFonts w:ascii="Times New Roman" w:hAnsi="Times New Roman" w:cs="Times New Roman"/>
                <w:sz w:val="24"/>
                <w:szCs w:val="24"/>
              </w:rPr>
              <w:t>8352</w:t>
            </w:r>
            <w:r w:rsidR="003E5056" w:rsidRPr="00142AA3">
              <w:rPr>
                <w:rFonts w:ascii="Times New Roman" w:hAnsi="Times New Roman" w:cs="Times New Roman"/>
                <w:sz w:val="24"/>
                <w:szCs w:val="24"/>
              </w:rPr>
              <w:t>,00</w:t>
            </w:r>
          </w:p>
        </w:tc>
      </w:tr>
    </w:tbl>
    <w:p w:rsidR="00AF2411" w:rsidRPr="00142AA3" w:rsidRDefault="00AF2411" w:rsidP="00AF2411">
      <w:pPr>
        <w:autoSpaceDE w:val="0"/>
        <w:autoSpaceDN w:val="0"/>
        <w:adjustRightInd w:val="0"/>
        <w:spacing w:after="0" w:line="240" w:lineRule="auto"/>
        <w:ind w:left="283"/>
        <w:jc w:val="both"/>
        <w:rPr>
          <w:rFonts w:ascii="Times New Roman" w:eastAsia="Times New Roman" w:hAnsi="Times New Roman" w:cs="Times New Roman"/>
          <w:sz w:val="24"/>
          <w:szCs w:val="24"/>
        </w:rPr>
      </w:pPr>
      <w:r w:rsidRPr="00142AA3">
        <w:rPr>
          <w:rFonts w:ascii="Times New Roman" w:eastAsia="Times New Roman" w:hAnsi="Times New Roman" w:cs="Times New Roman"/>
          <w:sz w:val="24"/>
          <w:szCs w:val="24"/>
        </w:rPr>
        <w:t>&lt;*&gt; НДС не облагается в соответствии со статьей 149 Налогового кодекса Российской Федерации</w:t>
      </w:r>
    </w:p>
    <w:p w:rsidR="00AF2411" w:rsidRPr="00142AA3" w:rsidRDefault="00AF2411" w:rsidP="00AF2411">
      <w:pPr>
        <w:spacing w:after="0" w:line="240" w:lineRule="auto"/>
        <w:ind w:firstLine="567"/>
        <w:jc w:val="both"/>
        <w:rPr>
          <w:rFonts w:ascii="Times New Roman" w:eastAsia="Times New Roman" w:hAnsi="Times New Roman" w:cs="Times New Roman"/>
          <w:sz w:val="24"/>
          <w:szCs w:val="24"/>
        </w:rPr>
      </w:pPr>
      <w:r w:rsidRPr="00142AA3">
        <w:rPr>
          <w:rFonts w:ascii="Times New Roman" w:eastAsia="Times New Roman" w:hAnsi="Times New Roman" w:cs="Times New Roman"/>
          <w:sz w:val="24"/>
          <w:szCs w:val="24"/>
        </w:rPr>
        <w:t>4. Оплата стоимости услуг, предоставляемых сверх гарантированного перечня услуг по погребению, производится 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w:t>
      </w:r>
    </w:p>
    <w:p w:rsidR="00142AA3" w:rsidRDefault="00142AA3" w:rsidP="00EB44DD">
      <w:pPr>
        <w:spacing w:after="0"/>
        <w:ind w:firstLine="4536"/>
        <w:outlineLvl w:val="0"/>
        <w:rPr>
          <w:rFonts w:ascii="Times New Roman" w:hAnsi="Times New Roman" w:cs="Times New Roman"/>
          <w:sz w:val="24"/>
          <w:szCs w:val="24"/>
        </w:rPr>
      </w:pPr>
    </w:p>
    <w:p w:rsidR="00142AA3" w:rsidRDefault="00142AA3" w:rsidP="00EB44DD">
      <w:pPr>
        <w:spacing w:after="0"/>
        <w:ind w:firstLine="4536"/>
        <w:outlineLvl w:val="0"/>
        <w:rPr>
          <w:rFonts w:ascii="Times New Roman" w:hAnsi="Times New Roman" w:cs="Times New Roman"/>
          <w:sz w:val="24"/>
          <w:szCs w:val="24"/>
        </w:rPr>
      </w:pPr>
    </w:p>
    <w:p w:rsidR="00142AA3" w:rsidRDefault="00142AA3" w:rsidP="00EB44DD">
      <w:pPr>
        <w:spacing w:after="0"/>
        <w:ind w:firstLine="4536"/>
        <w:outlineLvl w:val="0"/>
        <w:rPr>
          <w:rFonts w:ascii="Times New Roman" w:hAnsi="Times New Roman" w:cs="Times New Roman"/>
          <w:sz w:val="24"/>
          <w:szCs w:val="24"/>
        </w:rPr>
      </w:pPr>
    </w:p>
    <w:p w:rsidR="00142AA3" w:rsidRDefault="00142AA3" w:rsidP="00EB44DD">
      <w:pPr>
        <w:spacing w:after="0"/>
        <w:ind w:firstLine="4536"/>
        <w:outlineLvl w:val="0"/>
        <w:rPr>
          <w:rFonts w:ascii="Times New Roman" w:hAnsi="Times New Roman" w:cs="Times New Roman"/>
          <w:sz w:val="24"/>
          <w:szCs w:val="24"/>
        </w:rPr>
      </w:pPr>
    </w:p>
    <w:p w:rsidR="002C3D10" w:rsidRDefault="002C3D10" w:rsidP="00EB44DD">
      <w:pPr>
        <w:spacing w:after="0"/>
        <w:ind w:firstLine="4536"/>
        <w:outlineLvl w:val="0"/>
        <w:rPr>
          <w:rFonts w:ascii="Times New Roman" w:hAnsi="Times New Roman" w:cs="Times New Roman"/>
          <w:sz w:val="24"/>
          <w:szCs w:val="24"/>
        </w:rPr>
      </w:pPr>
    </w:p>
    <w:p w:rsidR="00142AA3" w:rsidRDefault="00142AA3" w:rsidP="00EB44DD">
      <w:pPr>
        <w:spacing w:after="0"/>
        <w:ind w:firstLine="4536"/>
        <w:outlineLvl w:val="0"/>
        <w:rPr>
          <w:rFonts w:ascii="Times New Roman" w:hAnsi="Times New Roman" w:cs="Times New Roman"/>
          <w:sz w:val="24"/>
          <w:szCs w:val="24"/>
        </w:rPr>
      </w:pPr>
    </w:p>
    <w:p w:rsidR="00142AA3" w:rsidRDefault="00142AA3" w:rsidP="00EB44DD">
      <w:pPr>
        <w:spacing w:after="0"/>
        <w:ind w:firstLine="4536"/>
        <w:outlineLvl w:val="0"/>
        <w:rPr>
          <w:rFonts w:ascii="Times New Roman" w:hAnsi="Times New Roman" w:cs="Times New Roman"/>
          <w:sz w:val="24"/>
          <w:szCs w:val="24"/>
        </w:rPr>
      </w:pPr>
    </w:p>
    <w:p w:rsidR="00142AA3" w:rsidRDefault="00142AA3" w:rsidP="00EB44DD">
      <w:pPr>
        <w:spacing w:after="0"/>
        <w:ind w:firstLine="4536"/>
        <w:outlineLvl w:val="0"/>
        <w:rPr>
          <w:rFonts w:ascii="Times New Roman" w:hAnsi="Times New Roman" w:cs="Times New Roman"/>
          <w:sz w:val="24"/>
          <w:szCs w:val="24"/>
        </w:rPr>
      </w:pPr>
    </w:p>
    <w:p w:rsidR="00EB44DD" w:rsidRPr="00CB5506" w:rsidRDefault="00EB44DD" w:rsidP="00EB44DD">
      <w:pPr>
        <w:spacing w:after="0"/>
        <w:ind w:firstLine="4536"/>
        <w:outlineLvl w:val="0"/>
        <w:rPr>
          <w:rFonts w:ascii="Times New Roman" w:hAnsi="Times New Roman" w:cs="Times New Roman"/>
          <w:sz w:val="24"/>
          <w:szCs w:val="24"/>
        </w:rPr>
      </w:pPr>
      <w:r w:rsidRPr="00CB5506">
        <w:rPr>
          <w:rFonts w:ascii="Times New Roman" w:hAnsi="Times New Roman" w:cs="Times New Roman"/>
          <w:sz w:val="24"/>
          <w:szCs w:val="24"/>
        </w:rPr>
        <w:t xml:space="preserve">Приложение </w:t>
      </w:r>
      <w:r>
        <w:rPr>
          <w:rFonts w:ascii="Times New Roman" w:hAnsi="Times New Roman" w:cs="Times New Roman"/>
          <w:sz w:val="24"/>
          <w:szCs w:val="24"/>
        </w:rPr>
        <w:t>2</w:t>
      </w:r>
      <w:r w:rsidRPr="00CB5506">
        <w:rPr>
          <w:rFonts w:ascii="Times New Roman" w:hAnsi="Times New Roman" w:cs="Times New Roman"/>
          <w:sz w:val="24"/>
          <w:szCs w:val="24"/>
        </w:rPr>
        <w:t xml:space="preserve"> </w:t>
      </w:r>
    </w:p>
    <w:p w:rsidR="00EB44DD" w:rsidRPr="00CB5506" w:rsidRDefault="00EB44DD" w:rsidP="00EB44DD">
      <w:pPr>
        <w:spacing w:after="0"/>
        <w:ind w:firstLine="4536"/>
        <w:outlineLvl w:val="0"/>
        <w:rPr>
          <w:rFonts w:ascii="Times New Roman" w:hAnsi="Times New Roman" w:cs="Times New Roman"/>
          <w:sz w:val="24"/>
          <w:szCs w:val="24"/>
        </w:rPr>
      </w:pPr>
      <w:r w:rsidRPr="00CB5506">
        <w:rPr>
          <w:rFonts w:ascii="Times New Roman" w:hAnsi="Times New Roman" w:cs="Times New Roman"/>
          <w:sz w:val="24"/>
          <w:szCs w:val="24"/>
        </w:rPr>
        <w:t xml:space="preserve">к постановлению администрации </w:t>
      </w:r>
    </w:p>
    <w:p w:rsidR="00EB44DD" w:rsidRPr="00CB5506" w:rsidRDefault="00EB44DD" w:rsidP="00EB44DD">
      <w:pPr>
        <w:spacing w:after="0"/>
        <w:ind w:firstLine="4536"/>
        <w:outlineLvl w:val="0"/>
        <w:rPr>
          <w:rFonts w:ascii="Times New Roman" w:hAnsi="Times New Roman" w:cs="Times New Roman"/>
          <w:sz w:val="24"/>
          <w:szCs w:val="24"/>
        </w:rPr>
      </w:pPr>
      <w:r w:rsidRPr="00CB5506">
        <w:rPr>
          <w:rFonts w:ascii="Times New Roman" w:hAnsi="Times New Roman" w:cs="Times New Roman"/>
          <w:sz w:val="24"/>
          <w:szCs w:val="24"/>
        </w:rPr>
        <w:t>городского поселения Куминский</w:t>
      </w:r>
    </w:p>
    <w:p w:rsidR="00EB44DD" w:rsidRPr="00CB5506" w:rsidRDefault="00EB44DD" w:rsidP="00EB44DD">
      <w:pPr>
        <w:spacing w:after="0"/>
        <w:ind w:firstLine="4536"/>
        <w:outlineLvl w:val="0"/>
        <w:rPr>
          <w:rFonts w:ascii="Times New Roman" w:hAnsi="Times New Roman" w:cs="Times New Roman"/>
          <w:sz w:val="24"/>
          <w:szCs w:val="24"/>
        </w:rPr>
      </w:pPr>
      <w:r w:rsidRPr="00CB5506">
        <w:rPr>
          <w:rFonts w:ascii="Times New Roman" w:hAnsi="Times New Roman" w:cs="Times New Roman"/>
          <w:sz w:val="24"/>
          <w:szCs w:val="24"/>
        </w:rPr>
        <w:t xml:space="preserve">от </w:t>
      </w:r>
      <w:r w:rsidR="002C3D10">
        <w:rPr>
          <w:rFonts w:ascii="Times New Roman" w:hAnsi="Times New Roman" w:cs="Times New Roman"/>
          <w:sz w:val="24"/>
          <w:szCs w:val="24"/>
        </w:rPr>
        <w:t>04.05.2021</w:t>
      </w:r>
      <w:r w:rsidRPr="00CB5506">
        <w:rPr>
          <w:rFonts w:ascii="Times New Roman" w:hAnsi="Times New Roman" w:cs="Times New Roman"/>
          <w:sz w:val="24"/>
          <w:szCs w:val="24"/>
        </w:rPr>
        <w:t xml:space="preserve"> года №</w:t>
      </w:r>
      <w:r w:rsidR="002C3D10">
        <w:rPr>
          <w:rFonts w:ascii="Times New Roman" w:hAnsi="Times New Roman" w:cs="Times New Roman"/>
          <w:sz w:val="24"/>
          <w:szCs w:val="24"/>
        </w:rPr>
        <w:t>133</w:t>
      </w:r>
    </w:p>
    <w:p w:rsidR="00C55F68" w:rsidRPr="00AF2411" w:rsidRDefault="00C55F68" w:rsidP="00C55F68">
      <w:pPr>
        <w:tabs>
          <w:tab w:val="left" w:pos="1050"/>
        </w:tabs>
        <w:spacing w:after="0"/>
        <w:ind w:firstLine="700"/>
        <w:jc w:val="both"/>
        <w:outlineLvl w:val="0"/>
        <w:rPr>
          <w:rFonts w:ascii="Times New Roman" w:hAnsi="Times New Roman" w:cs="Times New Roman"/>
          <w:sz w:val="28"/>
          <w:szCs w:val="28"/>
        </w:rPr>
      </w:pPr>
    </w:p>
    <w:p w:rsidR="00C55F68" w:rsidRPr="00AF2411" w:rsidRDefault="00C55F68" w:rsidP="00C55F68">
      <w:pPr>
        <w:tabs>
          <w:tab w:val="left" w:pos="1050"/>
        </w:tabs>
        <w:spacing w:after="0"/>
        <w:ind w:firstLine="700"/>
        <w:jc w:val="center"/>
        <w:outlineLvl w:val="0"/>
        <w:rPr>
          <w:rFonts w:ascii="Times New Roman" w:hAnsi="Times New Roman" w:cs="Times New Roman"/>
          <w:sz w:val="28"/>
          <w:szCs w:val="28"/>
        </w:rPr>
      </w:pPr>
    </w:p>
    <w:p w:rsidR="00AF2411" w:rsidRPr="00142AA3" w:rsidRDefault="00AF2411" w:rsidP="00AF2411">
      <w:pPr>
        <w:autoSpaceDE w:val="0"/>
        <w:autoSpaceDN w:val="0"/>
        <w:adjustRightInd w:val="0"/>
        <w:spacing w:after="0" w:line="240" w:lineRule="auto"/>
        <w:ind w:left="283" w:right="1"/>
        <w:jc w:val="center"/>
        <w:rPr>
          <w:rFonts w:ascii="Times New Roman" w:eastAsia="Times New Roman" w:hAnsi="Times New Roman" w:cs="Times New Roman"/>
          <w:b/>
          <w:bCs/>
          <w:i/>
          <w:sz w:val="24"/>
          <w:szCs w:val="24"/>
        </w:rPr>
      </w:pPr>
      <w:r w:rsidRPr="00142AA3">
        <w:rPr>
          <w:rFonts w:ascii="Times New Roman" w:eastAsia="Times New Roman" w:hAnsi="Times New Roman" w:cs="Times New Roman"/>
          <w:b/>
          <w:sz w:val="24"/>
          <w:szCs w:val="24"/>
        </w:rPr>
        <w:t xml:space="preserve">Стоимость услуг по погребению  умерших (погибших), не имеющих супруга, близких родственников, иных родственников либо законного представителя умершего, в городском поселении </w:t>
      </w:r>
      <w:r w:rsidR="00EB44DD" w:rsidRPr="00142AA3">
        <w:rPr>
          <w:rFonts w:ascii="Times New Roman" w:eastAsia="Times New Roman" w:hAnsi="Times New Roman" w:cs="Times New Roman"/>
          <w:b/>
          <w:sz w:val="24"/>
          <w:szCs w:val="24"/>
        </w:rPr>
        <w:t>Куминский</w:t>
      </w:r>
    </w:p>
    <w:p w:rsidR="00AF2411" w:rsidRPr="00142AA3" w:rsidRDefault="00AF2411" w:rsidP="00AF2411">
      <w:pPr>
        <w:autoSpaceDE w:val="0"/>
        <w:autoSpaceDN w:val="0"/>
        <w:adjustRightInd w:val="0"/>
        <w:spacing w:after="0" w:line="240" w:lineRule="auto"/>
        <w:ind w:left="283"/>
        <w:jc w:val="center"/>
        <w:rPr>
          <w:rFonts w:ascii="Times New Roman" w:eastAsia="Times New Roman" w:hAnsi="Times New Roman" w:cs="Times New Roman"/>
          <w:bCs/>
          <w:i/>
          <w:sz w:val="24"/>
          <w:szCs w:val="24"/>
        </w:rPr>
      </w:pPr>
    </w:p>
    <w:p w:rsidR="00AF2411" w:rsidRPr="00142AA3" w:rsidRDefault="00AF2411" w:rsidP="00AF2411">
      <w:pPr>
        <w:tabs>
          <w:tab w:val="left" w:pos="851"/>
          <w:tab w:val="left" w:pos="1418"/>
        </w:tabs>
        <w:autoSpaceDE w:val="0"/>
        <w:autoSpaceDN w:val="0"/>
        <w:adjustRightInd w:val="0"/>
        <w:spacing w:after="0" w:line="240" w:lineRule="auto"/>
        <w:ind w:firstLine="567"/>
        <w:contextualSpacing/>
        <w:jc w:val="both"/>
        <w:rPr>
          <w:rFonts w:ascii="Times New Roman" w:eastAsia="Calibri" w:hAnsi="Times New Roman" w:cs="Times New Roman"/>
          <w:sz w:val="24"/>
          <w:szCs w:val="24"/>
          <w:lang w:eastAsia="en-US"/>
        </w:rPr>
      </w:pPr>
      <w:r w:rsidRPr="00142AA3">
        <w:rPr>
          <w:rFonts w:ascii="Times New Roman" w:eastAsia="Calibri" w:hAnsi="Times New Roman" w:cs="Times New Roman"/>
          <w:sz w:val="24"/>
          <w:szCs w:val="24"/>
          <w:lang w:eastAsia="en-US"/>
        </w:rPr>
        <w:t xml:space="preserve">1. В соответствии со статьей 9 Федерального закона от </w:t>
      </w:r>
      <w:r w:rsidRPr="00142AA3">
        <w:rPr>
          <w:rFonts w:ascii="Times New Roman" w:eastAsia="Calibri" w:hAnsi="Times New Roman" w:cs="Times New Roman"/>
          <w:sz w:val="24"/>
          <w:szCs w:val="24"/>
          <w:lang w:eastAsia="en-US"/>
        </w:rPr>
        <w:br/>
        <w:t>12 января 1996 года 8-ФЗ «О погребении и похоронном деле» услуги при погребении умерших (погибших), не имеющих супруга, близких родственников, иных родственников либо законного представителя умершего, включают в себя:</w:t>
      </w:r>
    </w:p>
    <w:p w:rsidR="00AF2411" w:rsidRPr="00142AA3" w:rsidRDefault="00AF2411" w:rsidP="00AF2411">
      <w:pPr>
        <w:tabs>
          <w:tab w:val="left" w:pos="851"/>
          <w:tab w:val="left" w:pos="1418"/>
        </w:tabs>
        <w:autoSpaceDE w:val="0"/>
        <w:autoSpaceDN w:val="0"/>
        <w:adjustRightInd w:val="0"/>
        <w:spacing w:after="0" w:line="240" w:lineRule="auto"/>
        <w:ind w:firstLine="567"/>
        <w:contextualSpacing/>
        <w:jc w:val="both"/>
        <w:rPr>
          <w:rFonts w:ascii="Times New Roman" w:eastAsia="Calibri" w:hAnsi="Times New Roman" w:cs="Times New Roman"/>
          <w:sz w:val="24"/>
          <w:szCs w:val="24"/>
          <w:lang w:eastAsia="en-US"/>
        </w:rPr>
      </w:pPr>
      <w:r w:rsidRPr="00142AA3">
        <w:rPr>
          <w:rFonts w:ascii="Times New Roman" w:eastAsia="Calibri" w:hAnsi="Times New Roman" w:cs="Times New Roman"/>
          <w:sz w:val="24"/>
          <w:szCs w:val="24"/>
          <w:lang w:eastAsia="en-US"/>
        </w:rPr>
        <w:t>1) оформление документов, необходимых для погребения;</w:t>
      </w:r>
    </w:p>
    <w:p w:rsidR="00AF2411" w:rsidRPr="00142AA3" w:rsidRDefault="00AF2411" w:rsidP="00AF2411">
      <w:pPr>
        <w:tabs>
          <w:tab w:val="left" w:pos="851"/>
          <w:tab w:val="left" w:pos="1418"/>
        </w:tabs>
        <w:autoSpaceDE w:val="0"/>
        <w:autoSpaceDN w:val="0"/>
        <w:adjustRightInd w:val="0"/>
        <w:spacing w:after="0" w:line="240" w:lineRule="auto"/>
        <w:ind w:firstLine="567"/>
        <w:contextualSpacing/>
        <w:jc w:val="both"/>
        <w:rPr>
          <w:rFonts w:ascii="Times New Roman" w:eastAsia="Calibri" w:hAnsi="Times New Roman" w:cs="Times New Roman"/>
          <w:sz w:val="24"/>
          <w:szCs w:val="24"/>
          <w:lang w:eastAsia="en-US"/>
        </w:rPr>
      </w:pPr>
      <w:r w:rsidRPr="00142AA3">
        <w:rPr>
          <w:rFonts w:ascii="Times New Roman" w:eastAsia="Calibri" w:hAnsi="Times New Roman" w:cs="Times New Roman"/>
          <w:sz w:val="24"/>
          <w:szCs w:val="24"/>
          <w:lang w:eastAsia="en-US"/>
        </w:rPr>
        <w:t>2) облачение тела;</w:t>
      </w:r>
    </w:p>
    <w:p w:rsidR="00AF2411" w:rsidRPr="00142AA3" w:rsidRDefault="00AF2411" w:rsidP="00AF2411">
      <w:pPr>
        <w:tabs>
          <w:tab w:val="left" w:pos="851"/>
          <w:tab w:val="left" w:pos="1418"/>
        </w:tabs>
        <w:autoSpaceDE w:val="0"/>
        <w:autoSpaceDN w:val="0"/>
        <w:adjustRightInd w:val="0"/>
        <w:spacing w:after="0" w:line="240" w:lineRule="auto"/>
        <w:ind w:firstLine="567"/>
        <w:contextualSpacing/>
        <w:jc w:val="both"/>
        <w:rPr>
          <w:rFonts w:ascii="Times New Roman" w:eastAsia="Calibri" w:hAnsi="Times New Roman" w:cs="Times New Roman"/>
          <w:sz w:val="24"/>
          <w:szCs w:val="24"/>
          <w:lang w:eastAsia="en-US"/>
        </w:rPr>
      </w:pPr>
      <w:r w:rsidRPr="00142AA3">
        <w:rPr>
          <w:rFonts w:ascii="Times New Roman" w:eastAsia="Calibri" w:hAnsi="Times New Roman" w:cs="Times New Roman"/>
          <w:sz w:val="24"/>
          <w:szCs w:val="24"/>
          <w:lang w:eastAsia="en-US"/>
        </w:rPr>
        <w:t>3) предоставление гроба;</w:t>
      </w:r>
    </w:p>
    <w:p w:rsidR="00AF2411" w:rsidRPr="00142AA3" w:rsidRDefault="00AF2411" w:rsidP="00AF2411">
      <w:pPr>
        <w:tabs>
          <w:tab w:val="left" w:pos="851"/>
          <w:tab w:val="left" w:pos="1418"/>
        </w:tabs>
        <w:autoSpaceDE w:val="0"/>
        <w:autoSpaceDN w:val="0"/>
        <w:adjustRightInd w:val="0"/>
        <w:spacing w:after="0" w:line="240" w:lineRule="auto"/>
        <w:ind w:firstLine="567"/>
        <w:contextualSpacing/>
        <w:jc w:val="both"/>
        <w:rPr>
          <w:rFonts w:ascii="Times New Roman" w:eastAsia="Calibri" w:hAnsi="Times New Roman" w:cs="Times New Roman"/>
          <w:sz w:val="24"/>
          <w:szCs w:val="24"/>
          <w:lang w:eastAsia="en-US"/>
        </w:rPr>
      </w:pPr>
      <w:r w:rsidRPr="00142AA3">
        <w:rPr>
          <w:rFonts w:ascii="Times New Roman" w:eastAsia="Calibri" w:hAnsi="Times New Roman" w:cs="Times New Roman"/>
          <w:sz w:val="24"/>
          <w:szCs w:val="24"/>
          <w:lang w:eastAsia="en-US"/>
        </w:rPr>
        <w:t>4) перевозку умершего на кладбище (в крематорий);</w:t>
      </w:r>
    </w:p>
    <w:p w:rsidR="00AF2411" w:rsidRPr="00142AA3" w:rsidRDefault="00AF2411" w:rsidP="00AF2411">
      <w:pPr>
        <w:tabs>
          <w:tab w:val="left" w:pos="851"/>
          <w:tab w:val="left" w:pos="1418"/>
        </w:tabs>
        <w:autoSpaceDE w:val="0"/>
        <w:autoSpaceDN w:val="0"/>
        <w:adjustRightInd w:val="0"/>
        <w:spacing w:after="0" w:line="240" w:lineRule="auto"/>
        <w:ind w:firstLine="567"/>
        <w:contextualSpacing/>
        <w:jc w:val="both"/>
        <w:rPr>
          <w:rFonts w:ascii="Times New Roman" w:eastAsia="Calibri" w:hAnsi="Times New Roman" w:cs="Times New Roman"/>
          <w:sz w:val="24"/>
          <w:szCs w:val="24"/>
          <w:lang w:eastAsia="en-US"/>
        </w:rPr>
      </w:pPr>
      <w:r w:rsidRPr="00142AA3">
        <w:rPr>
          <w:rFonts w:ascii="Times New Roman" w:eastAsia="Calibri" w:hAnsi="Times New Roman" w:cs="Times New Roman"/>
          <w:sz w:val="24"/>
          <w:szCs w:val="24"/>
          <w:lang w:eastAsia="en-US"/>
        </w:rPr>
        <w:t>5) погребение.</w:t>
      </w:r>
    </w:p>
    <w:p w:rsidR="00AF2411" w:rsidRPr="00142AA3" w:rsidRDefault="00AF2411" w:rsidP="00AF2411">
      <w:pPr>
        <w:tabs>
          <w:tab w:val="left" w:pos="851"/>
          <w:tab w:val="left" w:pos="1418"/>
        </w:tabs>
        <w:autoSpaceDE w:val="0"/>
        <w:autoSpaceDN w:val="0"/>
        <w:adjustRightInd w:val="0"/>
        <w:spacing w:after="0" w:line="240" w:lineRule="auto"/>
        <w:ind w:firstLine="567"/>
        <w:jc w:val="both"/>
        <w:rPr>
          <w:rFonts w:ascii="Times New Roman" w:eastAsia="Calibri" w:hAnsi="Times New Roman" w:cs="Times New Roman"/>
          <w:sz w:val="24"/>
          <w:szCs w:val="24"/>
        </w:rPr>
      </w:pPr>
      <w:r w:rsidRPr="00142AA3">
        <w:rPr>
          <w:rFonts w:ascii="Times New Roman" w:eastAsia="Calibri" w:hAnsi="Times New Roman" w:cs="Times New Roman"/>
          <w:sz w:val="24"/>
          <w:szCs w:val="24"/>
        </w:rPr>
        <w:t>2. Формирование стоимости  указанных услуг осуществляется администрацией Кондинского района и определяется по согласованию с соответствующими отделениями Пенсионного фонда Российской Федерации, Фонда социального страхования Российской Федерации.</w:t>
      </w:r>
    </w:p>
    <w:p w:rsidR="00EB44DD" w:rsidRPr="00142AA3" w:rsidRDefault="00EB44DD" w:rsidP="00EB44DD">
      <w:pPr>
        <w:autoSpaceDE w:val="0"/>
        <w:autoSpaceDN w:val="0"/>
        <w:adjustRightInd w:val="0"/>
        <w:spacing w:after="0" w:line="240" w:lineRule="auto"/>
        <w:ind w:left="283"/>
        <w:jc w:val="center"/>
        <w:rPr>
          <w:rFonts w:ascii="Times New Roman" w:eastAsia="Calibri" w:hAnsi="Times New Roman" w:cs="Times New Roman"/>
          <w:sz w:val="24"/>
          <w:szCs w:val="24"/>
        </w:rPr>
      </w:pPr>
      <w:r w:rsidRPr="00142AA3">
        <w:rPr>
          <w:rFonts w:ascii="Times New Roman" w:eastAsia="Calibri" w:hAnsi="Times New Roman" w:cs="Times New Roman"/>
          <w:sz w:val="24"/>
          <w:szCs w:val="24"/>
        </w:rPr>
        <w:t>Стоимость услуг приведена в таблице: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7030"/>
        <w:gridCol w:w="1679"/>
      </w:tblGrid>
      <w:tr w:rsidR="00AF2411" w:rsidRPr="00142AA3" w:rsidTr="00EB44DD">
        <w:tc>
          <w:tcPr>
            <w:tcW w:w="567" w:type="dxa"/>
          </w:tcPr>
          <w:p w:rsidR="00AF2411" w:rsidRPr="00142AA3" w:rsidRDefault="00AF2411" w:rsidP="00437CB9">
            <w:pPr>
              <w:autoSpaceDE w:val="0"/>
              <w:autoSpaceDN w:val="0"/>
              <w:adjustRightInd w:val="0"/>
              <w:spacing w:after="0" w:line="240" w:lineRule="auto"/>
              <w:jc w:val="center"/>
              <w:rPr>
                <w:rFonts w:ascii="Times New Roman" w:hAnsi="Times New Roman" w:cs="Times New Roman"/>
                <w:sz w:val="24"/>
                <w:szCs w:val="24"/>
              </w:rPr>
            </w:pPr>
            <w:r w:rsidRPr="00142AA3">
              <w:rPr>
                <w:rFonts w:ascii="Times New Roman" w:hAnsi="Times New Roman" w:cs="Times New Roman"/>
                <w:sz w:val="24"/>
                <w:szCs w:val="24"/>
              </w:rPr>
              <w:t>N п/п</w:t>
            </w:r>
          </w:p>
        </w:tc>
        <w:tc>
          <w:tcPr>
            <w:tcW w:w="7030" w:type="dxa"/>
          </w:tcPr>
          <w:p w:rsidR="00AF2411" w:rsidRPr="00142AA3" w:rsidRDefault="00AF2411" w:rsidP="00437CB9">
            <w:pPr>
              <w:autoSpaceDE w:val="0"/>
              <w:autoSpaceDN w:val="0"/>
              <w:adjustRightInd w:val="0"/>
              <w:spacing w:after="0" w:line="240" w:lineRule="auto"/>
              <w:jc w:val="center"/>
              <w:rPr>
                <w:rFonts w:ascii="Times New Roman" w:hAnsi="Times New Roman" w:cs="Times New Roman"/>
                <w:sz w:val="24"/>
                <w:szCs w:val="24"/>
              </w:rPr>
            </w:pPr>
            <w:r w:rsidRPr="00142AA3">
              <w:rPr>
                <w:rFonts w:ascii="Times New Roman" w:hAnsi="Times New Roman" w:cs="Times New Roman"/>
                <w:sz w:val="24"/>
                <w:szCs w:val="24"/>
              </w:rPr>
              <w:t>Услуги</w:t>
            </w:r>
          </w:p>
        </w:tc>
        <w:tc>
          <w:tcPr>
            <w:tcW w:w="1679" w:type="dxa"/>
          </w:tcPr>
          <w:p w:rsidR="00AF2411" w:rsidRPr="00142AA3" w:rsidRDefault="00AF2411" w:rsidP="00437CB9">
            <w:pPr>
              <w:autoSpaceDE w:val="0"/>
              <w:autoSpaceDN w:val="0"/>
              <w:adjustRightInd w:val="0"/>
              <w:spacing w:after="0" w:line="240" w:lineRule="auto"/>
              <w:jc w:val="center"/>
              <w:rPr>
                <w:rFonts w:ascii="Times New Roman" w:hAnsi="Times New Roman" w:cs="Times New Roman"/>
                <w:sz w:val="24"/>
                <w:szCs w:val="24"/>
              </w:rPr>
            </w:pPr>
            <w:r w:rsidRPr="00142AA3">
              <w:rPr>
                <w:rFonts w:ascii="Times New Roman" w:hAnsi="Times New Roman" w:cs="Times New Roman"/>
                <w:sz w:val="24"/>
                <w:szCs w:val="24"/>
              </w:rPr>
              <w:t>Стоимость, руб. &lt;*&gt;</w:t>
            </w:r>
          </w:p>
        </w:tc>
      </w:tr>
      <w:tr w:rsidR="00AF2411" w:rsidRPr="00142AA3" w:rsidTr="00EB44DD">
        <w:tc>
          <w:tcPr>
            <w:tcW w:w="567" w:type="dxa"/>
          </w:tcPr>
          <w:p w:rsidR="00AF2411" w:rsidRPr="00142AA3" w:rsidRDefault="00AF2411" w:rsidP="00437CB9">
            <w:pPr>
              <w:autoSpaceDE w:val="0"/>
              <w:autoSpaceDN w:val="0"/>
              <w:adjustRightInd w:val="0"/>
              <w:spacing w:after="0" w:line="240" w:lineRule="auto"/>
              <w:rPr>
                <w:rFonts w:ascii="Times New Roman" w:hAnsi="Times New Roman" w:cs="Times New Roman"/>
                <w:sz w:val="24"/>
                <w:szCs w:val="24"/>
              </w:rPr>
            </w:pPr>
            <w:r w:rsidRPr="00142AA3">
              <w:rPr>
                <w:rFonts w:ascii="Times New Roman" w:hAnsi="Times New Roman" w:cs="Times New Roman"/>
                <w:sz w:val="24"/>
                <w:szCs w:val="24"/>
              </w:rPr>
              <w:t>1.</w:t>
            </w:r>
          </w:p>
        </w:tc>
        <w:tc>
          <w:tcPr>
            <w:tcW w:w="7030" w:type="dxa"/>
          </w:tcPr>
          <w:p w:rsidR="00AF2411" w:rsidRPr="00142AA3" w:rsidRDefault="00AF2411" w:rsidP="00437CB9">
            <w:pPr>
              <w:autoSpaceDE w:val="0"/>
              <w:autoSpaceDN w:val="0"/>
              <w:adjustRightInd w:val="0"/>
              <w:spacing w:after="0" w:line="240" w:lineRule="auto"/>
              <w:rPr>
                <w:rFonts w:ascii="Times New Roman" w:hAnsi="Times New Roman" w:cs="Times New Roman"/>
                <w:sz w:val="24"/>
                <w:szCs w:val="24"/>
              </w:rPr>
            </w:pPr>
            <w:r w:rsidRPr="00142AA3">
              <w:rPr>
                <w:rFonts w:ascii="Times New Roman" w:hAnsi="Times New Roman" w:cs="Times New Roman"/>
                <w:sz w:val="24"/>
                <w:szCs w:val="24"/>
              </w:rPr>
              <w:t>Оформление документов, необходимых для погребения</w:t>
            </w:r>
          </w:p>
        </w:tc>
        <w:tc>
          <w:tcPr>
            <w:tcW w:w="1679" w:type="dxa"/>
            <w:vAlign w:val="center"/>
          </w:tcPr>
          <w:p w:rsidR="00AF2411" w:rsidRPr="00142AA3" w:rsidRDefault="00DD663D" w:rsidP="00437CB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333</w:t>
            </w:r>
            <w:r w:rsidR="00486CA3" w:rsidRPr="00142AA3">
              <w:rPr>
                <w:rFonts w:ascii="Times New Roman" w:hAnsi="Times New Roman" w:cs="Times New Roman"/>
                <w:sz w:val="24"/>
                <w:szCs w:val="24"/>
              </w:rPr>
              <w:t>,00</w:t>
            </w:r>
          </w:p>
        </w:tc>
      </w:tr>
      <w:tr w:rsidR="00AF2411" w:rsidRPr="00142AA3" w:rsidTr="00EB44DD">
        <w:tc>
          <w:tcPr>
            <w:tcW w:w="567" w:type="dxa"/>
          </w:tcPr>
          <w:p w:rsidR="00AF2411" w:rsidRPr="00142AA3" w:rsidRDefault="00AF2411" w:rsidP="00437CB9">
            <w:pPr>
              <w:autoSpaceDE w:val="0"/>
              <w:autoSpaceDN w:val="0"/>
              <w:adjustRightInd w:val="0"/>
              <w:spacing w:after="0" w:line="240" w:lineRule="auto"/>
              <w:rPr>
                <w:rFonts w:ascii="Times New Roman" w:hAnsi="Times New Roman" w:cs="Times New Roman"/>
                <w:sz w:val="24"/>
                <w:szCs w:val="24"/>
              </w:rPr>
            </w:pPr>
            <w:r w:rsidRPr="00142AA3">
              <w:rPr>
                <w:rFonts w:ascii="Times New Roman" w:hAnsi="Times New Roman" w:cs="Times New Roman"/>
                <w:sz w:val="24"/>
                <w:szCs w:val="24"/>
              </w:rPr>
              <w:t>2.</w:t>
            </w:r>
          </w:p>
        </w:tc>
        <w:tc>
          <w:tcPr>
            <w:tcW w:w="7030" w:type="dxa"/>
          </w:tcPr>
          <w:p w:rsidR="00AF2411" w:rsidRPr="00142AA3" w:rsidRDefault="00AF2411" w:rsidP="00437CB9">
            <w:pPr>
              <w:autoSpaceDE w:val="0"/>
              <w:autoSpaceDN w:val="0"/>
              <w:adjustRightInd w:val="0"/>
              <w:spacing w:after="0" w:line="240" w:lineRule="auto"/>
              <w:rPr>
                <w:rFonts w:ascii="Times New Roman" w:hAnsi="Times New Roman" w:cs="Times New Roman"/>
                <w:sz w:val="24"/>
                <w:szCs w:val="24"/>
              </w:rPr>
            </w:pPr>
            <w:r w:rsidRPr="00142AA3">
              <w:rPr>
                <w:rFonts w:ascii="Times New Roman" w:hAnsi="Times New Roman" w:cs="Times New Roman"/>
                <w:sz w:val="24"/>
                <w:szCs w:val="24"/>
              </w:rPr>
              <w:t>Облачение тела</w:t>
            </w:r>
          </w:p>
        </w:tc>
        <w:tc>
          <w:tcPr>
            <w:tcW w:w="1679" w:type="dxa"/>
            <w:vAlign w:val="center"/>
          </w:tcPr>
          <w:p w:rsidR="00AF2411" w:rsidRPr="00142AA3" w:rsidRDefault="00AF2411" w:rsidP="00486CA3">
            <w:pPr>
              <w:autoSpaceDE w:val="0"/>
              <w:autoSpaceDN w:val="0"/>
              <w:adjustRightInd w:val="0"/>
              <w:spacing w:after="0" w:line="240" w:lineRule="auto"/>
              <w:jc w:val="center"/>
              <w:rPr>
                <w:rFonts w:ascii="Times New Roman" w:hAnsi="Times New Roman" w:cs="Times New Roman"/>
                <w:sz w:val="24"/>
                <w:szCs w:val="24"/>
              </w:rPr>
            </w:pPr>
            <w:r w:rsidRPr="00142AA3">
              <w:rPr>
                <w:rFonts w:ascii="Times New Roman" w:hAnsi="Times New Roman" w:cs="Times New Roman"/>
                <w:sz w:val="24"/>
                <w:szCs w:val="24"/>
              </w:rPr>
              <w:t>0,00</w:t>
            </w:r>
          </w:p>
        </w:tc>
      </w:tr>
      <w:tr w:rsidR="00486CA3" w:rsidRPr="00142AA3" w:rsidTr="00686222">
        <w:trPr>
          <w:trHeight w:val="508"/>
        </w:trPr>
        <w:tc>
          <w:tcPr>
            <w:tcW w:w="567" w:type="dxa"/>
          </w:tcPr>
          <w:p w:rsidR="00486CA3" w:rsidRPr="00142AA3" w:rsidRDefault="00486CA3" w:rsidP="00486CA3">
            <w:pPr>
              <w:autoSpaceDE w:val="0"/>
              <w:autoSpaceDN w:val="0"/>
              <w:adjustRightInd w:val="0"/>
              <w:spacing w:after="0" w:line="240" w:lineRule="auto"/>
              <w:rPr>
                <w:rFonts w:ascii="Times New Roman" w:hAnsi="Times New Roman" w:cs="Times New Roman"/>
                <w:sz w:val="24"/>
                <w:szCs w:val="24"/>
              </w:rPr>
            </w:pPr>
            <w:r w:rsidRPr="00142AA3">
              <w:rPr>
                <w:rFonts w:ascii="Times New Roman" w:hAnsi="Times New Roman" w:cs="Times New Roman"/>
                <w:sz w:val="24"/>
                <w:szCs w:val="24"/>
              </w:rPr>
              <w:t>3.</w:t>
            </w:r>
          </w:p>
        </w:tc>
        <w:tc>
          <w:tcPr>
            <w:tcW w:w="7030" w:type="dxa"/>
          </w:tcPr>
          <w:p w:rsidR="00486CA3" w:rsidRPr="00142AA3" w:rsidRDefault="00486CA3" w:rsidP="00486CA3">
            <w:pPr>
              <w:autoSpaceDE w:val="0"/>
              <w:autoSpaceDN w:val="0"/>
              <w:adjustRightInd w:val="0"/>
              <w:spacing w:after="0" w:line="240" w:lineRule="auto"/>
              <w:rPr>
                <w:rFonts w:ascii="Times New Roman" w:hAnsi="Times New Roman" w:cs="Times New Roman"/>
                <w:sz w:val="24"/>
                <w:szCs w:val="24"/>
              </w:rPr>
            </w:pPr>
            <w:r w:rsidRPr="00142AA3">
              <w:rPr>
                <w:rFonts w:ascii="Times New Roman" w:hAnsi="Times New Roman" w:cs="Times New Roman"/>
                <w:sz w:val="24"/>
                <w:szCs w:val="24"/>
              </w:rPr>
              <w:t>Предоставление и доставка  гроба и других предметов, необходимых для погребения</w:t>
            </w:r>
          </w:p>
        </w:tc>
        <w:tc>
          <w:tcPr>
            <w:tcW w:w="1679" w:type="dxa"/>
          </w:tcPr>
          <w:p w:rsidR="00486CA3" w:rsidRPr="00142AA3" w:rsidRDefault="004335AF" w:rsidP="00DD663D">
            <w:pPr>
              <w:jc w:val="center"/>
              <w:rPr>
                <w:rFonts w:ascii="Times New Roman" w:hAnsi="Times New Roman" w:cs="Times New Roman"/>
                <w:sz w:val="24"/>
                <w:szCs w:val="24"/>
              </w:rPr>
            </w:pPr>
            <w:r>
              <w:rPr>
                <w:rFonts w:ascii="Times New Roman" w:hAnsi="Times New Roman" w:cs="Times New Roman"/>
                <w:sz w:val="24"/>
                <w:szCs w:val="24"/>
              </w:rPr>
              <w:t>196</w:t>
            </w:r>
            <w:r w:rsidR="00DD663D">
              <w:rPr>
                <w:rFonts w:ascii="Times New Roman" w:hAnsi="Times New Roman" w:cs="Times New Roman"/>
                <w:sz w:val="24"/>
                <w:szCs w:val="24"/>
              </w:rPr>
              <w:t>4</w:t>
            </w:r>
            <w:r w:rsidR="00486CA3" w:rsidRPr="00142AA3">
              <w:rPr>
                <w:rFonts w:ascii="Times New Roman" w:hAnsi="Times New Roman" w:cs="Times New Roman"/>
                <w:sz w:val="24"/>
                <w:szCs w:val="24"/>
              </w:rPr>
              <w:t>,00</w:t>
            </w:r>
          </w:p>
        </w:tc>
      </w:tr>
      <w:tr w:rsidR="00486CA3" w:rsidRPr="00142AA3" w:rsidTr="00686222">
        <w:tc>
          <w:tcPr>
            <w:tcW w:w="567" w:type="dxa"/>
          </w:tcPr>
          <w:p w:rsidR="00486CA3" w:rsidRPr="00142AA3" w:rsidRDefault="00486CA3" w:rsidP="00486CA3">
            <w:pPr>
              <w:autoSpaceDE w:val="0"/>
              <w:autoSpaceDN w:val="0"/>
              <w:adjustRightInd w:val="0"/>
              <w:spacing w:after="0" w:line="240" w:lineRule="auto"/>
              <w:rPr>
                <w:rFonts w:ascii="Times New Roman" w:hAnsi="Times New Roman" w:cs="Times New Roman"/>
                <w:sz w:val="24"/>
                <w:szCs w:val="24"/>
              </w:rPr>
            </w:pPr>
            <w:r w:rsidRPr="00142AA3">
              <w:rPr>
                <w:rFonts w:ascii="Times New Roman" w:hAnsi="Times New Roman" w:cs="Times New Roman"/>
                <w:sz w:val="24"/>
                <w:szCs w:val="24"/>
              </w:rPr>
              <w:t>4.</w:t>
            </w:r>
          </w:p>
        </w:tc>
        <w:tc>
          <w:tcPr>
            <w:tcW w:w="7030" w:type="dxa"/>
          </w:tcPr>
          <w:p w:rsidR="00486CA3" w:rsidRPr="00142AA3" w:rsidRDefault="00486CA3" w:rsidP="00486CA3">
            <w:pPr>
              <w:autoSpaceDE w:val="0"/>
              <w:autoSpaceDN w:val="0"/>
              <w:adjustRightInd w:val="0"/>
              <w:spacing w:after="0" w:line="240" w:lineRule="auto"/>
              <w:rPr>
                <w:rFonts w:ascii="Times New Roman" w:hAnsi="Times New Roman" w:cs="Times New Roman"/>
                <w:sz w:val="24"/>
                <w:szCs w:val="24"/>
              </w:rPr>
            </w:pPr>
            <w:r w:rsidRPr="00142AA3">
              <w:rPr>
                <w:rFonts w:ascii="Times New Roman" w:hAnsi="Times New Roman" w:cs="Times New Roman"/>
                <w:sz w:val="24"/>
                <w:szCs w:val="24"/>
              </w:rPr>
              <w:t>Перевозка умершего на кладбище (в крематорий)</w:t>
            </w:r>
          </w:p>
        </w:tc>
        <w:tc>
          <w:tcPr>
            <w:tcW w:w="1679" w:type="dxa"/>
          </w:tcPr>
          <w:p w:rsidR="00486CA3" w:rsidRPr="00142AA3" w:rsidRDefault="00DD663D" w:rsidP="00486CA3">
            <w:pPr>
              <w:jc w:val="center"/>
              <w:rPr>
                <w:rFonts w:ascii="Times New Roman" w:hAnsi="Times New Roman" w:cs="Times New Roman"/>
                <w:sz w:val="24"/>
                <w:szCs w:val="24"/>
              </w:rPr>
            </w:pPr>
            <w:r>
              <w:rPr>
                <w:rFonts w:ascii="Times New Roman" w:hAnsi="Times New Roman" w:cs="Times New Roman"/>
                <w:sz w:val="24"/>
                <w:szCs w:val="24"/>
              </w:rPr>
              <w:t>1889</w:t>
            </w:r>
            <w:r w:rsidR="00486CA3" w:rsidRPr="00142AA3">
              <w:rPr>
                <w:rFonts w:ascii="Times New Roman" w:hAnsi="Times New Roman" w:cs="Times New Roman"/>
                <w:sz w:val="24"/>
                <w:szCs w:val="24"/>
              </w:rPr>
              <w:t>,00</w:t>
            </w:r>
          </w:p>
        </w:tc>
      </w:tr>
      <w:tr w:rsidR="00486CA3" w:rsidRPr="00142AA3" w:rsidTr="00EB44DD">
        <w:tc>
          <w:tcPr>
            <w:tcW w:w="567" w:type="dxa"/>
          </w:tcPr>
          <w:p w:rsidR="00486CA3" w:rsidRPr="00142AA3" w:rsidRDefault="00486CA3" w:rsidP="00486CA3">
            <w:pPr>
              <w:autoSpaceDE w:val="0"/>
              <w:autoSpaceDN w:val="0"/>
              <w:adjustRightInd w:val="0"/>
              <w:spacing w:after="0" w:line="240" w:lineRule="auto"/>
              <w:rPr>
                <w:rFonts w:ascii="Times New Roman" w:hAnsi="Times New Roman" w:cs="Times New Roman"/>
                <w:sz w:val="24"/>
                <w:szCs w:val="24"/>
              </w:rPr>
            </w:pPr>
            <w:r w:rsidRPr="00142AA3">
              <w:rPr>
                <w:rFonts w:ascii="Times New Roman" w:hAnsi="Times New Roman" w:cs="Times New Roman"/>
                <w:sz w:val="24"/>
                <w:szCs w:val="24"/>
              </w:rPr>
              <w:t>5.</w:t>
            </w:r>
          </w:p>
        </w:tc>
        <w:tc>
          <w:tcPr>
            <w:tcW w:w="7030" w:type="dxa"/>
          </w:tcPr>
          <w:p w:rsidR="00486CA3" w:rsidRPr="00142AA3" w:rsidRDefault="00486CA3" w:rsidP="00486CA3">
            <w:pPr>
              <w:autoSpaceDE w:val="0"/>
              <w:autoSpaceDN w:val="0"/>
              <w:adjustRightInd w:val="0"/>
              <w:spacing w:after="0" w:line="240" w:lineRule="auto"/>
              <w:rPr>
                <w:rFonts w:ascii="Times New Roman" w:hAnsi="Times New Roman" w:cs="Times New Roman"/>
                <w:sz w:val="24"/>
                <w:szCs w:val="24"/>
              </w:rPr>
            </w:pPr>
            <w:r w:rsidRPr="00142AA3">
              <w:rPr>
                <w:rFonts w:ascii="Times New Roman" w:hAnsi="Times New Roman" w:cs="Times New Roman"/>
                <w:sz w:val="24"/>
                <w:szCs w:val="24"/>
              </w:rPr>
              <w:t>Погребение</w:t>
            </w:r>
          </w:p>
        </w:tc>
        <w:tc>
          <w:tcPr>
            <w:tcW w:w="1679" w:type="dxa"/>
          </w:tcPr>
          <w:p w:rsidR="00486CA3" w:rsidRPr="00142AA3" w:rsidRDefault="00DD663D" w:rsidP="00486CA3">
            <w:pPr>
              <w:jc w:val="center"/>
              <w:rPr>
                <w:rFonts w:ascii="Times New Roman" w:hAnsi="Times New Roman" w:cs="Times New Roman"/>
                <w:sz w:val="24"/>
                <w:szCs w:val="24"/>
              </w:rPr>
            </w:pPr>
            <w:r>
              <w:rPr>
                <w:rFonts w:ascii="Times New Roman" w:hAnsi="Times New Roman" w:cs="Times New Roman"/>
                <w:sz w:val="24"/>
                <w:szCs w:val="24"/>
              </w:rPr>
              <w:t>4166</w:t>
            </w:r>
            <w:r w:rsidR="00486CA3" w:rsidRPr="00142AA3">
              <w:rPr>
                <w:rFonts w:ascii="Times New Roman" w:hAnsi="Times New Roman" w:cs="Times New Roman"/>
                <w:sz w:val="24"/>
                <w:szCs w:val="24"/>
              </w:rPr>
              <w:t>,00</w:t>
            </w:r>
          </w:p>
        </w:tc>
      </w:tr>
      <w:tr w:rsidR="00486CA3" w:rsidRPr="00142AA3" w:rsidTr="00EB44DD">
        <w:tc>
          <w:tcPr>
            <w:tcW w:w="567" w:type="dxa"/>
          </w:tcPr>
          <w:p w:rsidR="00486CA3" w:rsidRPr="00142AA3" w:rsidRDefault="00486CA3" w:rsidP="00486CA3">
            <w:pPr>
              <w:autoSpaceDE w:val="0"/>
              <w:autoSpaceDN w:val="0"/>
              <w:adjustRightInd w:val="0"/>
              <w:spacing w:after="0" w:line="240" w:lineRule="auto"/>
              <w:jc w:val="center"/>
              <w:rPr>
                <w:rFonts w:ascii="Times New Roman" w:hAnsi="Times New Roman" w:cs="Times New Roman"/>
                <w:sz w:val="24"/>
                <w:szCs w:val="24"/>
              </w:rPr>
            </w:pPr>
            <w:r w:rsidRPr="00142AA3">
              <w:rPr>
                <w:rFonts w:ascii="Times New Roman" w:hAnsi="Times New Roman" w:cs="Times New Roman"/>
                <w:sz w:val="24"/>
                <w:szCs w:val="24"/>
              </w:rPr>
              <w:t>6.</w:t>
            </w:r>
          </w:p>
        </w:tc>
        <w:tc>
          <w:tcPr>
            <w:tcW w:w="7030" w:type="dxa"/>
          </w:tcPr>
          <w:p w:rsidR="00486CA3" w:rsidRPr="00142AA3" w:rsidRDefault="00486CA3" w:rsidP="00486CA3">
            <w:pPr>
              <w:autoSpaceDE w:val="0"/>
              <w:autoSpaceDN w:val="0"/>
              <w:adjustRightInd w:val="0"/>
              <w:spacing w:after="0" w:line="240" w:lineRule="auto"/>
              <w:rPr>
                <w:rFonts w:ascii="Times New Roman" w:hAnsi="Times New Roman" w:cs="Times New Roman"/>
                <w:sz w:val="24"/>
                <w:szCs w:val="24"/>
              </w:rPr>
            </w:pPr>
            <w:r w:rsidRPr="00142AA3">
              <w:rPr>
                <w:rFonts w:ascii="Times New Roman" w:hAnsi="Times New Roman" w:cs="Times New Roman"/>
                <w:sz w:val="24"/>
                <w:szCs w:val="24"/>
              </w:rPr>
              <w:t>Общая стоимость услуг</w:t>
            </w:r>
          </w:p>
        </w:tc>
        <w:tc>
          <w:tcPr>
            <w:tcW w:w="1679" w:type="dxa"/>
          </w:tcPr>
          <w:p w:rsidR="00486CA3" w:rsidRPr="00142AA3" w:rsidRDefault="004335AF" w:rsidP="00486CA3">
            <w:pPr>
              <w:jc w:val="center"/>
              <w:rPr>
                <w:rFonts w:ascii="Times New Roman" w:hAnsi="Times New Roman" w:cs="Times New Roman"/>
                <w:sz w:val="24"/>
                <w:szCs w:val="24"/>
              </w:rPr>
            </w:pPr>
            <w:r>
              <w:rPr>
                <w:rFonts w:ascii="Times New Roman" w:hAnsi="Times New Roman" w:cs="Times New Roman"/>
                <w:sz w:val="24"/>
                <w:szCs w:val="24"/>
              </w:rPr>
              <w:t>8352</w:t>
            </w:r>
            <w:r w:rsidR="00486CA3" w:rsidRPr="00142AA3">
              <w:rPr>
                <w:rFonts w:ascii="Times New Roman" w:hAnsi="Times New Roman" w:cs="Times New Roman"/>
                <w:sz w:val="24"/>
                <w:szCs w:val="24"/>
              </w:rPr>
              <w:t>,00</w:t>
            </w:r>
          </w:p>
        </w:tc>
      </w:tr>
    </w:tbl>
    <w:p w:rsidR="00AF2411" w:rsidRPr="00142AA3" w:rsidRDefault="00AF2411" w:rsidP="00AF2411">
      <w:pPr>
        <w:tabs>
          <w:tab w:val="left" w:pos="851"/>
          <w:tab w:val="left" w:pos="1418"/>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142AA3">
        <w:rPr>
          <w:rFonts w:ascii="Times New Roman" w:eastAsia="Times New Roman" w:hAnsi="Times New Roman" w:cs="Times New Roman"/>
          <w:color w:val="000000"/>
          <w:sz w:val="24"/>
          <w:szCs w:val="24"/>
        </w:rPr>
        <w:t xml:space="preserve">&lt;*&gt; НДС не облагается в соответствии со </w:t>
      </w:r>
      <w:hyperlink r:id="rId8" w:history="1">
        <w:r w:rsidRPr="00142AA3">
          <w:rPr>
            <w:rFonts w:ascii="Times New Roman" w:eastAsia="Times New Roman" w:hAnsi="Times New Roman" w:cs="Times New Roman"/>
            <w:color w:val="000000"/>
            <w:sz w:val="24"/>
            <w:szCs w:val="24"/>
            <w:u w:val="single"/>
          </w:rPr>
          <w:t>статьей 149</w:t>
        </w:r>
      </w:hyperlink>
      <w:r w:rsidRPr="00142AA3">
        <w:rPr>
          <w:rFonts w:ascii="Times New Roman" w:eastAsia="Times New Roman" w:hAnsi="Times New Roman" w:cs="Times New Roman"/>
          <w:color w:val="000000"/>
          <w:sz w:val="24"/>
          <w:szCs w:val="24"/>
        </w:rPr>
        <w:t xml:space="preserve"> Налогового кодекса Российской Федерации</w:t>
      </w:r>
    </w:p>
    <w:p w:rsidR="00AF2411" w:rsidRPr="00142AA3" w:rsidRDefault="00AF2411" w:rsidP="00AF2411">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AF2411" w:rsidRPr="00142AA3" w:rsidRDefault="00AF2411" w:rsidP="00AF2411">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6913D3" w:rsidRPr="00142AA3" w:rsidRDefault="006913D3" w:rsidP="00AC7C0B">
      <w:pPr>
        <w:tabs>
          <w:tab w:val="left" w:pos="5820"/>
        </w:tabs>
        <w:spacing w:after="0"/>
        <w:ind w:left="709"/>
        <w:jc w:val="both"/>
        <w:rPr>
          <w:rFonts w:ascii="Times New Roman" w:eastAsia="Times New Roman" w:hAnsi="Times New Roman" w:cs="Times New Roman"/>
          <w:sz w:val="24"/>
          <w:szCs w:val="24"/>
        </w:rPr>
      </w:pPr>
      <w:bookmarkStart w:id="0" w:name="_GoBack"/>
      <w:bookmarkEnd w:id="0"/>
    </w:p>
    <w:sectPr w:rsidR="006913D3" w:rsidRPr="00142AA3" w:rsidSect="00486CA3">
      <w:pgSz w:w="11906" w:h="16838"/>
      <w:pgMar w:top="851" w:right="850" w:bottom="568"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75D8" w:rsidRDefault="007875D8" w:rsidP="00D133CE">
      <w:pPr>
        <w:spacing w:after="0" w:line="240" w:lineRule="auto"/>
      </w:pPr>
      <w:r>
        <w:separator/>
      </w:r>
    </w:p>
  </w:endnote>
  <w:endnote w:type="continuationSeparator" w:id="0">
    <w:p w:rsidR="007875D8" w:rsidRDefault="007875D8" w:rsidP="00D133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75D8" w:rsidRDefault="007875D8" w:rsidP="00D133CE">
      <w:pPr>
        <w:spacing w:after="0" w:line="240" w:lineRule="auto"/>
      </w:pPr>
      <w:r>
        <w:separator/>
      </w:r>
    </w:p>
  </w:footnote>
  <w:footnote w:type="continuationSeparator" w:id="0">
    <w:p w:rsidR="007875D8" w:rsidRDefault="007875D8" w:rsidP="00D133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91B09"/>
    <w:multiLevelType w:val="hybridMultilevel"/>
    <w:tmpl w:val="B3CE648E"/>
    <w:lvl w:ilvl="0" w:tplc="7D908F9A">
      <w:start w:val="1"/>
      <w:numFmt w:val="decimal"/>
      <w:lvlText w:val="%1)"/>
      <w:lvlJc w:val="left"/>
      <w:pPr>
        <w:ind w:left="1353"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B585271"/>
    <w:multiLevelType w:val="hybridMultilevel"/>
    <w:tmpl w:val="99582B06"/>
    <w:lvl w:ilvl="0" w:tplc="9D0C6A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C5257BB"/>
    <w:multiLevelType w:val="hybridMultilevel"/>
    <w:tmpl w:val="60ECBE80"/>
    <w:lvl w:ilvl="0" w:tplc="0419000F">
      <w:start w:val="1"/>
      <w:numFmt w:val="decimal"/>
      <w:lvlText w:val="%1."/>
      <w:lvlJc w:val="left"/>
      <w:pPr>
        <w:ind w:left="1320" w:hanging="360"/>
      </w:p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3">
    <w:nsid w:val="0D5A7442"/>
    <w:multiLevelType w:val="hybridMultilevel"/>
    <w:tmpl w:val="90CEAA9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19E1C36"/>
    <w:multiLevelType w:val="hybridMultilevel"/>
    <w:tmpl w:val="3524EE86"/>
    <w:lvl w:ilvl="0" w:tplc="7D908F9A">
      <w:start w:val="1"/>
      <w:numFmt w:val="decimal"/>
      <w:lvlText w:val="%1)"/>
      <w:lvlJc w:val="left"/>
      <w:pPr>
        <w:ind w:left="1353"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1BC10D2"/>
    <w:multiLevelType w:val="hybridMultilevel"/>
    <w:tmpl w:val="1C403F0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3037B14"/>
    <w:multiLevelType w:val="hybridMultilevel"/>
    <w:tmpl w:val="6B1C6E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A9970C7"/>
    <w:multiLevelType w:val="hybridMultilevel"/>
    <w:tmpl w:val="8F92726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2C6D1076"/>
    <w:multiLevelType w:val="hybridMultilevel"/>
    <w:tmpl w:val="D7E2958E"/>
    <w:lvl w:ilvl="0" w:tplc="91AA8F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D473548"/>
    <w:multiLevelType w:val="hybridMultilevel"/>
    <w:tmpl w:val="B3CE648E"/>
    <w:lvl w:ilvl="0" w:tplc="7D908F9A">
      <w:start w:val="1"/>
      <w:numFmt w:val="decimal"/>
      <w:lvlText w:val="%1)"/>
      <w:lvlJc w:val="left"/>
      <w:pPr>
        <w:ind w:left="1353"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7C0793F"/>
    <w:multiLevelType w:val="hybridMultilevel"/>
    <w:tmpl w:val="B3CE648E"/>
    <w:lvl w:ilvl="0" w:tplc="7D908F9A">
      <w:start w:val="1"/>
      <w:numFmt w:val="decimal"/>
      <w:lvlText w:val="%1)"/>
      <w:lvlJc w:val="left"/>
      <w:pPr>
        <w:ind w:left="1353"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D186F45"/>
    <w:multiLevelType w:val="hybridMultilevel"/>
    <w:tmpl w:val="8A7C4F7E"/>
    <w:lvl w:ilvl="0" w:tplc="291EF0C0">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3FEF6DE9"/>
    <w:multiLevelType w:val="hybridMultilevel"/>
    <w:tmpl w:val="F5D0E4AE"/>
    <w:lvl w:ilvl="0" w:tplc="A516D59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4533735E"/>
    <w:multiLevelType w:val="hybridMultilevel"/>
    <w:tmpl w:val="F08E18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5601317"/>
    <w:multiLevelType w:val="multilevel"/>
    <w:tmpl w:val="54C812FC"/>
    <w:lvl w:ilvl="0">
      <w:start w:val="1"/>
      <w:numFmt w:val="decimal"/>
      <w:lvlText w:val="%1."/>
      <w:lvlJc w:val="left"/>
      <w:pPr>
        <w:tabs>
          <w:tab w:val="num" w:pos="644"/>
        </w:tabs>
        <w:ind w:left="644" w:hanging="360"/>
      </w:pPr>
      <w:rPr>
        <w:b w:val="0"/>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5">
    <w:nsid w:val="56DF5F57"/>
    <w:multiLevelType w:val="hybridMultilevel"/>
    <w:tmpl w:val="71067ED6"/>
    <w:lvl w:ilvl="0" w:tplc="E54642A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6667466C"/>
    <w:multiLevelType w:val="hybridMultilevel"/>
    <w:tmpl w:val="8DA21844"/>
    <w:lvl w:ilvl="0" w:tplc="22FC806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68F3741E"/>
    <w:multiLevelType w:val="multilevel"/>
    <w:tmpl w:val="10947FC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69314450"/>
    <w:multiLevelType w:val="hybridMultilevel"/>
    <w:tmpl w:val="EECCBBC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755F0307"/>
    <w:multiLevelType w:val="hybridMultilevel"/>
    <w:tmpl w:val="E11C865E"/>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6057FAA"/>
    <w:multiLevelType w:val="hybridMultilevel"/>
    <w:tmpl w:val="E7C88AF2"/>
    <w:lvl w:ilvl="0" w:tplc="ECC261B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76171805"/>
    <w:multiLevelType w:val="multilevel"/>
    <w:tmpl w:val="32D6C79A"/>
    <w:lvl w:ilvl="0">
      <w:start w:val="1"/>
      <w:numFmt w:val="decimal"/>
      <w:lvlText w:val="%1."/>
      <w:lvlJc w:val="left"/>
      <w:pPr>
        <w:ind w:left="928"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22">
    <w:nsid w:val="76A731F2"/>
    <w:multiLevelType w:val="hybridMultilevel"/>
    <w:tmpl w:val="8D5C63BE"/>
    <w:lvl w:ilvl="0" w:tplc="3530F5C6">
      <w:start w:val="1"/>
      <w:numFmt w:val="decimal"/>
      <w:lvlText w:val="%1."/>
      <w:lvlJc w:val="left"/>
      <w:pPr>
        <w:ind w:left="1808" w:hanging="360"/>
      </w:pPr>
      <w:rPr>
        <w:rFonts w:hint="default"/>
      </w:rPr>
    </w:lvl>
    <w:lvl w:ilvl="1" w:tplc="04190019" w:tentative="1">
      <w:start w:val="1"/>
      <w:numFmt w:val="lowerLetter"/>
      <w:lvlText w:val="%2."/>
      <w:lvlJc w:val="left"/>
      <w:pPr>
        <w:ind w:left="2168" w:hanging="360"/>
      </w:pPr>
    </w:lvl>
    <w:lvl w:ilvl="2" w:tplc="0419001B" w:tentative="1">
      <w:start w:val="1"/>
      <w:numFmt w:val="lowerRoman"/>
      <w:lvlText w:val="%3."/>
      <w:lvlJc w:val="right"/>
      <w:pPr>
        <w:ind w:left="2888" w:hanging="180"/>
      </w:pPr>
    </w:lvl>
    <w:lvl w:ilvl="3" w:tplc="0419000F" w:tentative="1">
      <w:start w:val="1"/>
      <w:numFmt w:val="decimal"/>
      <w:lvlText w:val="%4."/>
      <w:lvlJc w:val="left"/>
      <w:pPr>
        <w:ind w:left="3608" w:hanging="360"/>
      </w:pPr>
    </w:lvl>
    <w:lvl w:ilvl="4" w:tplc="04190019" w:tentative="1">
      <w:start w:val="1"/>
      <w:numFmt w:val="lowerLetter"/>
      <w:lvlText w:val="%5."/>
      <w:lvlJc w:val="left"/>
      <w:pPr>
        <w:ind w:left="4328" w:hanging="360"/>
      </w:pPr>
    </w:lvl>
    <w:lvl w:ilvl="5" w:tplc="0419001B" w:tentative="1">
      <w:start w:val="1"/>
      <w:numFmt w:val="lowerRoman"/>
      <w:lvlText w:val="%6."/>
      <w:lvlJc w:val="right"/>
      <w:pPr>
        <w:ind w:left="5048" w:hanging="180"/>
      </w:pPr>
    </w:lvl>
    <w:lvl w:ilvl="6" w:tplc="0419000F" w:tentative="1">
      <w:start w:val="1"/>
      <w:numFmt w:val="decimal"/>
      <w:lvlText w:val="%7."/>
      <w:lvlJc w:val="left"/>
      <w:pPr>
        <w:ind w:left="5768" w:hanging="360"/>
      </w:pPr>
    </w:lvl>
    <w:lvl w:ilvl="7" w:tplc="04190019" w:tentative="1">
      <w:start w:val="1"/>
      <w:numFmt w:val="lowerLetter"/>
      <w:lvlText w:val="%8."/>
      <w:lvlJc w:val="left"/>
      <w:pPr>
        <w:ind w:left="6488" w:hanging="360"/>
      </w:pPr>
    </w:lvl>
    <w:lvl w:ilvl="8" w:tplc="0419001B" w:tentative="1">
      <w:start w:val="1"/>
      <w:numFmt w:val="lowerRoman"/>
      <w:lvlText w:val="%9."/>
      <w:lvlJc w:val="right"/>
      <w:pPr>
        <w:ind w:left="7208" w:hanging="180"/>
      </w:pPr>
    </w:lvl>
  </w:abstractNum>
  <w:abstractNum w:abstractNumId="23">
    <w:nsid w:val="783C778F"/>
    <w:multiLevelType w:val="hybridMultilevel"/>
    <w:tmpl w:val="85B27D5A"/>
    <w:lvl w:ilvl="0" w:tplc="0AE2F18E">
      <w:start w:val="1"/>
      <w:numFmt w:val="decimal"/>
      <w:lvlText w:val="%1."/>
      <w:lvlJc w:val="left"/>
      <w:pPr>
        <w:ind w:left="2125" w:hanging="141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7934038E"/>
    <w:multiLevelType w:val="hybridMultilevel"/>
    <w:tmpl w:val="394437D4"/>
    <w:lvl w:ilvl="0" w:tplc="0419000F">
      <w:start w:val="1"/>
      <w:numFmt w:val="bullet"/>
      <w:lvlText w:val=""/>
      <w:lvlJc w:val="left"/>
      <w:pPr>
        <w:ind w:left="1211"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5">
    <w:nsid w:val="7E6E0344"/>
    <w:multiLevelType w:val="hybridMultilevel"/>
    <w:tmpl w:val="9962E6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25"/>
  </w:num>
  <w:num w:numId="3">
    <w:abstractNumId w:val="16"/>
  </w:num>
  <w:num w:numId="4">
    <w:abstractNumId w:val="13"/>
  </w:num>
  <w:num w:numId="5">
    <w:abstractNumId w:val="5"/>
  </w:num>
  <w:num w:numId="6">
    <w:abstractNumId w:val="3"/>
  </w:num>
  <w:num w:numId="7">
    <w:abstractNumId w:val="7"/>
  </w:num>
  <w:num w:numId="8">
    <w:abstractNumId w:val="24"/>
  </w:num>
  <w:num w:numId="9">
    <w:abstractNumId w:val="17"/>
  </w:num>
  <w:num w:numId="10">
    <w:abstractNumId w:val="19"/>
  </w:num>
  <w:num w:numId="11">
    <w:abstractNumId w:val="20"/>
  </w:num>
  <w:num w:numId="12">
    <w:abstractNumId w:val="6"/>
  </w:num>
  <w:num w:numId="13">
    <w:abstractNumId w:val="21"/>
  </w:num>
  <w:num w:numId="14">
    <w:abstractNumId w:val="22"/>
  </w:num>
  <w:num w:numId="15">
    <w:abstractNumId w:val="12"/>
  </w:num>
  <w:num w:numId="16">
    <w:abstractNumId w:val="15"/>
  </w:num>
  <w:num w:numId="17">
    <w:abstractNumId w:val="2"/>
  </w:num>
  <w:num w:numId="18">
    <w:abstractNumId w:val="8"/>
  </w:num>
  <w:num w:numId="19">
    <w:abstractNumId w:val="10"/>
  </w:num>
  <w:num w:numId="20">
    <w:abstractNumId w:val="0"/>
  </w:num>
  <w:num w:numId="21">
    <w:abstractNumId w:val="9"/>
  </w:num>
  <w:num w:numId="22">
    <w:abstractNumId w:val="11"/>
  </w:num>
  <w:num w:numId="23">
    <w:abstractNumId w:val="4"/>
  </w:num>
  <w:num w:numId="24">
    <w:abstractNumId w:val="18"/>
  </w:num>
  <w:num w:numId="25">
    <w:abstractNumId w:val="23"/>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savePreviewPicture/>
  <w:footnotePr>
    <w:footnote w:id="-1"/>
    <w:footnote w:id="0"/>
  </w:footnotePr>
  <w:endnotePr>
    <w:endnote w:id="-1"/>
    <w:endnote w:id="0"/>
  </w:endnotePr>
  <w:compat>
    <w:useFELayout/>
    <w:compatSetting w:name="compatibilityMode" w:uri="http://schemas.microsoft.com/office/word" w:val="12"/>
  </w:compat>
  <w:rsids>
    <w:rsidRoot w:val="00154D18"/>
    <w:rsid w:val="00021185"/>
    <w:rsid w:val="00023B9C"/>
    <w:rsid w:val="00025D64"/>
    <w:rsid w:val="00027DAC"/>
    <w:rsid w:val="00047372"/>
    <w:rsid w:val="00050F19"/>
    <w:rsid w:val="000710DF"/>
    <w:rsid w:val="00074EDC"/>
    <w:rsid w:val="000F66B9"/>
    <w:rsid w:val="00122951"/>
    <w:rsid w:val="0013494D"/>
    <w:rsid w:val="00142AA3"/>
    <w:rsid w:val="0014498D"/>
    <w:rsid w:val="001549E4"/>
    <w:rsid w:val="00154D18"/>
    <w:rsid w:val="001742CF"/>
    <w:rsid w:val="001923F3"/>
    <w:rsid w:val="001C2CF2"/>
    <w:rsid w:val="001C4A89"/>
    <w:rsid w:val="001D69BC"/>
    <w:rsid w:val="001F5614"/>
    <w:rsid w:val="00223D16"/>
    <w:rsid w:val="002573F7"/>
    <w:rsid w:val="00276A86"/>
    <w:rsid w:val="00285C4D"/>
    <w:rsid w:val="002923A3"/>
    <w:rsid w:val="002A15D0"/>
    <w:rsid w:val="002A2753"/>
    <w:rsid w:val="002C0A25"/>
    <w:rsid w:val="002C2A64"/>
    <w:rsid w:val="002C3D10"/>
    <w:rsid w:val="00325A95"/>
    <w:rsid w:val="00330B64"/>
    <w:rsid w:val="0034250A"/>
    <w:rsid w:val="00350694"/>
    <w:rsid w:val="00387D00"/>
    <w:rsid w:val="003963F8"/>
    <w:rsid w:val="003C7F35"/>
    <w:rsid w:val="003D3604"/>
    <w:rsid w:val="003E3F10"/>
    <w:rsid w:val="003E5056"/>
    <w:rsid w:val="0040371A"/>
    <w:rsid w:val="0042204F"/>
    <w:rsid w:val="004335AF"/>
    <w:rsid w:val="00436593"/>
    <w:rsid w:val="00441BBF"/>
    <w:rsid w:val="00444E66"/>
    <w:rsid w:val="0046604C"/>
    <w:rsid w:val="00486CA3"/>
    <w:rsid w:val="00493525"/>
    <w:rsid w:val="004B6845"/>
    <w:rsid w:val="004C46DE"/>
    <w:rsid w:val="00556F82"/>
    <w:rsid w:val="00566EB8"/>
    <w:rsid w:val="00585D23"/>
    <w:rsid w:val="00590318"/>
    <w:rsid w:val="00590E72"/>
    <w:rsid w:val="005930BF"/>
    <w:rsid w:val="00594495"/>
    <w:rsid w:val="005A2927"/>
    <w:rsid w:val="005D3C16"/>
    <w:rsid w:val="005D7CF3"/>
    <w:rsid w:val="005E0D3D"/>
    <w:rsid w:val="005E0FE6"/>
    <w:rsid w:val="00612434"/>
    <w:rsid w:val="0061564D"/>
    <w:rsid w:val="00622278"/>
    <w:rsid w:val="00632306"/>
    <w:rsid w:val="006423C5"/>
    <w:rsid w:val="00663E4E"/>
    <w:rsid w:val="00664B2D"/>
    <w:rsid w:val="00677062"/>
    <w:rsid w:val="00685351"/>
    <w:rsid w:val="00687ED4"/>
    <w:rsid w:val="006913D3"/>
    <w:rsid w:val="006B6246"/>
    <w:rsid w:val="006D09F0"/>
    <w:rsid w:val="006D67C2"/>
    <w:rsid w:val="006D6C19"/>
    <w:rsid w:val="006E3326"/>
    <w:rsid w:val="006E51E1"/>
    <w:rsid w:val="007615CB"/>
    <w:rsid w:val="00761E1A"/>
    <w:rsid w:val="007809FF"/>
    <w:rsid w:val="007875D8"/>
    <w:rsid w:val="007A0F06"/>
    <w:rsid w:val="007A4D9E"/>
    <w:rsid w:val="007A50DA"/>
    <w:rsid w:val="007B02D5"/>
    <w:rsid w:val="007D2739"/>
    <w:rsid w:val="007F7E49"/>
    <w:rsid w:val="0080558D"/>
    <w:rsid w:val="00805D24"/>
    <w:rsid w:val="0085348E"/>
    <w:rsid w:val="00867FA8"/>
    <w:rsid w:val="00873BE9"/>
    <w:rsid w:val="00874AE9"/>
    <w:rsid w:val="008816D9"/>
    <w:rsid w:val="008859C1"/>
    <w:rsid w:val="008D3C42"/>
    <w:rsid w:val="008E1ED4"/>
    <w:rsid w:val="009021C6"/>
    <w:rsid w:val="009365D1"/>
    <w:rsid w:val="00983509"/>
    <w:rsid w:val="009B1939"/>
    <w:rsid w:val="009D151C"/>
    <w:rsid w:val="00A253A2"/>
    <w:rsid w:val="00A3694B"/>
    <w:rsid w:val="00A570B4"/>
    <w:rsid w:val="00A661B2"/>
    <w:rsid w:val="00A76D25"/>
    <w:rsid w:val="00A76E4D"/>
    <w:rsid w:val="00A91BC3"/>
    <w:rsid w:val="00A96BB9"/>
    <w:rsid w:val="00AA5C55"/>
    <w:rsid w:val="00AC7C0B"/>
    <w:rsid w:val="00AF2411"/>
    <w:rsid w:val="00B011BD"/>
    <w:rsid w:val="00B11883"/>
    <w:rsid w:val="00B502E3"/>
    <w:rsid w:val="00B560AF"/>
    <w:rsid w:val="00B6470C"/>
    <w:rsid w:val="00B77F85"/>
    <w:rsid w:val="00BA5858"/>
    <w:rsid w:val="00BF65CF"/>
    <w:rsid w:val="00C134E9"/>
    <w:rsid w:val="00C2095D"/>
    <w:rsid w:val="00C25155"/>
    <w:rsid w:val="00C42C5E"/>
    <w:rsid w:val="00C52674"/>
    <w:rsid w:val="00C55F68"/>
    <w:rsid w:val="00C6538D"/>
    <w:rsid w:val="00C66925"/>
    <w:rsid w:val="00C80982"/>
    <w:rsid w:val="00C95B89"/>
    <w:rsid w:val="00CB5506"/>
    <w:rsid w:val="00CD499D"/>
    <w:rsid w:val="00CD5669"/>
    <w:rsid w:val="00D133CE"/>
    <w:rsid w:val="00D533D1"/>
    <w:rsid w:val="00D626C9"/>
    <w:rsid w:val="00D7245A"/>
    <w:rsid w:val="00DA0E1D"/>
    <w:rsid w:val="00DB0A9A"/>
    <w:rsid w:val="00DC21AC"/>
    <w:rsid w:val="00DC21F9"/>
    <w:rsid w:val="00DC3FBA"/>
    <w:rsid w:val="00DD663D"/>
    <w:rsid w:val="00E014EB"/>
    <w:rsid w:val="00E143B4"/>
    <w:rsid w:val="00E55E92"/>
    <w:rsid w:val="00E57839"/>
    <w:rsid w:val="00E97FD7"/>
    <w:rsid w:val="00EB44DD"/>
    <w:rsid w:val="00EC0819"/>
    <w:rsid w:val="00ED3FDC"/>
    <w:rsid w:val="00F0294D"/>
    <w:rsid w:val="00F02F44"/>
    <w:rsid w:val="00F51540"/>
    <w:rsid w:val="00F94C5E"/>
    <w:rsid w:val="00FA2915"/>
    <w:rsid w:val="00FD1CF9"/>
    <w:rsid w:val="00FF2532"/>
    <w:rsid w:val="00FF2D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9458B6-14DE-4B2B-BAD4-AEDBF5D03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65D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nhideWhenUsed/>
    <w:rsid w:val="00154D18"/>
    <w:pPr>
      <w:spacing w:after="0" w:line="240" w:lineRule="auto"/>
    </w:pPr>
    <w:rPr>
      <w:rFonts w:ascii="Courier New" w:eastAsia="Times New Roman" w:hAnsi="Courier New" w:cs="Courier New"/>
      <w:sz w:val="20"/>
      <w:szCs w:val="20"/>
    </w:rPr>
  </w:style>
  <w:style w:type="character" w:customStyle="1" w:styleId="a4">
    <w:name w:val="Текст Знак"/>
    <w:basedOn w:val="a0"/>
    <w:link w:val="a3"/>
    <w:rsid w:val="00154D18"/>
    <w:rPr>
      <w:rFonts w:ascii="Courier New" w:eastAsia="Times New Roman" w:hAnsi="Courier New" w:cs="Courier New"/>
      <w:sz w:val="20"/>
      <w:szCs w:val="20"/>
    </w:rPr>
  </w:style>
  <w:style w:type="paragraph" w:customStyle="1" w:styleId="ConsPlusTitle">
    <w:name w:val="ConsPlusTitle"/>
    <w:rsid w:val="00154D18"/>
    <w:pPr>
      <w:widowControl w:val="0"/>
      <w:autoSpaceDE w:val="0"/>
      <w:autoSpaceDN w:val="0"/>
      <w:adjustRightInd w:val="0"/>
      <w:spacing w:after="0" w:line="240" w:lineRule="auto"/>
    </w:pPr>
    <w:rPr>
      <w:rFonts w:ascii="Arial" w:eastAsia="Times New Roman" w:hAnsi="Arial" w:cs="Arial"/>
      <w:b/>
      <w:bCs/>
      <w:sz w:val="20"/>
      <w:szCs w:val="20"/>
    </w:rPr>
  </w:style>
  <w:style w:type="character" w:customStyle="1" w:styleId="apple-converted-space">
    <w:name w:val="apple-converted-space"/>
    <w:basedOn w:val="a0"/>
    <w:rsid w:val="00B560AF"/>
  </w:style>
  <w:style w:type="paragraph" w:styleId="a5">
    <w:name w:val="List Paragraph"/>
    <w:basedOn w:val="a"/>
    <w:uiPriority w:val="34"/>
    <w:qFormat/>
    <w:rsid w:val="007A50DA"/>
    <w:pPr>
      <w:ind w:left="720"/>
      <w:contextualSpacing/>
    </w:pPr>
  </w:style>
  <w:style w:type="character" w:styleId="a6">
    <w:name w:val="Hyperlink"/>
    <w:basedOn w:val="a0"/>
    <w:uiPriority w:val="99"/>
    <w:unhideWhenUsed/>
    <w:rsid w:val="00CD5669"/>
    <w:rPr>
      <w:color w:val="0000FF" w:themeColor="hyperlink"/>
      <w:u w:val="single"/>
    </w:rPr>
  </w:style>
  <w:style w:type="paragraph" w:customStyle="1" w:styleId="--">
    <w:name w:val="- СТРАНИЦА -"/>
    <w:rsid w:val="00C6538D"/>
    <w:pPr>
      <w:spacing w:after="0" w:line="240" w:lineRule="auto"/>
    </w:pPr>
    <w:rPr>
      <w:rFonts w:ascii="Times New Roman" w:eastAsia="Times New Roman" w:hAnsi="Times New Roman" w:cs="Times New Roman"/>
      <w:sz w:val="24"/>
      <w:szCs w:val="24"/>
    </w:rPr>
  </w:style>
  <w:style w:type="paragraph" w:customStyle="1" w:styleId="ConsPlusNormal">
    <w:name w:val="ConsPlusNormal"/>
    <w:rsid w:val="00C6538D"/>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rsid w:val="00D133CE"/>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7">
    <w:name w:val="footnote text"/>
    <w:basedOn w:val="a"/>
    <w:link w:val="a8"/>
    <w:uiPriority w:val="99"/>
    <w:semiHidden/>
    <w:unhideWhenUsed/>
    <w:rsid w:val="00D133CE"/>
    <w:pPr>
      <w:spacing w:after="0" w:line="240" w:lineRule="auto"/>
    </w:pPr>
    <w:rPr>
      <w:sz w:val="20"/>
      <w:szCs w:val="20"/>
    </w:rPr>
  </w:style>
  <w:style w:type="character" w:customStyle="1" w:styleId="a8">
    <w:name w:val="Текст сноски Знак"/>
    <w:basedOn w:val="a0"/>
    <w:link w:val="a7"/>
    <w:uiPriority w:val="99"/>
    <w:semiHidden/>
    <w:rsid w:val="00D133CE"/>
    <w:rPr>
      <w:sz w:val="20"/>
      <w:szCs w:val="20"/>
    </w:rPr>
  </w:style>
  <w:style w:type="character" w:styleId="a9">
    <w:name w:val="footnote reference"/>
    <w:basedOn w:val="a0"/>
    <w:uiPriority w:val="99"/>
    <w:semiHidden/>
    <w:unhideWhenUsed/>
    <w:rsid w:val="00D133CE"/>
    <w:rPr>
      <w:vertAlign w:val="superscript"/>
    </w:rPr>
  </w:style>
  <w:style w:type="table" w:styleId="aa">
    <w:name w:val="Table Grid"/>
    <w:basedOn w:val="a1"/>
    <w:uiPriority w:val="59"/>
    <w:rsid w:val="00663E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AC7C0B"/>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AC7C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23971">
      <w:bodyDiv w:val="1"/>
      <w:marLeft w:val="0"/>
      <w:marRight w:val="0"/>
      <w:marTop w:val="0"/>
      <w:marBottom w:val="0"/>
      <w:divBdr>
        <w:top w:val="none" w:sz="0" w:space="0" w:color="auto"/>
        <w:left w:val="none" w:sz="0" w:space="0" w:color="auto"/>
        <w:bottom w:val="none" w:sz="0" w:space="0" w:color="auto"/>
        <w:right w:val="none" w:sz="0" w:space="0" w:color="auto"/>
      </w:divBdr>
    </w:div>
    <w:div w:id="190803701">
      <w:bodyDiv w:val="1"/>
      <w:marLeft w:val="0"/>
      <w:marRight w:val="0"/>
      <w:marTop w:val="0"/>
      <w:marBottom w:val="0"/>
      <w:divBdr>
        <w:top w:val="none" w:sz="0" w:space="0" w:color="auto"/>
        <w:left w:val="none" w:sz="0" w:space="0" w:color="auto"/>
        <w:bottom w:val="none" w:sz="0" w:space="0" w:color="auto"/>
        <w:right w:val="none" w:sz="0" w:space="0" w:color="auto"/>
      </w:divBdr>
    </w:div>
    <w:div w:id="570772927">
      <w:bodyDiv w:val="1"/>
      <w:marLeft w:val="0"/>
      <w:marRight w:val="0"/>
      <w:marTop w:val="0"/>
      <w:marBottom w:val="0"/>
      <w:divBdr>
        <w:top w:val="none" w:sz="0" w:space="0" w:color="auto"/>
        <w:left w:val="none" w:sz="0" w:space="0" w:color="auto"/>
        <w:bottom w:val="none" w:sz="0" w:space="0" w:color="auto"/>
        <w:right w:val="none" w:sz="0" w:space="0" w:color="auto"/>
      </w:divBdr>
    </w:div>
    <w:div w:id="1185943404">
      <w:bodyDiv w:val="1"/>
      <w:marLeft w:val="0"/>
      <w:marRight w:val="0"/>
      <w:marTop w:val="0"/>
      <w:marBottom w:val="0"/>
      <w:divBdr>
        <w:top w:val="none" w:sz="0" w:space="0" w:color="auto"/>
        <w:left w:val="none" w:sz="0" w:space="0" w:color="auto"/>
        <w:bottom w:val="none" w:sz="0" w:space="0" w:color="auto"/>
        <w:right w:val="none" w:sz="0" w:space="0" w:color="auto"/>
      </w:divBdr>
    </w:div>
    <w:div w:id="1918972857">
      <w:bodyDiv w:val="1"/>
      <w:marLeft w:val="0"/>
      <w:marRight w:val="0"/>
      <w:marTop w:val="0"/>
      <w:marBottom w:val="0"/>
      <w:divBdr>
        <w:top w:val="none" w:sz="0" w:space="0" w:color="auto"/>
        <w:left w:val="none" w:sz="0" w:space="0" w:color="auto"/>
        <w:bottom w:val="none" w:sz="0" w:space="0" w:color="auto"/>
        <w:right w:val="none" w:sz="0" w:space="0" w:color="auto"/>
      </w:divBdr>
    </w:div>
    <w:div w:id="2127194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96A1F16D797E6DB943351B00451E34EF0C31919AE8061DB0272B7E661D560E89F6B9CEAF1AF1B9Fa1FAH"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9DEFF2-D979-4D31-8CA4-EDD903FA2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945</TotalTime>
  <Pages>4</Pages>
  <Words>846</Words>
  <Characters>4824</Characters>
  <Application>Microsoft Office Word</Application>
  <DocSecurity>0</DocSecurity>
  <Lines>40</Lines>
  <Paragraphs>11</Paragraphs>
  <ScaleCrop>false</ScaleCrop>
  <HeadingPairs>
    <vt:vector size="4" baseType="variant">
      <vt:variant>
        <vt:lpstr>Название</vt:lpstr>
      </vt:variant>
      <vt:variant>
        <vt:i4>1</vt:i4>
      </vt:variant>
      <vt:variant>
        <vt:lpstr>Заголовки</vt:lpstr>
      </vt:variant>
      <vt:variant>
        <vt:i4>65</vt:i4>
      </vt:variant>
    </vt:vector>
  </HeadingPairs>
  <TitlesOfParts>
    <vt:vector size="66" baseType="lpstr">
      <vt:lpstr/>
      <vt:lpstr>АДМИНИСТРАЦИЯ </vt:lpstr>
      <vt:lpstr>ГОРОДСКОГО ПОСЕЛЕНИЯ КУМИНСКИЙ</vt:lpstr>
      <vt:lpstr/>
      <vt:lpstr>ПОСТАНОВЛЕНИЕ</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Приложение 1 </vt:lpstr>
      <vt:lpstr>к постановлению администрации </vt:lpstr>
      <vt:lpstr>городского поселения Куминский</vt:lpstr>
      <vt:lpstr>от 04.05.2021 года №133</vt:lpstr>
      <vt:lpstr/>
      <vt:lpstr/>
      <vt:lpstr/>
      <vt:lpstr/>
      <vt:lpstr/>
      <vt:lpstr/>
      <vt:lpstr/>
      <vt:lpstr/>
      <vt:lpstr/>
      <vt:lpstr>Приложение 2 </vt:lpstr>
      <vt:lpstr>к постановлению администрации </vt:lpstr>
      <vt:lpstr>городского поселения Куминский</vt:lpstr>
      <vt:lpstr>от 04.05.2021 года №133</vt:lpstr>
      <vt:lpstr/>
      <vt:lpstr/>
    </vt:vector>
  </TitlesOfParts>
  <Company>Reanimator Extreme Edition</Company>
  <LinksUpToDate>false</LinksUpToDate>
  <CharactersWithSpaces>5659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69</cp:revision>
  <cp:lastPrinted>2021-05-05T04:50:00Z</cp:lastPrinted>
  <dcterms:created xsi:type="dcterms:W3CDTF">2014-11-25T11:07:00Z</dcterms:created>
  <dcterms:modified xsi:type="dcterms:W3CDTF">2021-05-05T05:04:00Z</dcterms:modified>
</cp:coreProperties>
</file>