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1C" w:rsidRDefault="0016431C" w:rsidP="0016431C">
      <w:pPr>
        <w:spacing w:line="240" w:lineRule="auto"/>
        <w:jc w:val="right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ПРОЕКТ</w:t>
      </w:r>
    </w:p>
    <w:p w:rsidR="000863D4" w:rsidRPr="000863D4" w:rsidRDefault="000863D4" w:rsidP="000863D4">
      <w:pPr>
        <w:spacing w:line="240" w:lineRule="auto"/>
        <w:jc w:val="center"/>
        <w:rPr>
          <w:b/>
          <w:bCs/>
          <w:sz w:val="32"/>
          <w:szCs w:val="32"/>
          <w:lang w:eastAsia="ru-RU"/>
        </w:rPr>
      </w:pPr>
      <w:r w:rsidRPr="000863D4">
        <w:rPr>
          <w:b/>
          <w:bCs/>
          <w:sz w:val="32"/>
          <w:szCs w:val="32"/>
          <w:lang w:eastAsia="ru-RU"/>
        </w:rPr>
        <w:t>АДМИНИСТРАЦИЯ</w:t>
      </w:r>
    </w:p>
    <w:p w:rsidR="000863D4" w:rsidRPr="000863D4" w:rsidRDefault="000863D4" w:rsidP="000863D4">
      <w:pPr>
        <w:spacing w:line="240" w:lineRule="auto"/>
        <w:jc w:val="center"/>
        <w:rPr>
          <w:b/>
          <w:bCs/>
          <w:sz w:val="32"/>
          <w:szCs w:val="32"/>
          <w:lang w:eastAsia="ru-RU"/>
        </w:rPr>
      </w:pPr>
      <w:r w:rsidRPr="000863D4">
        <w:rPr>
          <w:b/>
          <w:bCs/>
          <w:sz w:val="32"/>
          <w:szCs w:val="32"/>
          <w:lang w:eastAsia="ru-RU"/>
        </w:rPr>
        <w:t>ГОРОДСКОГО ПОСЕЛЕНИЯ КУМИНСКИЙ</w:t>
      </w:r>
    </w:p>
    <w:p w:rsidR="000863D4" w:rsidRPr="000863D4" w:rsidRDefault="000863D4" w:rsidP="000863D4">
      <w:pPr>
        <w:spacing w:line="240" w:lineRule="auto"/>
        <w:jc w:val="center"/>
        <w:rPr>
          <w:b/>
          <w:sz w:val="32"/>
          <w:szCs w:val="32"/>
          <w:lang w:eastAsia="ru-RU"/>
        </w:rPr>
      </w:pPr>
      <w:r w:rsidRPr="000863D4">
        <w:rPr>
          <w:b/>
          <w:sz w:val="32"/>
          <w:szCs w:val="32"/>
          <w:lang w:eastAsia="ru-RU"/>
        </w:rPr>
        <w:t xml:space="preserve">Кондинский район </w:t>
      </w:r>
    </w:p>
    <w:p w:rsidR="000863D4" w:rsidRPr="000863D4" w:rsidRDefault="000863D4" w:rsidP="000863D4">
      <w:pPr>
        <w:spacing w:line="240" w:lineRule="auto"/>
        <w:jc w:val="center"/>
        <w:rPr>
          <w:b/>
          <w:sz w:val="32"/>
          <w:szCs w:val="32"/>
          <w:lang w:eastAsia="ru-RU"/>
        </w:rPr>
      </w:pPr>
      <w:r w:rsidRPr="000863D4">
        <w:rPr>
          <w:b/>
          <w:sz w:val="32"/>
          <w:szCs w:val="32"/>
          <w:lang w:eastAsia="ru-RU"/>
        </w:rPr>
        <w:t>Ханты-Мансийского автономного округа - Югры</w:t>
      </w:r>
    </w:p>
    <w:p w:rsidR="000863D4" w:rsidRPr="000863D4" w:rsidRDefault="000863D4" w:rsidP="000863D4">
      <w:pPr>
        <w:suppressAutoHyphens/>
        <w:spacing w:line="240" w:lineRule="auto"/>
        <w:jc w:val="center"/>
        <w:rPr>
          <w:sz w:val="32"/>
          <w:szCs w:val="32"/>
          <w:lang w:eastAsia="ru-RU"/>
        </w:rPr>
      </w:pPr>
    </w:p>
    <w:p w:rsidR="000863D4" w:rsidRPr="000863D4" w:rsidRDefault="000863D4" w:rsidP="000863D4">
      <w:pPr>
        <w:suppressAutoHyphens/>
        <w:spacing w:line="240" w:lineRule="auto"/>
        <w:jc w:val="center"/>
        <w:rPr>
          <w:sz w:val="32"/>
          <w:szCs w:val="32"/>
          <w:lang w:eastAsia="ru-RU"/>
        </w:rPr>
      </w:pPr>
    </w:p>
    <w:p w:rsidR="000863D4" w:rsidRPr="000863D4" w:rsidRDefault="000863D4" w:rsidP="000863D4">
      <w:pPr>
        <w:suppressAutoHyphens/>
        <w:spacing w:line="240" w:lineRule="auto"/>
        <w:jc w:val="center"/>
        <w:rPr>
          <w:sz w:val="32"/>
          <w:szCs w:val="32"/>
          <w:lang w:eastAsia="ru-RU"/>
        </w:rPr>
      </w:pPr>
      <w:r w:rsidRPr="000863D4">
        <w:rPr>
          <w:b/>
          <w:sz w:val="32"/>
          <w:szCs w:val="32"/>
          <w:lang w:eastAsia="ru-RU"/>
        </w:rPr>
        <w:t>ПОСТАНОВЛЕНИЕ</w:t>
      </w:r>
    </w:p>
    <w:p w:rsidR="000863D4" w:rsidRPr="000863D4" w:rsidRDefault="000863D4" w:rsidP="000863D4">
      <w:pPr>
        <w:suppressAutoHyphens/>
        <w:spacing w:line="240" w:lineRule="auto"/>
        <w:jc w:val="both"/>
        <w:rPr>
          <w:szCs w:val="28"/>
          <w:lang w:eastAsia="ru-RU"/>
        </w:rPr>
      </w:pPr>
    </w:p>
    <w:p w:rsidR="000863D4" w:rsidRPr="000863D4" w:rsidRDefault="000863D4" w:rsidP="000863D4">
      <w:pPr>
        <w:spacing w:line="240" w:lineRule="auto"/>
        <w:rPr>
          <w:sz w:val="20"/>
          <w:szCs w:val="20"/>
          <w:lang w:eastAsia="ru-RU"/>
        </w:rPr>
      </w:pPr>
    </w:p>
    <w:p w:rsidR="000863D4" w:rsidRPr="000863D4" w:rsidRDefault="000863D4" w:rsidP="000863D4">
      <w:pPr>
        <w:autoSpaceDE w:val="0"/>
        <w:autoSpaceDN w:val="0"/>
        <w:adjustRightInd w:val="0"/>
        <w:spacing w:line="240" w:lineRule="auto"/>
        <w:rPr>
          <w:bCs/>
          <w:szCs w:val="28"/>
          <w:lang w:eastAsia="ru-RU"/>
        </w:rPr>
      </w:pPr>
      <w:proofErr w:type="gramStart"/>
      <w:r w:rsidRPr="000863D4">
        <w:rPr>
          <w:bCs/>
          <w:szCs w:val="28"/>
          <w:lang w:eastAsia="ru-RU"/>
        </w:rPr>
        <w:t>от</w:t>
      </w:r>
      <w:proofErr w:type="gramEnd"/>
      <w:r w:rsidRPr="000863D4">
        <w:rPr>
          <w:bCs/>
          <w:szCs w:val="28"/>
          <w:lang w:eastAsia="ru-RU"/>
        </w:rPr>
        <w:t xml:space="preserve"> </w:t>
      </w:r>
      <w:r w:rsidR="0016431C">
        <w:rPr>
          <w:bCs/>
          <w:szCs w:val="28"/>
          <w:lang w:eastAsia="ru-RU"/>
        </w:rPr>
        <w:t>__________</w:t>
      </w:r>
      <w:r w:rsidR="00255AAE">
        <w:rPr>
          <w:bCs/>
          <w:szCs w:val="28"/>
          <w:lang w:eastAsia="ru-RU"/>
        </w:rPr>
        <w:t xml:space="preserve"> </w:t>
      </w:r>
      <w:r w:rsidRPr="000863D4">
        <w:rPr>
          <w:bCs/>
          <w:szCs w:val="28"/>
          <w:lang w:eastAsia="ru-RU"/>
        </w:rPr>
        <w:t>201</w:t>
      </w:r>
      <w:r w:rsidR="0016431C">
        <w:rPr>
          <w:bCs/>
          <w:szCs w:val="28"/>
          <w:lang w:eastAsia="ru-RU"/>
        </w:rPr>
        <w:t>9</w:t>
      </w:r>
      <w:r w:rsidRPr="000863D4">
        <w:rPr>
          <w:bCs/>
          <w:szCs w:val="28"/>
          <w:lang w:eastAsia="ru-RU"/>
        </w:rPr>
        <w:t xml:space="preserve"> года </w:t>
      </w:r>
      <w:r w:rsidRPr="000863D4">
        <w:rPr>
          <w:bCs/>
          <w:szCs w:val="28"/>
          <w:lang w:eastAsia="ru-RU"/>
        </w:rPr>
        <w:tab/>
      </w:r>
      <w:r w:rsidR="00255AAE">
        <w:rPr>
          <w:bCs/>
          <w:szCs w:val="28"/>
          <w:lang w:eastAsia="ru-RU"/>
        </w:rPr>
        <w:t xml:space="preserve">         </w:t>
      </w:r>
      <w:r w:rsidRPr="000863D4">
        <w:rPr>
          <w:bCs/>
          <w:szCs w:val="28"/>
          <w:lang w:eastAsia="ru-RU"/>
        </w:rPr>
        <w:t xml:space="preserve">                                                </w:t>
      </w:r>
      <w:r w:rsidR="0016431C">
        <w:rPr>
          <w:bCs/>
          <w:szCs w:val="28"/>
          <w:lang w:eastAsia="ru-RU"/>
        </w:rPr>
        <w:t xml:space="preserve">  </w:t>
      </w:r>
      <w:r w:rsidRPr="000863D4">
        <w:rPr>
          <w:bCs/>
          <w:szCs w:val="28"/>
          <w:lang w:eastAsia="ru-RU"/>
        </w:rPr>
        <w:t xml:space="preserve">  №</w:t>
      </w:r>
      <w:r w:rsidR="00255AAE">
        <w:rPr>
          <w:bCs/>
          <w:szCs w:val="28"/>
          <w:lang w:eastAsia="ru-RU"/>
        </w:rPr>
        <w:t xml:space="preserve"> </w:t>
      </w:r>
      <w:r w:rsidR="0016431C">
        <w:rPr>
          <w:bCs/>
          <w:szCs w:val="28"/>
          <w:lang w:eastAsia="ru-RU"/>
        </w:rPr>
        <w:t>____</w:t>
      </w:r>
    </w:p>
    <w:p w:rsidR="000863D4" w:rsidRPr="000863D4" w:rsidRDefault="000863D4" w:rsidP="000863D4">
      <w:pPr>
        <w:autoSpaceDE w:val="0"/>
        <w:autoSpaceDN w:val="0"/>
        <w:adjustRightInd w:val="0"/>
        <w:spacing w:line="240" w:lineRule="auto"/>
        <w:rPr>
          <w:bCs/>
          <w:szCs w:val="28"/>
          <w:lang w:eastAsia="ru-RU"/>
        </w:rPr>
      </w:pPr>
      <w:proofErr w:type="gramStart"/>
      <w:r w:rsidRPr="000863D4">
        <w:rPr>
          <w:bCs/>
          <w:szCs w:val="28"/>
          <w:lang w:eastAsia="ru-RU"/>
        </w:rPr>
        <w:t>пгт</w:t>
      </w:r>
      <w:proofErr w:type="gramEnd"/>
      <w:r w:rsidRPr="000863D4">
        <w:rPr>
          <w:bCs/>
          <w:szCs w:val="28"/>
          <w:lang w:eastAsia="ru-RU"/>
        </w:rPr>
        <w:t>. Куминский</w:t>
      </w:r>
    </w:p>
    <w:p w:rsidR="00AB5488" w:rsidRPr="00430279" w:rsidRDefault="00AB5488" w:rsidP="00AB5488">
      <w:pPr>
        <w:rPr>
          <w:b/>
          <w:sz w:val="24"/>
          <w:szCs w:val="24"/>
        </w:rPr>
      </w:pPr>
    </w:p>
    <w:p w:rsidR="003447E8" w:rsidRPr="000863D4" w:rsidRDefault="000863D4" w:rsidP="00255AAE">
      <w:pPr>
        <w:spacing w:line="240" w:lineRule="auto"/>
        <w:jc w:val="center"/>
        <w:rPr>
          <w:b/>
          <w:szCs w:val="28"/>
        </w:rPr>
      </w:pPr>
      <w:r w:rsidRPr="000863D4">
        <w:rPr>
          <w:b/>
          <w:szCs w:val="28"/>
        </w:rPr>
        <w:t>О внесении изменен</w:t>
      </w:r>
      <w:bookmarkStart w:id="0" w:name="_GoBack"/>
      <w:r w:rsidRPr="000863D4">
        <w:rPr>
          <w:b/>
          <w:szCs w:val="28"/>
        </w:rPr>
        <w:t>и</w:t>
      </w:r>
      <w:bookmarkEnd w:id="0"/>
      <w:r w:rsidRPr="000863D4">
        <w:rPr>
          <w:b/>
          <w:szCs w:val="28"/>
        </w:rPr>
        <w:t>й в постановление администрации городского поселения Куминский от 15.01.2014 года №7 «</w:t>
      </w:r>
      <w:r w:rsidR="003447E8" w:rsidRPr="000863D4">
        <w:rPr>
          <w:b/>
          <w:szCs w:val="28"/>
        </w:rPr>
        <w:t>Об утверждении административного регламента</w:t>
      </w:r>
      <w:r>
        <w:rPr>
          <w:b/>
          <w:szCs w:val="28"/>
        </w:rPr>
        <w:t xml:space="preserve"> </w:t>
      </w:r>
      <w:r w:rsidR="003447E8" w:rsidRPr="000863D4">
        <w:rPr>
          <w:b/>
          <w:szCs w:val="28"/>
        </w:rPr>
        <w:t>предоставления муниципальной услуги «</w:t>
      </w:r>
      <w:r w:rsidR="003447E8" w:rsidRPr="000863D4">
        <w:rPr>
          <w:rFonts w:eastAsia="Calibri"/>
          <w:b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3447E8" w:rsidRPr="000863D4">
        <w:rPr>
          <w:b/>
          <w:szCs w:val="28"/>
        </w:rPr>
        <w:t>»</w:t>
      </w:r>
    </w:p>
    <w:p w:rsidR="003447E8" w:rsidRPr="000863D4" w:rsidRDefault="003447E8" w:rsidP="00255AAE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0863D4" w:rsidRPr="000863D4" w:rsidRDefault="000863D4" w:rsidP="00255AA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63D4">
        <w:rPr>
          <w:szCs w:val="28"/>
        </w:rPr>
        <w:t>В соответствии с Федеральным</w:t>
      </w:r>
      <w:r w:rsidR="004C1118">
        <w:rPr>
          <w:szCs w:val="28"/>
        </w:rPr>
        <w:t xml:space="preserve"> законом</w:t>
      </w:r>
      <w:r w:rsidRPr="000863D4">
        <w:rPr>
          <w:szCs w:val="28"/>
        </w:rPr>
        <w:t xml:space="preserve"> </w:t>
      </w:r>
      <w:proofErr w:type="gramStart"/>
      <w:r w:rsidRPr="000863D4">
        <w:rPr>
          <w:szCs w:val="28"/>
        </w:rPr>
        <w:t xml:space="preserve">от </w:t>
      </w:r>
      <w:r w:rsidR="0016431C" w:rsidRPr="0016431C">
        <w:rPr>
          <w:szCs w:val="28"/>
        </w:rPr>
        <w:t xml:space="preserve"> 27.12.2018</w:t>
      </w:r>
      <w:proofErr w:type="gramEnd"/>
      <w:r w:rsidR="0016431C" w:rsidRPr="0016431C">
        <w:rPr>
          <w:szCs w:val="28"/>
        </w:rPr>
        <w:t xml:space="preserve"> N 558-ФЗ</w:t>
      </w:r>
      <w:r w:rsidR="0016431C" w:rsidRPr="0016431C">
        <w:rPr>
          <w:szCs w:val="28"/>
        </w:rPr>
        <w:t xml:space="preserve"> </w:t>
      </w:r>
      <w:r w:rsidR="0016431C">
        <w:rPr>
          <w:szCs w:val="28"/>
        </w:rPr>
        <w:t>«</w:t>
      </w:r>
      <w:r w:rsidR="0016431C" w:rsidRPr="0016431C">
        <w:rPr>
          <w:szCs w:val="28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16431C">
        <w:rPr>
          <w:szCs w:val="28"/>
        </w:rPr>
        <w:t xml:space="preserve">», администрация городского поселения Куминский </w:t>
      </w:r>
      <w:r w:rsidR="0016431C" w:rsidRPr="0016431C">
        <w:rPr>
          <w:b/>
          <w:szCs w:val="28"/>
        </w:rPr>
        <w:t>постановляет:</w:t>
      </w:r>
    </w:p>
    <w:p w:rsidR="0016431C" w:rsidRDefault="003447E8" w:rsidP="00255AA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863D4">
        <w:rPr>
          <w:rFonts w:ascii="Times New Roman" w:hAnsi="Times New Roman"/>
          <w:b w:val="0"/>
          <w:sz w:val="28"/>
          <w:szCs w:val="28"/>
        </w:rPr>
        <w:t>1.</w:t>
      </w:r>
      <w:r w:rsidR="000863D4" w:rsidRPr="000863D4">
        <w:rPr>
          <w:rFonts w:ascii="Times New Roman" w:hAnsi="Times New Roman"/>
          <w:b w:val="0"/>
          <w:sz w:val="28"/>
          <w:szCs w:val="28"/>
        </w:rPr>
        <w:t xml:space="preserve"> Внести в приложение к </w:t>
      </w:r>
      <w:proofErr w:type="gramStart"/>
      <w:r w:rsidR="000863D4" w:rsidRPr="000863D4">
        <w:rPr>
          <w:rFonts w:ascii="Times New Roman" w:hAnsi="Times New Roman"/>
          <w:b w:val="0"/>
          <w:sz w:val="28"/>
          <w:szCs w:val="28"/>
        </w:rPr>
        <w:t xml:space="preserve">постановлению  </w:t>
      </w:r>
      <w:r w:rsidR="004C1118" w:rsidRPr="004C1118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4C1118" w:rsidRPr="004C1118">
        <w:rPr>
          <w:rFonts w:ascii="Times New Roman" w:hAnsi="Times New Roman"/>
          <w:b w:val="0"/>
          <w:sz w:val="28"/>
          <w:szCs w:val="28"/>
        </w:rPr>
        <w:t xml:space="preserve"> городского поселения Куминский от 15.01.2014 года №7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 w:rsidR="004C1118">
        <w:rPr>
          <w:rFonts w:ascii="Times New Roman" w:hAnsi="Times New Roman"/>
          <w:b w:val="0"/>
          <w:sz w:val="28"/>
          <w:szCs w:val="28"/>
        </w:rPr>
        <w:t xml:space="preserve"> и</w:t>
      </w:r>
      <w:r w:rsidR="000863D4" w:rsidRPr="000863D4">
        <w:rPr>
          <w:rFonts w:ascii="Times New Roman" w:hAnsi="Times New Roman"/>
          <w:b w:val="0"/>
          <w:sz w:val="28"/>
          <w:szCs w:val="28"/>
        </w:rPr>
        <w:t xml:space="preserve">зменение, изложив </w:t>
      </w:r>
      <w:r w:rsidR="0016431C">
        <w:rPr>
          <w:rFonts w:ascii="Times New Roman" w:hAnsi="Times New Roman"/>
          <w:b w:val="0"/>
          <w:sz w:val="28"/>
          <w:szCs w:val="28"/>
        </w:rPr>
        <w:t>абзац 1 пункта 2.8.2 в следующей редакции:</w:t>
      </w:r>
    </w:p>
    <w:p w:rsidR="0016431C" w:rsidRDefault="0016431C" w:rsidP="008368A7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8368A7">
        <w:rPr>
          <w:sz w:val="28"/>
          <w:szCs w:val="28"/>
        </w:rPr>
        <w:t>«</w:t>
      </w:r>
      <w:r w:rsidRPr="008368A7">
        <w:rPr>
          <w:sz w:val="28"/>
          <w:szCs w:val="28"/>
        </w:rPr>
        <w:t xml:space="preserve">2.8.2. </w:t>
      </w:r>
      <w:r w:rsidR="008368A7" w:rsidRPr="008368A7">
        <w:rPr>
          <w:sz w:val="28"/>
          <w:szCs w:val="28"/>
        </w:rPr>
        <w:t>О</w:t>
      </w:r>
      <w:r w:rsidRPr="008368A7">
        <w:rPr>
          <w:sz w:val="28"/>
          <w:szCs w:val="28"/>
        </w:rPr>
        <w:t>тказ в согласовании переустройства и (или) перепланировки помещения в многоквартирном доме допускается в случае:</w:t>
      </w:r>
      <w:r w:rsidR="008368A7" w:rsidRPr="008368A7">
        <w:rPr>
          <w:sz w:val="28"/>
          <w:szCs w:val="28"/>
        </w:rPr>
        <w:t>».</w:t>
      </w:r>
    </w:p>
    <w:p w:rsidR="000863D4" w:rsidRPr="000863D4" w:rsidRDefault="000863D4" w:rsidP="00255AA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bCs/>
          <w:szCs w:val="28"/>
          <w:lang w:eastAsia="ru-RU"/>
        </w:rPr>
      </w:pPr>
      <w:r w:rsidRPr="000863D4">
        <w:rPr>
          <w:bCs/>
          <w:szCs w:val="28"/>
          <w:lang w:eastAsia="ru-RU"/>
        </w:rPr>
        <w:t xml:space="preserve">2. 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0863D4">
        <w:rPr>
          <w:bCs/>
          <w:szCs w:val="28"/>
          <w:lang w:eastAsia="ru-RU"/>
        </w:rPr>
        <w:t>информации  органов</w:t>
      </w:r>
      <w:proofErr w:type="gramEnd"/>
      <w:r w:rsidRPr="000863D4">
        <w:rPr>
          <w:bCs/>
          <w:szCs w:val="28"/>
          <w:lang w:eastAsia="ru-RU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0863D4" w:rsidRPr="000863D4" w:rsidRDefault="000863D4" w:rsidP="00255AAE">
      <w:pPr>
        <w:autoSpaceDE w:val="0"/>
        <w:autoSpaceDN w:val="0"/>
        <w:adjustRightInd w:val="0"/>
        <w:spacing w:line="240" w:lineRule="auto"/>
        <w:ind w:firstLine="851"/>
        <w:jc w:val="both"/>
        <w:rPr>
          <w:bCs/>
          <w:szCs w:val="28"/>
          <w:lang w:eastAsia="ru-RU"/>
        </w:rPr>
      </w:pPr>
      <w:r w:rsidRPr="000863D4">
        <w:rPr>
          <w:bCs/>
          <w:szCs w:val="28"/>
          <w:lang w:eastAsia="ru-RU"/>
        </w:rPr>
        <w:t>3. Постановление вступает в силу после его обнародования.</w:t>
      </w:r>
    </w:p>
    <w:p w:rsidR="000863D4" w:rsidRPr="000863D4" w:rsidRDefault="000863D4" w:rsidP="00255AAE">
      <w:pPr>
        <w:autoSpaceDE w:val="0"/>
        <w:autoSpaceDN w:val="0"/>
        <w:adjustRightInd w:val="0"/>
        <w:spacing w:line="240" w:lineRule="auto"/>
        <w:ind w:firstLine="851"/>
        <w:jc w:val="both"/>
        <w:rPr>
          <w:bCs/>
          <w:szCs w:val="28"/>
          <w:lang w:eastAsia="ru-RU"/>
        </w:rPr>
      </w:pPr>
      <w:r w:rsidRPr="000863D4">
        <w:rPr>
          <w:bCs/>
          <w:szCs w:val="28"/>
          <w:lang w:eastAsia="ru-RU"/>
        </w:rPr>
        <w:t>4. Контроль за выполнением постановления возложить на начальника отдела жизнеобеспечения администрации городского поселения Куминский.</w:t>
      </w:r>
    </w:p>
    <w:p w:rsidR="000863D4" w:rsidRPr="000863D4" w:rsidRDefault="000863D4" w:rsidP="00255AAE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0863D4" w:rsidRPr="000863D4" w:rsidRDefault="000863D4" w:rsidP="008368A7">
      <w:pPr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0863D4">
        <w:rPr>
          <w:szCs w:val="28"/>
          <w:lang w:eastAsia="ru-RU"/>
        </w:rPr>
        <w:t>Глава городского поселения Куминский                                        С.</w:t>
      </w:r>
      <w:r w:rsidR="00255AAE">
        <w:rPr>
          <w:szCs w:val="28"/>
          <w:lang w:eastAsia="ru-RU"/>
        </w:rPr>
        <w:t xml:space="preserve">А. Грубцов </w:t>
      </w:r>
    </w:p>
    <w:sectPr w:rsidR="000863D4" w:rsidRPr="000863D4" w:rsidSect="008368A7">
      <w:footerReference w:type="default" r:id="rId7"/>
      <w:pgSz w:w="11906" w:h="16838"/>
      <w:pgMar w:top="1134" w:right="850" w:bottom="1134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A4" w:rsidRDefault="00623EA4">
      <w:pPr>
        <w:spacing w:line="240" w:lineRule="auto"/>
      </w:pPr>
      <w:r>
        <w:separator/>
      </w:r>
    </w:p>
  </w:endnote>
  <w:endnote w:type="continuationSeparator" w:id="0">
    <w:p w:rsidR="00623EA4" w:rsidRDefault="00623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88" w:rsidRDefault="00AB5488" w:rsidP="008368A7">
    <w:pPr>
      <w:pStyle w:val="af"/>
    </w:pPr>
  </w:p>
  <w:p w:rsidR="00AB5488" w:rsidRDefault="00AB548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A4" w:rsidRDefault="00623EA4">
      <w:pPr>
        <w:spacing w:line="240" w:lineRule="auto"/>
      </w:pPr>
      <w:r>
        <w:separator/>
      </w:r>
    </w:p>
  </w:footnote>
  <w:footnote w:type="continuationSeparator" w:id="0">
    <w:p w:rsidR="00623EA4" w:rsidRDefault="00623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CE"/>
    <w:rsid w:val="000025C0"/>
    <w:rsid w:val="000411DD"/>
    <w:rsid w:val="000863D4"/>
    <w:rsid w:val="00095C30"/>
    <w:rsid w:val="000C1CE5"/>
    <w:rsid w:val="00121203"/>
    <w:rsid w:val="00137441"/>
    <w:rsid w:val="00146DAA"/>
    <w:rsid w:val="0016431C"/>
    <w:rsid w:val="00175277"/>
    <w:rsid w:val="001902E2"/>
    <w:rsid w:val="001F650A"/>
    <w:rsid w:val="00210BFE"/>
    <w:rsid w:val="00255AAE"/>
    <w:rsid w:val="00277D53"/>
    <w:rsid w:val="002D22D4"/>
    <w:rsid w:val="002F2B2B"/>
    <w:rsid w:val="003447E8"/>
    <w:rsid w:val="003747DE"/>
    <w:rsid w:val="00487FE3"/>
    <w:rsid w:val="0049310C"/>
    <w:rsid w:val="004C1118"/>
    <w:rsid w:val="00512F92"/>
    <w:rsid w:val="005257A0"/>
    <w:rsid w:val="0057627D"/>
    <w:rsid w:val="005876EA"/>
    <w:rsid w:val="00623EA4"/>
    <w:rsid w:val="00626F3F"/>
    <w:rsid w:val="00634178"/>
    <w:rsid w:val="0065106E"/>
    <w:rsid w:val="00707FC0"/>
    <w:rsid w:val="0073580A"/>
    <w:rsid w:val="007358B0"/>
    <w:rsid w:val="0076437F"/>
    <w:rsid w:val="008368A7"/>
    <w:rsid w:val="00841F33"/>
    <w:rsid w:val="00860EDD"/>
    <w:rsid w:val="008E2DAE"/>
    <w:rsid w:val="00957DF0"/>
    <w:rsid w:val="00957EBA"/>
    <w:rsid w:val="009607AA"/>
    <w:rsid w:val="009675CA"/>
    <w:rsid w:val="00976F32"/>
    <w:rsid w:val="009D603C"/>
    <w:rsid w:val="00A140DE"/>
    <w:rsid w:val="00AB5488"/>
    <w:rsid w:val="00AC528A"/>
    <w:rsid w:val="00AE092E"/>
    <w:rsid w:val="00AF68A6"/>
    <w:rsid w:val="00B67F3A"/>
    <w:rsid w:val="00BD7C11"/>
    <w:rsid w:val="00BF175E"/>
    <w:rsid w:val="00C62B90"/>
    <w:rsid w:val="00CB0581"/>
    <w:rsid w:val="00CB07CF"/>
    <w:rsid w:val="00D06FE1"/>
    <w:rsid w:val="00D136CE"/>
    <w:rsid w:val="00D13740"/>
    <w:rsid w:val="00D86D59"/>
    <w:rsid w:val="00DC4BF2"/>
    <w:rsid w:val="00E05F5D"/>
    <w:rsid w:val="00E258A8"/>
    <w:rsid w:val="00E27375"/>
    <w:rsid w:val="00E5410B"/>
    <w:rsid w:val="00E83BD4"/>
    <w:rsid w:val="00EA1E48"/>
    <w:rsid w:val="00EE21C1"/>
    <w:rsid w:val="00F27EDC"/>
    <w:rsid w:val="00FA7D3C"/>
    <w:rsid w:val="00FB0542"/>
    <w:rsid w:val="00FC1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A622AF-BA95-4D7C-BBB0-E26667C7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47E8"/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rsid w:val="001643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1643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Внести в приложение к постановлению  администрации городского поселения Кумин</vt:lpstr>
    </vt:vector>
  </TitlesOfParts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В. Ширугин</dc:creator>
  <cp:lastModifiedBy>User</cp:lastModifiedBy>
  <cp:revision>27</cp:revision>
  <cp:lastPrinted>2018-09-28T05:20:00Z</cp:lastPrinted>
  <dcterms:created xsi:type="dcterms:W3CDTF">2013-05-27T10:02:00Z</dcterms:created>
  <dcterms:modified xsi:type="dcterms:W3CDTF">2019-06-13T05:19:00Z</dcterms:modified>
</cp:coreProperties>
</file>