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B" w:rsidRPr="009F255B" w:rsidRDefault="009F255B" w:rsidP="009F255B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КУМИНСКИЙ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pStyle w:val="5"/>
        <w:ind w:right="-5"/>
        <w:jc w:val="center"/>
        <w:rPr>
          <w:b/>
          <w:sz w:val="28"/>
          <w:szCs w:val="28"/>
        </w:rPr>
      </w:pPr>
      <w:r w:rsidRPr="009F255B">
        <w:rPr>
          <w:b/>
          <w:sz w:val="28"/>
          <w:szCs w:val="28"/>
        </w:rPr>
        <w:t>РАСПОРЯЖЕНИЕ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F17CE" w:rsidRDefault="009F255B" w:rsidP="009F2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7F34">
        <w:rPr>
          <w:rFonts w:ascii="Times New Roman" w:hAnsi="Times New Roman" w:cs="Times New Roman"/>
          <w:sz w:val="24"/>
          <w:szCs w:val="24"/>
        </w:rPr>
        <w:t>26 января</w:t>
      </w:r>
      <w:r w:rsidR="00DB45B0">
        <w:rPr>
          <w:rFonts w:ascii="Times New Roman" w:hAnsi="Times New Roman" w:cs="Times New Roman"/>
          <w:sz w:val="24"/>
          <w:szCs w:val="24"/>
        </w:rPr>
        <w:t xml:space="preserve"> 201</w:t>
      </w:r>
      <w:r w:rsidR="00647F34">
        <w:rPr>
          <w:rFonts w:ascii="Times New Roman" w:hAnsi="Times New Roman" w:cs="Times New Roman"/>
          <w:sz w:val="24"/>
          <w:szCs w:val="24"/>
        </w:rPr>
        <w:t>6</w:t>
      </w:r>
      <w:r w:rsidR="00AB42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6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17CE">
        <w:rPr>
          <w:rFonts w:ascii="Times New Roman" w:hAnsi="Times New Roman" w:cs="Times New Roman"/>
          <w:sz w:val="24"/>
          <w:szCs w:val="24"/>
        </w:rPr>
        <w:t xml:space="preserve">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255B">
        <w:rPr>
          <w:rFonts w:ascii="Times New Roman" w:hAnsi="Times New Roman" w:cs="Times New Roman"/>
          <w:sz w:val="24"/>
          <w:szCs w:val="24"/>
        </w:rPr>
        <w:t xml:space="preserve"> </w:t>
      </w:r>
      <w:r w:rsidR="00647F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55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55B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</w:t>
      </w:r>
      <w:proofErr w:type="gramStart"/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служащих и урегулированию конфликта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>интересов на 201</w:t>
      </w:r>
      <w:r w:rsidR="00647F34">
        <w:rPr>
          <w:rFonts w:ascii="Times New Roman" w:hAnsi="Times New Roman" w:cs="Times New Roman"/>
          <w:b/>
          <w:sz w:val="24"/>
          <w:szCs w:val="24"/>
        </w:rPr>
        <w:t>6</w:t>
      </w: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F255B" w:rsidRDefault="009F255B" w:rsidP="009F2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обеспечение соблюдения муниципальными служащими городского поселения 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(далее муниципальные служащие)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законодательством Ханты-Мансийского автономного округа - </w:t>
      </w:r>
      <w:proofErr w:type="spellStart"/>
      <w:r w:rsidRPr="009F255B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службе, осуществления в органе местного самоуправления мер по предупреждению коррупции:</w:t>
      </w:r>
      <w:proofErr w:type="gramEnd"/>
    </w:p>
    <w:p w:rsidR="009F255B" w:rsidRPr="009F255B" w:rsidRDefault="009F255B" w:rsidP="009F25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комиссии по соблюдению требований к служебному поведению муниципальных служащих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на 201</w:t>
      </w:r>
      <w:r w:rsidR="00647F34">
        <w:rPr>
          <w:rFonts w:ascii="Times New Roman" w:hAnsi="Times New Roman" w:cs="Times New Roman"/>
          <w:sz w:val="24"/>
          <w:szCs w:val="24"/>
        </w:rPr>
        <w:t>6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(приложение).</w:t>
      </w:r>
    </w:p>
    <w:p w:rsidR="009F255B" w:rsidRPr="009F255B" w:rsidRDefault="009F255B" w:rsidP="009F255B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поселения.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Default="009F255B" w:rsidP="009F2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С.Г.Ермаков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Default="009F255B" w:rsidP="009F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>к распоряжению администрации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 xml:space="preserve">городского поселения </w:t>
      </w:r>
      <w:r>
        <w:rPr>
          <w:rFonts w:ascii="Times New Roman" w:hAnsi="Times New Roman" w:cs="Times New Roman"/>
        </w:rPr>
        <w:t>Куминский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 xml:space="preserve">от </w:t>
      </w:r>
      <w:r w:rsidR="00647F34">
        <w:rPr>
          <w:rFonts w:ascii="Times New Roman" w:hAnsi="Times New Roman" w:cs="Times New Roman"/>
        </w:rPr>
        <w:t>26.01</w:t>
      </w:r>
      <w:r w:rsidR="00DB45B0">
        <w:rPr>
          <w:rFonts w:ascii="Times New Roman" w:hAnsi="Times New Roman" w:cs="Times New Roman"/>
        </w:rPr>
        <w:t>.201</w:t>
      </w:r>
      <w:r w:rsidR="00647F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9F255B">
        <w:rPr>
          <w:rFonts w:ascii="Times New Roman" w:eastAsia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47F34">
        <w:rPr>
          <w:rFonts w:ascii="Times New Roman" w:eastAsia="Times New Roman" w:hAnsi="Times New Roman" w:cs="Times New Roman"/>
        </w:rPr>
        <w:t>7</w:t>
      </w:r>
      <w:r w:rsidRPr="009F255B">
        <w:rPr>
          <w:rFonts w:ascii="Times New Roman" w:eastAsia="Times New Roman" w:hAnsi="Times New Roman" w:cs="Times New Roman"/>
        </w:rPr>
        <w:t>-р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План работы комиссии</w:t>
      </w:r>
      <w:r w:rsidRPr="009F255B">
        <w:rPr>
          <w:rFonts w:ascii="Times New Roman" w:eastAsia="Times New Roman" w:hAnsi="Times New Roman" w:cs="Times New Roman"/>
          <w:b/>
        </w:rPr>
        <w:t xml:space="preserve"> </w:t>
      </w: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муниципальной службе в муниципальном образовании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Куминский на 201</w:t>
      </w:r>
      <w:r w:rsidR="00647F34">
        <w:rPr>
          <w:rFonts w:ascii="Times New Roman" w:hAnsi="Times New Roman" w:cs="Times New Roman"/>
          <w:b/>
          <w:sz w:val="28"/>
          <w:szCs w:val="28"/>
        </w:rPr>
        <w:t>6</w:t>
      </w: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9"/>
        <w:gridCol w:w="2793"/>
        <w:gridCol w:w="2284"/>
        <w:gridCol w:w="1959"/>
        <w:gridCol w:w="1926"/>
      </w:tblGrid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both"/>
            </w:pPr>
            <w:r w:rsidRPr="009F255B">
              <w:t xml:space="preserve">№ </w:t>
            </w:r>
            <w:proofErr w:type="spellStart"/>
            <w:proofErr w:type="gramStart"/>
            <w:r w:rsidRPr="009F255B">
              <w:t>п</w:t>
            </w:r>
            <w:proofErr w:type="spellEnd"/>
            <w:proofErr w:type="gramEnd"/>
            <w:r w:rsidRPr="009F255B">
              <w:t>/</w:t>
            </w:r>
            <w:proofErr w:type="spellStart"/>
            <w:r w:rsidRPr="009F255B">
              <w:t>п</w:t>
            </w:r>
            <w:proofErr w:type="spellEnd"/>
          </w:p>
        </w:tc>
        <w:tc>
          <w:tcPr>
            <w:tcW w:w="2793" w:type="dxa"/>
          </w:tcPr>
          <w:p w:rsidR="009F255B" w:rsidRPr="009F255B" w:rsidRDefault="009F255B" w:rsidP="009F255B">
            <w:pPr>
              <w:jc w:val="center"/>
            </w:pPr>
            <w:r w:rsidRPr="009F255B">
              <w:t>Мероприятия</w:t>
            </w:r>
          </w:p>
        </w:tc>
        <w:tc>
          <w:tcPr>
            <w:tcW w:w="2284" w:type="dxa"/>
          </w:tcPr>
          <w:p w:rsidR="009F255B" w:rsidRPr="009F255B" w:rsidRDefault="009F255B" w:rsidP="009F255B">
            <w:pPr>
              <w:jc w:val="center"/>
            </w:pPr>
            <w:r w:rsidRPr="009F255B">
              <w:t>Цель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Срок исполнения</w:t>
            </w:r>
          </w:p>
        </w:tc>
        <w:tc>
          <w:tcPr>
            <w:tcW w:w="1926" w:type="dxa"/>
          </w:tcPr>
          <w:p w:rsidR="009F255B" w:rsidRPr="009F255B" w:rsidRDefault="009F255B" w:rsidP="009F255B">
            <w:pPr>
              <w:jc w:val="center"/>
            </w:pPr>
            <w:r w:rsidRPr="009F255B">
              <w:t>Ответственный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647F34">
            <w:pPr>
              <w:jc w:val="both"/>
            </w:pPr>
            <w:r w:rsidRPr="009F255B">
              <w:t>Подведение итогов работы Комиссии за 201</w:t>
            </w:r>
            <w:r w:rsidR="00647F34">
              <w:t>5</w:t>
            </w:r>
            <w:r w:rsidRPr="009F255B">
              <w:t xml:space="preserve"> год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Совершенствование организации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1 квартал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647F34">
            <w:pPr>
              <w:jc w:val="both"/>
            </w:pPr>
            <w:r w:rsidRPr="009F255B">
              <w:t>Утверждение плана работы комиссии на 201</w:t>
            </w:r>
            <w:r w:rsidR="00647F34">
              <w:t>6</w:t>
            </w:r>
            <w:r w:rsidRPr="009F255B">
              <w:t xml:space="preserve"> год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Организация планомерной работы по противодействию коррупции в органе муниципального самоуправления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ind w:right="-84"/>
              <w:jc w:val="center"/>
            </w:pPr>
            <w:r w:rsidRPr="009F255B">
              <w:t>1 квартал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вновь принятых федеральных и региональных правовых актов по вопросам муниципальной службы и урегулированию конфликта интересов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</w:p>
          <w:p w:rsidR="009F255B" w:rsidRPr="009F255B" w:rsidRDefault="009F255B" w:rsidP="00A21E0A">
            <w:pPr>
              <w:jc w:val="center"/>
            </w:pPr>
            <w:r w:rsidRPr="009F255B">
              <w:t>Правовое обеспечение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</w:p>
          <w:p w:rsidR="009F255B" w:rsidRPr="009F255B" w:rsidRDefault="009F255B" w:rsidP="009F255B">
            <w:pPr>
              <w:jc w:val="center"/>
            </w:pPr>
            <w:r w:rsidRPr="009F255B">
              <w:t>По мере необходимости</w:t>
            </w:r>
          </w:p>
        </w:tc>
        <w:tc>
          <w:tcPr>
            <w:tcW w:w="1926" w:type="dxa"/>
          </w:tcPr>
          <w:p w:rsidR="009F255B" w:rsidRPr="009F255B" w:rsidRDefault="009F255B" w:rsidP="009F255B">
            <w:pPr>
              <w:jc w:val="both"/>
            </w:pPr>
            <w:r w:rsidRPr="009F255B">
              <w:t xml:space="preserve"> </w:t>
            </w:r>
          </w:p>
          <w:p w:rsidR="009F255B" w:rsidRPr="009F255B" w:rsidRDefault="00A21E0A" w:rsidP="00A21E0A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Повышение эффективности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предварительной  информации о предоставлении  сведений о доходах, имуществе, и обязательствах имущественного характера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</w:p>
          <w:p w:rsidR="009F255B" w:rsidRPr="009F255B" w:rsidRDefault="009F255B" w:rsidP="009F255B">
            <w:pPr>
              <w:jc w:val="center"/>
            </w:pPr>
            <w:r w:rsidRPr="009F255B">
              <w:t>Март-апрель</w:t>
            </w:r>
          </w:p>
          <w:p w:rsidR="009F255B" w:rsidRPr="009F255B" w:rsidRDefault="009F255B" w:rsidP="009F255B">
            <w:pPr>
              <w:jc w:val="center"/>
            </w:pP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Заслушивание результатов проверки достоверности предоставляемых сведений при поступлении на муниципальную службу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замещения вакантных должностей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 xml:space="preserve">Рассмотрение уведомлений муниципальных служащих о выполнении ими  иной </w:t>
            </w:r>
            <w:r w:rsidRPr="009F255B">
              <w:lastRenderedPageBreak/>
              <w:t>оплачиваемой работы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lastRenderedPageBreak/>
              <w:t xml:space="preserve">Снижение уровня коррупции при исполнении </w:t>
            </w:r>
            <w:r w:rsidRPr="009F255B"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lastRenderedPageBreak/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 xml:space="preserve">Отдел организационно-правовой </w:t>
            </w:r>
            <w:r>
              <w:lastRenderedPageBreak/>
              <w:t>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информации, поступившей от правоохранительных органов и иных органов по фактам, препятствующим назначению на должность муниципальной службы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Исключение условий проявления коррупции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A328C0" w:rsidRDefault="009F255B" w:rsidP="00A21E0A">
            <w:r w:rsidRPr="00A328C0">
              <w:t xml:space="preserve">Заслушивание информации по результатам проведения </w:t>
            </w:r>
            <w:proofErr w:type="spellStart"/>
            <w:r w:rsidRPr="00A328C0">
              <w:t>антикоррупционной</w:t>
            </w:r>
            <w:proofErr w:type="spellEnd"/>
            <w:r w:rsidRPr="00A328C0">
              <w:t xml:space="preserve"> экспертизы проектов нормативных актов, а также действующих правовых актов </w:t>
            </w:r>
          </w:p>
        </w:tc>
        <w:tc>
          <w:tcPr>
            <w:tcW w:w="2284" w:type="dxa"/>
          </w:tcPr>
          <w:p w:rsidR="009F255B" w:rsidRPr="00A328C0" w:rsidRDefault="009F255B" w:rsidP="00A21E0A">
            <w:pPr>
              <w:jc w:val="center"/>
            </w:pPr>
            <w:r w:rsidRPr="00A328C0">
              <w:t>Совершенствование нормативных правовых актов, выявление и устранение положений, способствующих проявлению коррупции</w:t>
            </w:r>
          </w:p>
        </w:tc>
        <w:tc>
          <w:tcPr>
            <w:tcW w:w="1959" w:type="dxa"/>
          </w:tcPr>
          <w:p w:rsidR="009F255B" w:rsidRPr="00A328C0" w:rsidRDefault="009F255B" w:rsidP="009F255B">
            <w:pPr>
              <w:jc w:val="center"/>
            </w:pPr>
            <w:r w:rsidRPr="00A328C0">
              <w:t>4 квартал</w:t>
            </w:r>
          </w:p>
        </w:tc>
        <w:tc>
          <w:tcPr>
            <w:tcW w:w="1926" w:type="dxa"/>
          </w:tcPr>
          <w:p w:rsidR="009F255B" w:rsidRPr="00A328C0" w:rsidRDefault="00A21E0A" w:rsidP="009F255B">
            <w:pPr>
              <w:jc w:val="both"/>
            </w:pPr>
            <w:r w:rsidRPr="00A328C0"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Размещение на сайте Кондинского района информации о деятельности комиссии (положение и состав комиссии, порядок её работы, выписки из протоколов и т.д.)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Информирование населения о работе комиссии по соблюдению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2 квартал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 xml:space="preserve">Организация взаимодействия с отделом по муниципальной службе и кадровой политике администрации Кондинского района, поселениями Кондинского района 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Выработка эффективных форм и методов противодействия коррупции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Ежеквартально (Предоставление ежеквартальной отчетности, запрашиваемых сведений, участия в совещаниях)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A328C0" w:rsidRDefault="009F255B" w:rsidP="00A328C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Организация взаимодействия с налоговыми, правоохранительными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 xml:space="preserve">Реагирование на ставшие известными факты </w:t>
            </w:r>
            <w:proofErr w:type="spellStart"/>
            <w:r w:rsidRPr="009F255B">
              <w:t>коррупциогенных</w:t>
            </w:r>
            <w:proofErr w:type="spellEnd"/>
            <w:r w:rsidRPr="009F255B">
              <w:t xml:space="preserve"> проявлений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По мере необходимости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</w:tbl>
    <w:p w:rsidR="004561E9" w:rsidRPr="009F255B" w:rsidRDefault="004561E9" w:rsidP="009F255B">
      <w:pPr>
        <w:spacing w:after="0"/>
        <w:rPr>
          <w:rFonts w:ascii="Times New Roman" w:hAnsi="Times New Roman" w:cs="Times New Roman"/>
        </w:rPr>
      </w:pPr>
    </w:p>
    <w:sectPr w:rsidR="004561E9" w:rsidRPr="009F255B" w:rsidSect="005B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655"/>
    <w:multiLevelType w:val="hybridMultilevel"/>
    <w:tmpl w:val="B030CE58"/>
    <w:lvl w:ilvl="0" w:tplc="FD5EB8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632CF1"/>
    <w:multiLevelType w:val="hybridMultilevel"/>
    <w:tmpl w:val="94C84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55B"/>
    <w:rsid w:val="00206B42"/>
    <w:rsid w:val="003306AA"/>
    <w:rsid w:val="004561E9"/>
    <w:rsid w:val="00545457"/>
    <w:rsid w:val="005B1693"/>
    <w:rsid w:val="00647F34"/>
    <w:rsid w:val="00692864"/>
    <w:rsid w:val="006B2783"/>
    <w:rsid w:val="007077B5"/>
    <w:rsid w:val="007B2BBB"/>
    <w:rsid w:val="008835D3"/>
    <w:rsid w:val="009F255B"/>
    <w:rsid w:val="00A16BD8"/>
    <w:rsid w:val="00A21E0A"/>
    <w:rsid w:val="00A328C0"/>
    <w:rsid w:val="00A632FC"/>
    <w:rsid w:val="00A7284F"/>
    <w:rsid w:val="00AB4296"/>
    <w:rsid w:val="00D7218F"/>
    <w:rsid w:val="00D8034B"/>
    <w:rsid w:val="00DB45B0"/>
    <w:rsid w:val="00E93891"/>
    <w:rsid w:val="00EF17CE"/>
    <w:rsid w:val="00F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3"/>
  </w:style>
  <w:style w:type="paragraph" w:styleId="1">
    <w:name w:val="heading 1"/>
    <w:basedOn w:val="a"/>
    <w:next w:val="a"/>
    <w:link w:val="10"/>
    <w:qFormat/>
    <w:rsid w:val="009F25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F255B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F255B"/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rsid w:val="009F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635E-E689-453F-9CF4-B1F1CDA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2016-02-08T12:05:00Z</cp:lastPrinted>
  <dcterms:created xsi:type="dcterms:W3CDTF">2013-05-27T04:48:00Z</dcterms:created>
  <dcterms:modified xsi:type="dcterms:W3CDTF">2016-02-08T12:08:00Z</dcterms:modified>
</cp:coreProperties>
</file>