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3E44C1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4C1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3E44C1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4C1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3E44C1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C1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3E44C1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C1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3E44C1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C1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3E44C1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BA9" w:rsidRPr="003E44C1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3E44C1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3E44C1">
        <w:rPr>
          <w:bCs w:val="0"/>
          <w:sz w:val="32"/>
          <w:szCs w:val="32"/>
        </w:rPr>
        <w:t>РАСПОРЯЖЕНИЕ</w:t>
      </w:r>
    </w:p>
    <w:p w:rsidR="00B75BA9" w:rsidRPr="003E44C1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3E44C1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 xml:space="preserve">от </w:t>
      </w:r>
      <w:r w:rsidR="003E44C1">
        <w:rPr>
          <w:rFonts w:ascii="Times New Roman" w:hAnsi="Times New Roman" w:cs="Times New Roman"/>
          <w:sz w:val="28"/>
          <w:szCs w:val="28"/>
        </w:rPr>
        <w:t xml:space="preserve">01 марта </w:t>
      </w:r>
      <w:r w:rsidR="000B1CEC" w:rsidRPr="003E44C1">
        <w:rPr>
          <w:rFonts w:ascii="Times New Roman" w:hAnsi="Times New Roman" w:cs="Times New Roman"/>
          <w:sz w:val="28"/>
          <w:szCs w:val="28"/>
        </w:rPr>
        <w:t>201</w:t>
      </w:r>
      <w:r w:rsidR="003E44C1">
        <w:rPr>
          <w:rFonts w:ascii="Times New Roman" w:hAnsi="Times New Roman" w:cs="Times New Roman"/>
          <w:sz w:val="28"/>
          <w:szCs w:val="28"/>
        </w:rPr>
        <w:t>7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3E44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44C1">
        <w:rPr>
          <w:rFonts w:ascii="Times New Roman" w:hAnsi="Times New Roman" w:cs="Times New Roman"/>
          <w:sz w:val="28"/>
          <w:szCs w:val="28"/>
        </w:rPr>
        <w:t xml:space="preserve"> № </w:t>
      </w:r>
      <w:r w:rsidR="00A6160B" w:rsidRPr="003E44C1">
        <w:rPr>
          <w:rFonts w:ascii="Times New Roman" w:hAnsi="Times New Roman" w:cs="Times New Roman"/>
          <w:sz w:val="28"/>
          <w:szCs w:val="28"/>
        </w:rPr>
        <w:t>3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3E44C1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3E44C1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4C1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3E44C1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4C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3E44C1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3E44C1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3E44C1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3E44C1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3E44C1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E44C1">
        <w:rPr>
          <w:rFonts w:ascii="Times New Roman" w:hAnsi="Times New Roman" w:cs="Times New Roman"/>
          <w:b/>
          <w:sz w:val="28"/>
          <w:szCs w:val="28"/>
        </w:rPr>
        <w:t xml:space="preserve"> 09 марта</w:t>
      </w:r>
      <w:r w:rsidR="00B75BA9" w:rsidRPr="003E44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44C1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3E44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3E44C1">
        <w:rPr>
          <w:rFonts w:ascii="Times New Roman" w:hAnsi="Times New Roman" w:cs="Times New Roman"/>
          <w:sz w:val="28"/>
          <w:szCs w:val="28"/>
        </w:rPr>
        <w:t xml:space="preserve"> в 16</w:t>
      </w:r>
      <w:r w:rsidR="00B17F53" w:rsidRPr="003E44C1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Pr="003E44C1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3E44C1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bookmarkEnd w:id="0"/>
    <w:p w:rsidR="003E44C1" w:rsidRPr="003E44C1" w:rsidRDefault="003E44C1" w:rsidP="003E44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3E44C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</w:r>
    </w:p>
    <w:p w:rsidR="003E44C1" w:rsidRPr="003E44C1" w:rsidRDefault="003E44C1" w:rsidP="003E44C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44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3E44C1" w:rsidRPr="003E44C1" w:rsidRDefault="003E44C1" w:rsidP="003E44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3E44C1">
        <w:rPr>
          <w:rFonts w:ascii="Times New Roman" w:eastAsia="Calibri" w:hAnsi="Times New Roman" w:cs="Times New Roman"/>
          <w:sz w:val="28"/>
          <w:szCs w:val="28"/>
          <w:lang w:eastAsia="en-US"/>
        </w:rPr>
        <w:t>Об  очередном отчете главы городского поселения Куминский</w:t>
      </w:r>
    </w:p>
    <w:p w:rsidR="003E44C1" w:rsidRPr="003E44C1" w:rsidRDefault="003E44C1" w:rsidP="003E44C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44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глава городского поселения Куминский С.Г. Ермаков</w:t>
      </w:r>
    </w:p>
    <w:p w:rsidR="003E44C1" w:rsidRPr="003E44C1" w:rsidRDefault="003E44C1" w:rsidP="003E44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Pr="003E44C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  от 28.11.2011 №179 «Об утверждении Реестра должностей муниципальной службы городского поселения Куминский».</w:t>
      </w:r>
    </w:p>
    <w:p w:rsidR="003E44C1" w:rsidRPr="003E44C1" w:rsidRDefault="003E44C1" w:rsidP="003E44C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44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3E44C1" w:rsidRPr="003E44C1" w:rsidRDefault="003E44C1" w:rsidP="003E44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2.4.</w:t>
      </w:r>
      <w:r w:rsidRPr="003E44C1">
        <w:rPr>
          <w:rFonts w:ascii="Times New Roman" w:eastAsia="Calibri" w:hAnsi="Times New Roman" w:cs="Times New Roman"/>
          <w:sz w:val="28"/>
          <w:szCs w:val="28"/>
          <w:lang w:eastAsia="en-US"/>
        </w:rPr>
        <w:t>О согласовании предложений о 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3E44C1" w:rsidRPr="003E44C1" w:rsidRDefault="003E44C1" w:rsidP="003E44C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E44C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жизнеобеспечения О.В. Егорова</w:t>
      </w:r>
    </w:p>
    <w:p w:rsidR="003E44C1" w:rsidRPr="003E44C1" w:rsidRDefault="003E44C1" w:rsidP="003E44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Pr="003E4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Разное </w:t>
      </w:r>
    </w:p>
    <w:p w:rsidR="00D5337E" w:rsidRPr="003E44C1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4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3E44C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3E4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3E44C1">
        <w:rPr>
          <w:rFonts w:ascii="Times New Roman" w:eastAsia="Times New Roman" w:hAnsi="Times New Roman" w:cs="Times New Roman"/>
          <w:b/>
          <w:bCs/>
          <w:sz w:val="28"/>
          <w:szCs w:val="28"/>
        </w:rPr>
        <w:t>06.03.2017 года</w:t>
      </w:r>
    </w:p>
    <w:p w:rsidR="00460500" w:rsidRPr="003E44C1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3E44C1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</w:t>
      </w:r>
      <w:r w:rsidRPr="003E44C1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3E44C1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C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3E4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1" w:name="_GoBack"/>
      <w:bookmarkEnd w:id="1"/>
      <w:r w:rsidR="00C64B98" w:rsidRPr="003E44C1">
        <w:rPr>
          <w:rFonts w:ascii="Times New Roman" w:hAnsi="Times New Roman" w:cs="Times New Roman"/>
          <w:sz w:val="28"/>
          <w:szCs w:val="28"/>
        </w:rPr>
        <w:t>С.Н. Батурин</w:t>
      </w:r>
    </w:p>
    <w:sectPr w:rsidR="00EA07FA" w:rsidRPr="003E44C1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9C" w:rsidRDefault="00D4329C" w:rsidP="00757C0A">
      <w:pPr>
        <w:spacing w:after="0" w:line="240" w:lineRule="auto"/>
      </w:pPr>
      <w:r>
        <w:separator/>
      </w:r>
    </w:p>
  </w:endnote>
  <w:endnote w:type="continuationSeparator" w:id="0">
    <w:p w:rsidR="00D4329C" w:rsidRDefault="00D4329C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9C" w:rsidRDefault="00D4329C" w:rsidP="00757C0A">
      <w:pPr>
        <w:spacing w:after="0" w:line="240" w:lineRule="auto"/>
      </w:pPr>
      <w:r>
        <w:separator/>
      </w:r>
    </w:p>
  </w:footnote>
  <w:footnote w:type="continuationSeparator" w:id="0">
    <w:p w:rsidR="00D4329C" w:rsidRDefault="00D4329C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E44C1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11B52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160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4329C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2017-03-02T11:36:00Z</cp:lastPrinted>
  <dcterms:created xsi:type="dcterms:W3CDTF">2012-12-26T05:51:00Z</dcterms:created>
  <dcterms:modified xsi:type="dcterms:W3CDTF">2017-03-02T11:37:00Z</dcterms:modified>
</cp:coreProperties>
</file>