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13" w:rsidRPr="00EA0713" w:rsidRDefault="00EA0713" w:rsidP="00EA0713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56B3B" w:rsidRDefault="00356B3B" w:rsidP="00356B3B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56B3B" w:rsidRPr="00EA0713" w:rsidRDefault="00356B3B" w:rsidP="00356B3B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Куминский</w:t>
      </w:r>
    </w:p>
    <w:p w:rsidR="00356B3B" w:rsidRPr="00EA0713" w:rsidRDefault="00356B3B" w:rsidP="00356B3B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01.08.2022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77-р</w:t>
      </w:r>
    </w:p>
    <w:p w:rsidR="00EA0713" w:rsidRPr="00EA0713" w:rsidRDefault="00EA0713" w:rsidP="00EA0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приемке товаров (работ, услуг)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контракту от _________________ 20____ года №________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муниципального контракта: ________________________________________________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(Подрядчик, Исполнитель): ______________________________________________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муниципального контракта: __________________________________________________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муниципального контракта: с «____» _________________ 202__года                   по «____» _________________ 202__года.</w:t>
      </w:r>
    </w:p>
    <w:p w:rsidR="00EA0713" w:rsidRPr="00EA0713" w:rsidRDefault="00EA0713" w:rsidP="00EA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уведомляем, что товары (работы, услуги) поставлены (выполнены, оказаны) в полном объеме, имеют надлежащие количественные и качественные характеристики, удовлетворяют условиям Муниципального контракта и подлежат приемке.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проведена экспертиза предоставленных Поставщиком (Подрядчиком, Исполнителем) результатов, предусмотренных вышеназванным муниципальным контрактом в части их соответствия условиям муниципального контракта.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условия муниципального контракта ___________ да/нет ___________________.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об устранении нарушений условий муниципального контракта: _____________________________________________________________________________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71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предлагаемые мероприятия, в том числе с указанием срока их устранения)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уведомлению: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приемку товаров, результатов выполненных работ, оказанных услуг:</w:t>
      </w:r>
    </w:p>
    <w:tbl>
      <w:tblPr>
        <w:tblW w:w="5000" w:type="pct"/>
        <w:tblLook w:val="04A0"/>
      </w:tblPr>
      <w:tblGrid>
        <w:gridCol w:w="3700"/>
        <w:gridCol w:w="2739"/>
        <w:gridCol w:w="3132"/>
      </w:tblGrid>
      <w:tr w:rsidR="00EA0713" w:rsidRPr="00EA0713" w:rsidTr="00FB03EF">
        <w:tc>
          <w:tcPr>
            <w:tcW w:w="1933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431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637" w:type="pct"/>
            <w:vAlign w:val="bottom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EA0713" w:rsidRPr="00EA0713" w:rsidTr="00FB03EF">
        <w:trPr>
          <w:trHeight w:val="85"/>
        </w:trPr>
        <w:tc>
          <w:tcPr>
            <w:tcW w:w="1933" w:type="pct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37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A0713" w:rsidRPr="00EA0713" w:rsidRDefault="00EA0713" w:rsidP="00356B3B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оформление документов о приемке:</w:t>
      </w:r>
    </w:p>
    <w:tbl>
      <w:tblPr>
        <w:tblW w:w="5000" w:type="pct"/>
        <w:tblLook w:val="04A0"/>
      </w:tblPr>
      <w:tblGrid>
        <w:gridCol w:w="3616"/>
        <w:gridCol w:w="2781"/>
        <w:gridCol w:w="3174"/>
      </w:tblGrid>
      <w:tr w:rsidR="00EA0713" w:rsidRPr="00EA0713" w:rsidTr="00632089">
        <w:tc>
          <w:tcPr>
            <w:tcW w:w="1835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480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685" w:type="pct"/>
            <w:vAlign w:val="bottom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EA0713" w:rsidRPr="00EA0713" w:rsidTr="00632089">
        <w:trPr>
          <w:trHeight w:val="85"/>
        </w:trPr>
        <w:tc>
          <w:tcPr>
            <w:tcW w:w="1835" w:type="pct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85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F02A5" w:rsidRDefault="003F02A5" w:rsidP="00EA0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A5" w:rsidRDefault="003F02A5" w:rsidP="00EA0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A5" w:rsidRDefault="003F02A5" w:rsidP="00EA0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FB03EF" w:rsidRDefault="00FB03EF" w:rsidP="00FB03EF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B03EF" w:rsidRPr="00EA0713" w:rsidRDefault="00FB03EF" w:rsidP="00FB03EF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Куминский</w:t>
      </w:r>
    </w:p>
    <w:p w:rsidR="00FB03EF" w:rsidRPr="00EA0713" w:rsidRDefault="00FB03EF" w:rsidP="00FB03EF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01.08.2022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77-р</w:t>
      </w:r>
    </w:p>
    <w:p w:rsidR="00EA0713" w:rsidRPr="00EA0713" w:rsidRDefault="00EA0713" w:rsidP="00EA0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несоответствии товаров (работ, услуг)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контракту от _________________ 20____ года №________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муниципального контракта: ________________________________________________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(Подрядчик, Исполнитель): ______________________________________________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муниципального контракта: ___________________________________________________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муниципального контракта: с «____» _________________ 202__года                   по «____» _________________ 202__года.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уведомляем, что товары (работы, услуги) не соответствуют условиям муниципального контракта, а именно: _______________________________________________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об устранении нарушений условий муниципального контракта: 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71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предлагаемые мероприятия, в том числе с указанием срока их устранения)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приемку товаров, результатов выполненных работ, оказанных услуг: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616"/>
        <w:gridCol w:w="2781"/>
        <w:gridCol w:w="3174"/>
      </w:tblGrid>
      <w:tr w:rsidR="00EA0713" w:rsidRPr="00EA0713" w:rsidTr="00632089">
        <w:tc>
          <w:tcPr>
            <w:tcW w:w="1835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480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685" w:type="pct"/>
            <w:vAlign w:val="bottom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EA0713" w:rsidRPr="00EA0713" w:rsidTr="00632089">
        <w:trPr>
          <w:trHeight w:val="85"/>
        </w:trPr>
        <w:tc>
          <w:tcPr>
            <w:tcW w:w="1835" w:type="pct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85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A0713" w:rsidRPr="00EA0713" w:rsidRDefault="00EA0713" w:rsidP="00EA0713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оформление документов о приемке:</w:t>
      </w:r>
    </w:p>
    <w:tbl>
      <w:tblPr>
        <w:tblW w:w="5000" w:type="pct"/>
        <w:tblLook w:val="04A0"/>
      </w:tblPr>
      <w:tblGrid>
        <w:gridCol w:w="3616"/>
        <w:gridCol w:w="2781"/>
        <w:gridCol w:w="3174"/>
      </w:tblGrid>
      <w:tr w:rsidR="00EA0713" w:rsidRPr="00EA0713" w:rsidTr="00632089">
        <w:tc>
          <w:tcPr>
            <w:tcW w:w="1835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480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685" w:type="pct"/>
            <w:vAlign w:val="bottom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EA0713" w:rsidRPr="00EA0713" w:rsidTr="00632089">
        <w:trPr>
          <w:trHeight w:val="85"/>
        </w:trPr>
        <w:tc>
          <w:tcPr>
            <w:tcW w:w="1835" w:type="pct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85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EA0713" w:rsidRPr="00A16162" w:rsidRDefault="00EA071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sectPr w:rsidR="00EA0713" w:rsidRPr="00A16162" w:rsidSect="0076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C21FB"/>
    <w:rsid w:val="0000589B"/>
    <w:rsid w:val="000930C2"/>
    <w:rsid w:val="00094CDA"/>
    <w:rsid w:val="000B3330"/>
    <w:rsid w:val="000D524A"/>
    <w:rsid w:val="000F31F1"/>
    <w:rsid w:val="000F39C3"/>
    <w:rsid w:val="001009B0"/>
    <w:rsid w:val="001754E1"/>
    <w:rsid w:val="001C21FB"/>
    <w:rsid w:val="00247638"/>
    <w:rsid w:val="00276981"/>
    <w:rsid w:val="002F4A97"/>
    <w:rsid w:val="00356B3B"/>
    <w:rsid w:val="003615B5"/>
    <w:rsid w:val="003F02A5"/>
    <w:rsid w:val="004372C4"/>
    <w:rsid w:val="00466B56"/>
    <w:rsid w:val="004C3C1F"/>
    <w:rsid w:val="005059A0"/>
    <w:rsid w:val="0058779A"/>
    <w:rsid w:val="005C5925"/>
    <w:rsid w:val="007375A5"/>
    <w:rsid w:val="00763EDF"/>
    <w:rsid w:val="008076E5"/>
    <w:rsid w:val="00856AA8"/>
    <w:rsid w:val="00914AE2"/>
    <w:rsid w:val="00960F4B"/>
    <w:rsid w:val="00A16162"/>
    <w:rsid w:val="00A303DE"/>
    <w:rsid w:val="00A93B64"/>
    <w:rsid w:val="00AE205F"/>
    <w:rsid w:val="00AF6B5B"/>
    <w:rsid w:val="00CC1DFA"/>
    <w:rsid w:val="00DB4666"/>
    <w:rsid w:val="00DF63A3"/>
    <w:rsid w:val="00E24C84"/>
    <w:rsid w:val="00E35E98"/>
    <w:rsid w:val="00E50A83"/>
    <w:rsid w:val="00EA0713"/>
    <w:rsid w:val="00F03D4B"/>
    <w:rsid w:val="00F9447B"/>
    <w:rsid w:val="00FB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 </vt:lpstr>
      <vt:lpstr>ГОРОДСКОГО ПОСЕЛЕНИЯ КУМИНСКИЙ</vt:lpstr>
      <vt:lpstr/>
      <vt:lpstr>РАСПОРЯЖЕНИЕ</vt:lpstr>
      <vt:lpstr>        Порядок </vt:lpstr>
      <vt:lpstr>        приемки товаров (работ, услуг) по муниципальным контрактам, заключенным админист</vt:lpstr>
      <vt:lpstr>        (далее - Порядок)</vt:lpstr>
      <vt:lpstr>        Статья 1. Общие положения</vt:lpstr>
      <vt:lpstr>        </vt:lpstr>
    </vt:vector>
  </TitlesOfParts>
  <Company>SPecialiST RePack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2022-08-03T11:01:00Z</cp:lastPrinted>
  <dcterms:created xsi:type="dcterms:W3CDTF">2024-03-13T11:41:00Z</dcterms:created>
  <dcterms:modified xsi:type="dcterms:W3CDTF">2024-03-13T11:41:00Z</dcterms:modified>
</cp:coreProperties>
</file>