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65985" w:rsidP="00FC6C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C6C64">
              <w:rPr>
                <w:rFonts w:ascii="Times New Roman" w:hAnsi="Times New Roman"/>
                <w:color w:val="000000"/>
                <w:sz w:val="24"/>
                <w:szCs w:val="24"/>
              </w:rPr>
              <w:t>29 июня 2022</w:t>
            </w:r>
            <w:r w:rsidR="00B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1AB1"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5E33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E3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554"/>
      </w:tblGrid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0575C" w:rsidP="00B0575C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Анатольевич </w:t>
            </w:r>
            <w:r w:rsidR="00965985">
              <w:rPr>
                <w:b/>
              </w:rPr>
              <w:t xml:space="preserve">Грубцов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4754" w:rsidRDefault="009B1AB1" w:rsidP="00D34754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65985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Валентина Павловна </w:t>
            </w:r>
            <w:proofErr w:type="spellStart"/>
            <w:r>
              <w:rPr>
                <w:b/>
              </w:rPr>
              <w:t>Овчарова</w:t>
            </w:r>
            <w:proofErr w:type="spellEnd"/>
            <w:r w:rsidR="00B623DD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65985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Людмила Иосифовна Леонтьева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6A5CA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2E3407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Батурин Сергей Николаевич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2E340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</w:t>
            </w:r>
            <w:r w:rsidR="002E3407">
              <w:rPr>
                <w:lang w:val="ru-RU"/>
              </w:rPr>
              <w:t>депутатов</w:t>
            </w:r>
            <w:r w:rsidR="00B623DD" w:rsidRPr="00556936">
              <w:t xml:space="preserve">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  <w:tr w:rsidR="002E3407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2E3407" w:rsidRDefault="002E3407" w:rsidP="002E3407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E3407" w:rsidRDefault="00472067" w:rsidP="002E3407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Кошеленко Сергей Сергеевич</w:t>
            </w:r>
          </w:p>
        </w:tc>
        <w:tc>
          <w:tcPr>
            <w:tcW w:w="6554" w:type="dxa"/>
            <w:shd w:val="clear" w:color="auto" w:fill="FFFFFF"/>
          </w:tcPr>
          <w:p w:rsidR="002E3407" w:rsidRDefault="002E3407" w:rsidP="00B623DD">
            <w:pPr>
              <w:pStyle w:val="a3"/>
              <w:jc w:val="both"/>
              <w:rPr>
                <w:lang w:val="ru-RU"/>
              </w:rPr>
            </w:pPr>
          </w:p>
          <w:p w:rsidR="002E3407" w:rsidRPr="00D34754" w:rsidRDefault="002E3407" w:rsidP="00B623DD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9E2EBC">
              <w:t xml:space="preserve">частковый уполномоченный полиции по Кондинскому району </w:t>
            </w:r>
            <w:r>
              <w:t xml:space="preserve">на территории </w:t>
            </w:r>
            <w:r w:rsidRPr="009E2EBC">
              <w:t>городского поселения Куминский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proofErr w:type="spellStart"/>
      <w:r w:rsidR="00965985">
        <w:rPr>
          <w:bCs/>
        </w:rPr>
        <w:t>С.А.Грубцов</w:t>
      </w:r>
      <w:proofErr w:type="spellEnd"/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45005A" w:rsidP="0045005A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577B97">
        <w:rPr>
          <w:b/>
        </w:rPr>
        <w:t>О формировании негативного отношения к коррупции у муниципальных служащих и иных работников орган</w:t>
      </w:r>
      <w:r w:rsidR="00B0575C">
        <w:rPr>
          <w:b/>
        </w:rPr>
        <w:t>а</w:t>
      </w:r>
      <w:r w:rsidRPr="00577B97">
        <w:rPr>
          <w:b/>
        </w:rPr>
        <w:t xml:space="preserve"> местного самоуправления </w:t>
      </w:r>
      <w:r w:rsidR="00B0575C">
        <w:rPr>
          <w:b/>
        </w:rPr>
        <w:t xml:space="preserve">городского </w:t>
      </w:r>
      <w:r w:rsidR="00B0575C">
        <w:rPr>
          <w:b/>
        </w:rPr>
        <w:lastRenderedPageBreak/>
        <w:t>поселения Куминский</w:t>
      </w:r>
      <w:r w:rsidRPr="00577B97">
        <w:rPr>
          <w:b/>
        </w:rPr>
        <w:t>, в том числе, взаимодействии с институтами гражданского общества в сфере антикоррупционного просвещения граждан.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6A5CAD"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6C30DA" w:rsidRPr="006C30DA" w:rsidRDefault="006C30DA" w:rsidP="006C30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C30DA">
        <w:rPr>
          <w:rFonts w:ascii="Times New Roman" w:hAnsi="Times New Roman"/>
          <w:sz w:val="24"/>
          <w:szCs w:val="24"/>
        </w:rPr>
        <w:t>С целью формирования у муниципальных служащих городского поселения Куминский  и иных работников органа местного самоуправления городского поселения Куминский негативного отношения к коррупции, в том числе, взаимодействии с институтами гражданского общества в сфере антикоррупционного просвещения граждан разработана Памятка по формированию антикоррупционного поведения и негативного отношения к коррупции. Памятка доведена до сведения муниципальных служащих городского поселения Куминский  и иных работников органа местного самоуправления городского поселения Куминский и размещена на официальных страницах в социальных сетях.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BA1E65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BA1E65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45005A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1E65">
        <w:rPr>
          <w:rFonts w:ascii="Times New Roman" w:hAnsi="Times New Roman"/>
          <w:sz w:val="24"/>
          <w:szCs w:val="24"/>
        </w:rPr>
        <w:t xml:space="preserve">2.2. </w:t>
      </w:r>
      <w:r w:rsidR="0045005A" w:rsidRPr="0045005A">
        <w:rPr>
          <w:rFonts w:ascii="Times New Roman" w:hAnsi="Times New Roman"/>
          <w:sz w:val="24"/>
          <w:szCs w:val="24"/>
        </w:rPr>
        <w:t>Продолжать работу по формированию негативного отношения к коррупции у муниципальных служащих и иных работников орган</w:t>
      </w:r>
      <w:r w:rsidR="006C30DA">
        <w:rPr>
          <w:rFonts w:ascii="Times New Roman" w:hAnsi="Times New Roman"/>
          <w:sz w:val="24"/>
          <w:szCs w:val="24"/>
        </w:rPr>
        <w:t>а</w:t>
      </w:r>
      <w:r w:rsidR="0045005A" w:rsidRPr="0045005A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6C30DA">
        <w:rPr>
          <w:rFonts w:ascii="Times New Roman" w:hAnsi="Times New Roman"/>
          <w:sz w:val="24"/>
          <w:szCs w:val="24"/>
        </w:rPr>
        <w:t>городского поселения Куминский</w:t>
      </w:r>
      <w:r w:rsidR="0045005A" w:rsidRPr="0045005A">
        <w:rPr>
          <w:rFonts w:ascii="Times New Roman" w:hAnsi="Times New Roman"/>
          <w:sz w:val="24"/>
          <w:szCs w:val="24"/>
        </w:rPr>
        <w:t>, в том числе, взаимодействии с институтами гражданского общества в сфере антикоррупционного просвещения граждан.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30DA" w:rsidRPr="006C30DA" w:rsidRDefault="006C30DA" w:rsidP="006C30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30DA">
        <w:rPr>
          <w:rFonts w:ascii="Times New Roman" w:hAnsi="Times New Roman"/>
          <w:b/>
          <w:sz w:val="24"/>
          <w:szCs w:val="24"/>
        </w:rPr>
        <w:t>О ходе реализации плана работы по профилактике коррупционных и иных правонарушений в администрации городского поселения Куминский.</w:t>
      </w:r>
    </w:p>
    <w:p w:rsidR="00B0575C" w:rsidRPr="0089559F" w:rsidRDefault="00B0575C" w:rsidP="00B0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_________________</w:t>
      </w:r>
    </w:p>
    <w:p w:rsidR="00B0575C" w:rsidRPr="0089559F" w:rsidRDefault="00B0575C" w:rsidP="00B0575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6C30DA">
        <w:rPr>
          <w:rFonts w:ascii="Times New Roman" w:hAnsi="Times New Roman" w:cs="Times New Roman"/>
          <w:sz w:val="24"/>
          <w:szCs w:val="24"/>
        </w:rPr>
        <w:t>Мальчихина И.А.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C07CF4" w:rsidRPr="00C07CF4" w:rsidRDefault="00C07CF4" w:rsidP="00C07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F4">
        <w:rPr>
          <w:rFonts w:ascii="Times New Roman" w:eastAsia="Times New Roman" w:hAnsi="Times New Roman" w:cs="Times New Roman"/>
          <w:sz w:val="24"/>
          <w:szCs w:val="24"/>
        </w:rPr>
        <w:t>Исполнение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противодействия коррупции в городском поселении </w:t>
      </w:r>
      <w:r w:rsidRPr="00C07CF4">
        <w:rPr>
          <w:rFonts w:ascii="Times New Roman" w:eastAsia="Times New Roman" w:hAnsi="Times New Roman" w:cs="Times New Roman"/>
          <w:bCs/>
          <w:sz w:val="24"/>
          <w:szCs w:val="24"/>
        </w:rPr>
        <w:t>Куминский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CF4" w:rsidRPr="00C07CF4" w:rsidRDefault="00C07CF4" w:rsidP="00C0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C6C64">
        <w:rPr>
          <w:rFonts w:ascii="Times New Roman" w:eastAsia="Times New Roman" w:hAnsi="Times New Roman" w:cs="Times New Roman"/>
          <w:sz w:val="24"/>
          <w:szCs w:val="24"/>
        </w:rPr>
        <w:t>2021-2023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 годы за период 1 полугодия 202</w:t>
      </w:r>
      <w:r w:rsidR="004720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соответствии с обозначенными сроками исполнения.</w:t>
      </w:r>
    </w:p>
    <w:p w:rsidR="00C07CF4" w:rsidRDefault="00C07CF4" w:rsidP="00B05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75C" w:rsidRPr="0089559F" w:rsidRDefault="00B0575C" w:rsidP="00B05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B0575C" w:rsidRPr="0089559F" w:rsidRDefault="006C30DA" w:rsidP="00B0575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575C"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6C30DA" w:rsidRPr="00BA1E65" w:rsidRDefault="006C30DA" w:rsidP="006C30D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575C" w:rsidRPr="00D70063">
        <w:rPr>
          <w:rFonts w:ascii="Times New Roman" w:hAnsi="Times New Roman"/>
          <w:sz w:val="24"/>
          <w:szCs w:val="24"/>
        </w:rPr>
        <w:t xml:space="preserve">.2. </w:t>
      </w:r>
      <w:r w:rsidR="00B0575C" w:rsidRPr="00BA1E65">
        <w:rPr>
          <w:rFonts w:ascii="Times New Roman" w:hAnsi="Times New Roman"/>
          <w:sz w:val="24"/>
          <w:szCs w:val="24"/>
        </w:rPr>
        <w:t xml:space="preserve">Регулярно информировать население о проводимых мероприятиях органами местного самоуправления городского поселения Куминский по противодействию коррупции в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BA1E65">
        <w:rPr>
          <w:rFonts w:ascii="Times New Roman" w:hAnsi="Times New Roman"/>
          <w:sz w:val="24"/>
          <w:szCs w:val="24"/>
        </w:rPr>
        <w:t>.</w:t>
      </w:r>
    </w:p>
    <w:p w:rsidR="00B0575C" w:rsidRPr="0089559F" w:rsidRDefault="00B0575C" w:rsidP="006C30D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0575C" w:rsidRDefault="00B0575C" w:rsidP="00B0575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7F1A66" w:rsidRPr="00D34754" w:rsidRDefault="007F1A66" w:rsidP="007F1A66">
      <w:pPr>
        <w:pStyle w:val="Style6"/>
        <w:widowControl/>
        <w:spacing w:line="240" w:lineRule="auto"/>
        <w:rPr>
          <w:bCs/>
          <w:color w:val="000000"/>
        </w:rPr>
      </w:pPr>
    </w:p>
    <w:p w:rsidR="007F1A66" w:rsidRPr="00D70063" w:rsidRDefault="007F1A66" w:rsidP="00B0575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063">
        <w:rPr>
          <w:rFonts w:ascii="Times New Roman" w:hAnsi="Times New Roman"/>
          <w:b/>
          <w:sz w:val="24"/>
          <w:szCs w:val="24"/>
        </w:rPr>
        <w:t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</w:t>
      </w:r>
    </w:p>
    <w:p w:rsidR="007F1A66" w:rsidRPr="00A16459" w:rsidRDefault="007F1A66" w:rsidP="007F1A66">
      <w:pPr>
        <w:pStyle w:val="Style6"/>
        <w:pBdr>
          <w:bottom w:val="single" w:sz="4" w:space="1" w:color="auto"/>
        </w:pBdr>
        <w:spacing w:line="240" w:lineRule="auto"/>
      </w:pPr>
    </w:p>
    <w:p w:rsidR="007F1A66" w:rsidRPr="00D34754" w:rsidRDefault="007F1A66" w:rsidP="007F1A66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A174E3" w:rsidRDefault="00A174E3" w:rsidP="00A17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A59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Куминский 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t>9 муниципальных служащих, обяза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t>ных представлять сведения о доходах, расходах, об имуществе и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ствах имущественного характера на себя и членов своих семей 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>(супруги (супруга) 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color w:val="000000"/>
          <w:sz w:val="24"/>
          <w:szCs w:val="24"/>
        </w:rPr>
        <w:t>и – всего 13 человек)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 xml:space="preserve"> за календарный (отчетный) год (с 1 января по 31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C6C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7206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>), предшествую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>щий году представления сведений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t>а также директор подведомствен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t>го учреждения МКУ «Центр культуры и молодежи</w:t>
      </w:r>
      <w:proofErr w:type="gramEnd"/>
      <w:r w:rsidRPr="00A50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lastRenderedPageBreak/>
        <w:t>«Камертон»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 МКУ «Служба хозяйственного обеспечения администрации городского поселения Куминский»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Куминский предоставляет сведения в Департамент Ханты-Мансийского автономного округа-Югры.</w:t>
      </w:r>
    </w:p>
    <w:p w:rsidR="00A174E3" w:rsidRPr="00A174E3" w:rsidRDefault="00A174E3" w:rsidP="00A1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 сданы своевременно,</w:t>
      </w:r>
      <w:r w:rsidRPr="00A50A59">
        <w:rPr>
          <w:rFonts w:ascii="Times New Roman" w:eastAsia="Times New Roman" w:hAnsi="Times New Roman" w:cs="Times New Roman"/>
          <w:sz w:val="24"/>
          <w:szCs w:val="24"/>
        </w:rPr>
        <w:t xml:space="preserve"> без нарушений сроков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 xml:space="preserve">30 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72067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31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сверочные мероприятия на достоверность указанных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справках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по каждому муниципальному служащему и членам его семьи.</w:t>
      </w:r>
    </w:p>
    <w:p w:rsidR="007F1A66" w:rsidRPr="00D34754" w:rsidRDefault="007F1A66" w:rsidP="007F1A66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7F1A66" w:rsidRPr="00073F2F" w:rsidRDefault="006C30DA" w:rsidP="007F1A66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F1A66" w:rsidRPr="00073F2F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7F1A66" w:rsidRPr="00073F2F" w:rsidRDefault="006C30DA" w:rsidP="007F1A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F1A66" w:rsidRPr="00073F2F">
        <w:rPr>
          <w:rFonts w:ascii="Times New Roman" w:hAnsi="Times New Roman"/>
          <w:sz w:val="24"/>
          <w:szCs w:val="24"/>
        </w:rPr>
        <w:t>.2. Итоги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 считать удовлетворительными.</w:t>
      </w:r>
    </w:p>
    <w:p w:rsidR="005517B8" w:rsidRPr="005517B8" w:rsidRDefault="005517B8" w:rsidP="007F1A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17B8" w:rsidRPr="00A16459" w:rsidRDefault="005517B8" w:rsidP="00B0575C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</w:pPr>
      <w:r w:rsidRPr="004C4CE5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014323" w:rsidRDefault="005517B8" w:rsidP="00A174E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014323">
        <w:rPr>
          <w:rFonts w:ascii="Times New Roman" w:hAnsi="Times New Roman"/>
          <w:sz w:val="24"/>
          <w:szCs w:val="24"/>
        </w:rPr>
        <w:t>И.А.Мальчихина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A174E3" w:rsidRPr="00A174E3" w:rsidRDefault="00A174E3" w:rsidP="00A174E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</w:p>
    <w:p w:rsidR="00A174E3" w:rsidRPr="00115695" w:rsidRDefault="00A174E3" w:rsidP="00A174E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Рекомендаций о</w:t>
      </w:r>
      <w:r w:rsidRPr="0008355F">
        <w:rPr>
          <w:rFonts w:ascii="Times New Roman" w:hAnsi="Times New Roman"/>
          <w:sz w:val="24"/>
          <w:szCs w:val="24"/>
        </w:rPr>
        <w:t xml:space="preserve">б исполнении протокольных поручений, решений межведомственного Совета </w:t>
      </w:r>
      <w:r>
        <w:rPr>
          <w:rFonts w:ascii="Times New Roman" w:hAnsi="Times New Roman"/>
          <w:sz w:val="24"/>
          <w:szCs w:val="24"/>
        </w:rPr>
        <w:t>на данную дату нет.</w:t>
      </w:r>
    </w:p>
    <w:p w:rsidR="0045005A" w:rsidRPr="003C4C08" w:rsidRDefault="0045005A" w:rsidP="004500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4500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965985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С.А.Грубцов</w:t>
            </w:r>
            <w:proofErr w:type="spellEnd"/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BE312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9B01F53"/>
    <w:multiLevelType w:val="multilevel"/>
    <w:tmpl w:val="0C101F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74AA8"/>
    <w:multiLevelType w:val="hybridMultilevel"/>
    <w:tmpl w:val="97E82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965B2C"/>
    <w:multiLevelType w:val="hybridMultilevel"/>
    <w:tmpl w:val="E74C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6228E"/>
    <w:multiLevelType w:val="hybridMultilevel"/>
    <w:tmpl w:val="B9E4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1181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E56AE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9F1059E"/>
    <w:multiLevelType w:val="multilevel"/>
    <w:tmpl w:val="0C101F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0C101F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14323"/>
    <w:rsid w:val="00022AB5"/>
    <w:rsid w:val="000559AB"/>
    <w:rsid w:val="00073F2F"/>
    <w:rsid w:val="001704DE"/>
    <w:rsid w:val="001F3E47"/>
    <w:rsid w:val="002E3407"/>
    <w:rsid w:val="003B79D3"/>
    <w:rsid w:val="0045005A"/>
    <w:rsid w:val="00472067"/>
    <w:rsid w:val="004C0F4F"/>
    <w:rsid w:val="004C4CE5"/>
    <w:rsid w:val="00526461"/>
    <w:rsid w:val="0053735B"/>
    <w:rsid w:val="005517B8"/>
    <w:rsid w:val="00562A78"/>
    <w:rsid w:val="00575DF3"/>
    <w:rsid w:val="005E3327"/>
    <w:rsid w:val="006A5CAD"/>
    <w:rsid w:val="006C30DA"/>
    <w:rsid w:val="006F1CC7"/>
    <w:rsid w:val="007308E3"/>
    <w:rsid w:val="007D4E0F"/>
    <w:rsid w:val="007F1A66"/>
    <w:rsid w:val="0083284F"/>
    <w:rsid w:val="008770E0"/>
    <w:rsid w:val="00885189"/>
    <w:rsid w:val="0089559F"/>
    <w:rsid w:val="00902027"/>
    <w:rsid w:val="009247B9"/>
    <w:rsid w:val="00947CC8"/>
    <w:rsid w:val="00965985"/>
    <w:rsid w:val="00992EEF"/>
    <w:rsid w:val="009B1AB1"/>
    <w:rsid w:val="00A16459"/>
    <w:rsid w:val="00A16AFD"/>
    <w:rsid w:val="00A174E3"/>
    <w:rsid w:val="00AE7DFC"/>
    <w:rsid w:val="00B0575C"/>
    <w:rsid w:val="00B623DD"/>
    <w:rsid w:val="00B736E8"/>
    <w:rsid w:val="00BA1E65"/>
    <w:rsid w:val="00BE312F"/>
    <w:rsid w:val="00C07CF4"/>
    <w:rsid w:val="00C202EB"/>
    <w:rsid w:val="00C41A1D"/>
    <w:rsid w:val="00C629B9"/>
    <w:rsid w:val="00C7679A"/>
    <w:rsid w:val="00D06E4F"/>
    <w:rsid w:val="00D34754"/>
    <w:rsid w:val="00D70063"/>
    <w:rsid w:val="00DE3406"/>
    <w:rsid w:val="00F37BB1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18</cp:revision>
  <cp:lastPrinted>2024-01-30T11:50:00Z</cp:lastPrinted>
  <dcterms:created xsi:type="dcterms:W3CDTF">2014-09-29T05:51:00Z</dcterms:created>
  <dcterms:modified xsi:type="dcterms:W3CDTF">2024-01-30T11:51:00Z</dcterms:modified>
</cp:coreProperties>
</file>