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E752B" w:rsidRPr="00F71675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Куминскиий</w:t>
      </w:r>
    </w:p>
    <w:p w:rsidR="00AE615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</w:t>
      </w:r>
    </w:p>
    <w:p w:rsidR="00AE6155" w:rsidRDefault="00AE6155" w:rsidP="00AE6155">
      <w:pPr>
        <w:pStyle w:val="ConsPlusNonforma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2305E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лица)</w:t>
      </w: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E6155" w:rsidRPr="00F7167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1675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F71675" w:rsidRPr="00F71675">
        <w:rPr>
          <w:rFonts w:ascii="Times New Roman" w:hAnsi="Times New Roman" w:cs="Times New Roman"/>
          <w:sz w:val="26"/>
          <w:szCs w:val="26"/>
          <w:u w:val="single"/>
        </w:rPr>
        <w:t>Бабаниной</w:t>
      </w:r>
      <w:r w:rsidR="00B771C9" w:rsidRPr="00F71675">
        <w:rPr>
          <w:rFonts w:ascii="Times New Roman" w:hAnsi="Times New Roman" w:cs="Times New Roman"/>
          <w:sz w:val="26"/>
          <w:szCs w:val="26"/>
          <w:u w:val="single"/>
        </w:rPr>
        <w:t xml:space="preserve"> Татьяны </w:t>
      </w:r>
      <w:r w:rsidR="00F71675" w:rsidRPr="00F71675">
        <w:rPr>
          <w:rFonts w:ascii="Times New Roman" w:hAnsi="Times New Roman" w:cs="Times New Roman"/>
          <w:sz w:val="26"/>
          <w:szCs w:val="26"/>
          <w:u w:val="single"/>
        </w:rPr>
        <w:t>Николаевны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p w:rsidR="00AE6155" w:rsidRPr="00F71675" w:rsidRDefault="00F7167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1675">
        <w:rPr>
          <w:rFonts w:ascii="Times New Roman" w:hAnsi="Times New Roman" w:cs="Times New Roman"/>
          <w:sz w:val="26"/>
          <w:szCs w:val="26"/>
          <w:u w:val="single"/>
        </w:rPr>
        <w:t>Главного бухгалтера</w:t>
      </w:r>
      <w:r w:rsidR="00B771C9" w:rsidRPr="00F71675">
        <w:rPr>
          <w:rFonts w:ascii="Times New Roman" w:hAnsi="Times New Roman" w:cs="Times New Roman"/>
          <w:sz w:val="26"/>
          <w:szCs w:val="26"/>
          <w:u w:val="single"/>
        </w:rPr>
        <w:t xml:space="preserve"> МКУ ЦКМ «Камертон»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1162"/>
      <w:bookmarkEnd w:id="0"/>
      <w:r w:rsidRPr="0002305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 20</w:t>
      </w:r>
      <w:r w:rsidR="00B771C9">
        <w:rPr>
          <w:rFonts w:ascii="Times New Roman" w:hAnsi="Times New Roman" w:cs="Times New Roman"/>
          <w:sz w:val="26"/>
          <w:szCs w:val="26"/>
        </w:rPr>
        <w:t>17</w:t>
      </w:r>
      <w:r w:rsidRPr="0002305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6155" w:rsidRPr="0002305E" w:rsidRDefault="00AE6155" w:rsidP="00AE6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1507"/>
        <w:gridCol w:w="1568"/>
        <w:gridCol w:w="2892"/>
        <w:gridCol w:w="2209"/>
      </w:tblGrid>
      <w:tr w:rsidR="00AE6155" w:rsidRPr="0002305E" w:rsidTr="00CB6FA8">
        <w:tc>
          <w:tcPr>
            <w:tcW w:w="690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04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02305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38" w:type="pct"/>
            <w:gridSpan w:val="2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1169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AE6155" w:rsidRPr="0002305E" w:rsidTr="00CB6FA8">
        <w:tc>
          <w:tcPr>
            <w:tcW w:w="690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69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</w:tr>
      <w:tr w:rsidR="00AE6155" w:rsidRPr="0002305E" w:rsidTr="00CB6FA8">
        <w:tc>
          <w:tcPr>
            <w:tcW w:w="690" w:type="pct"/>
            <w:vAlign w:val="center"/>
          </w:tcPr>
          <w:p w:rsidR="00AE6155" w:rsidRPr="0002305E" w:rsidRDefault="00F71675" w:rsidP="00F716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Бабанина</w:t>
            </w:r>
            <w:r w:rsidR="00B77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804" w:type="pct"/>
            <w:vAlign w:val="center"/>
          </w:tcPr>
          <w:p w:rsidR="00AE6155" w:rsidRPr="0002305E" w:rsidRDefault="00F7167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vAlign w:val="center"/>
          </w:tcPr>
          <w:p w:rsidR="00AE6155" w:rsidRPr="0002305E" w:rsidRDefault="00F7167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44 077,25</w:t>
            </w:r>
          </w:p>
        </w:tc>
      </w:tr>
    </w:tbl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2305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90"/>
      <w:bookmarkEnd w:id="2"/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E6155" w:rsidRPr="0002305E" w:rsidSect="0002305E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AE6155" w:rsidRPr="0002305E" w:rsidRDefault="00AE6155" w:rsidP="00AE6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1198"/>
      <w:bookmarkEnd w:id="3"/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Я,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Бабанина Татьяна Николаевна</w:t>
      </w:r>
      <w:r w:rsidRPr="0002305E">
        <w:rPr>
          <w:rFonts w:ascii="Times New Roman" w:hAnsi="Times New Roman" w:cs="Times New Roman"/>
          <w:sz w:val="26"/>
          <w:szCs w:val="26"/>
        </w:rPr>
        <w:t>,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 субъекта)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зарегистрированный(ая) по адресу: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Буденного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1</w:t>
      </w:r>
    </w:p>
    <w:p w:rsidR="00F71675" w:rsidRPr="0002305E" w:rsidRDefault="00AE6155" w:rsidP="00F71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проживающий(ая) по адресу: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Буденного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1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0A7998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Pr="0002305E">
        <w:rPr>
          <w:rFonts w:ascii="Times New Roman" w:hAnsi="Times New Roman" w:cs="Times New Roman"/>
          <w:sz w:val="26"/>
          <w:szCs w:val="26"/>
        </w:rPr>
        <w:t>_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(указать вид документа)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серия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67 0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571902</w:t>
      </w:r>
      <w:r w:rsidRPr="0002305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</w:rPr>
        <w:t>16.05</w:t>
      </w:r>
      <w:r w:rsidR="000A7998">
        <w:rPr>
          <w:rFonts w:ascii="Times New Roman" w:hAnsi="Times New Roman" w:cs="Times New Roman"/>
          <w:sz w:val="26"/>
          <w:szCs w:val="26"/>
        </w:rPr>
        <w:t>.200</w:t>
      </w:r>
      <w:r w:rsidR="00F71675">
        <w:rPr>
          <w:rFonts w:ascii="Times New Roman" w:hAnsi="Times New Roman" w:cs="Times New Roman"/>
          <w:sz w:val="26"/>
          <w:szCs w:val="26"/>
        </w:rPr>
        <w:t>6</w:t>
      </w:r>
    </w:p>
    <w:p w:rsidR="00AE6155" w:rsidRPr="000A7998" w:rsidRDefault="00F7167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ОВД Кондинского р-на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по Ханты-Мансийскому автоно</w:t>
      </w:r>
      <w:r>
        <w:rPr>
          <w:rFonts w:ascii="Times New Roman" w:hAnsi="Times New Roman" w:cs="Times New Roman"/>
          <w:sz w:val="26"/>
          <w:szCs w:val="26"/>
          <w:u w:val="single"/>
        </w:rPr>
        <w:t>м. округу-Югре Тюменской области</w:t>
      </w:r>
    </w:p>
    <w:p w:rsidR="00AE6155" w:rsidRPr="0002305E" w:rsidRDefault="00AE6155" w:rsidP="00AE6155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(когда и кем выдан)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="00DE752B" w:rsidRPr="00DE752B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Куминский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 обработку следующей информации, составляющей мои персональные данные: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фамилия, имя, отчество, должность;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размер среднемесячной заработной платы.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даю согласие на обработку вышеуказанных персональных данных в целях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6" w:history="1">
        <w:r w:rsidRPr="0002305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распоряжением администрации Кондинского района от 15 октября 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640-р «Об утверждении Политики обработки и защиты персональных данных в администрации Кондинского района». 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2305E">
        <w:rPr>
          <w:rFonts w:ascii="Times New Roman" w:hAnsi="Times New Roman" w:cs="Times New Roman"/>
          <w:sz w:val="26"/>
          <w:szCs w:val="26"/>
        </w:rPr>
        <w:t>Я ознакомлен(а) с тем, что: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настоящее согласие действует с даты подписания и на весь период 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02305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02305E">
        <w:rPr>
          <w:rFonts w:ascii="Times New Roman" w:hAnsi="Times New Roman" w:cs="Times New Roman"/>
          <w:sz w:val="26"/>
          <w:szCs w:val="26"/>
        </w:rPr>
        <w:t>-</w:t>
      </w:r>
      <w:hyperlink r:id="rId8" w:history="1">
        <w:r w:rsidRPr="0002305E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AE6155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«___» _________20__года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F7167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Главный бухгалтер</w:t>
      </w:r>
      <w:r w:rsidR="00AE6155" w:rsidRPr="000A7998">
        <w:rPr>
          <w:rFonts w:ascii="Times New Roman" w:hAnsi="Times New Roman" w:cs="Times New Roman"/>
          <w:sz w:val="26"/>
          <w:szCs w:val="26"/>
        </w:rPr>
        <w:t>___________________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Бабанина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Татьяна </w:t>
      </w:r>
      <w:r>
        <w:rPr>
          <w:rFonts w:ascii="Times New Roman" w:hAnsi="Times New Roman" w:cs="Times New Roman"/>
          <w:sz w:val="26"/>
          <w:szCs w:val="26"/>
          <w:u w:val="single"/>
        </w:rPr>
        <w:t>Николаевна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(должность)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shd w:val="clear" w:color="auto" w:fill="FFFFFF"/>
        <w:ind w:right="-12"/>
        <w:rPr>
          <w:sz w:val="16"/>
          <w:szCs w:val="16"/>
        </w:rPr>
      </w:pPr>
      <w:r w:rsidRPr="0002305E">
        <w:rPr>
          <w:sz w:val="26"/>
          <w:szCs w:val="26"/>
        </w:rPr>
        <w:t>«___» __________20__ года</w:t>
      </w:r>
    </w:p>
    <w:p w:rsidR="00246F2B" w:rsidRDefault="00246F2B"/>
    <w:sectPr w:rsidR="00246F2B" w:rsidSect="00227C3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EC" w:rsidRDefault="00EA64EC" w:rsidP="008A485B">
      <w:r>
        <w:separator/>
      </w:r>
    </w:p>
  </w:endnote>
  <w:endnote w:type="continuationSeparator" w:id="1">
    <w:p w:rsidR="00EA64EC" w:rsidRDefault="00EA64EC" w:rsidP="008A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EC" w:rsidRDefault="00EA64EC" w:rsidP="008A485B">
      <w:r>
        <w:separator/>
      </w:r>
    </w:p>
  </w:footnote>
  <w:footnote w:type="continuationSeparator" w:id="1">
    <w:p w:rsidR="00EA64EC" w:rsidRDefault="00EA64EC" w:rsidP="008A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9560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5E" w:rsidRDefault="00EA64E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9560F3">
    <w:pPr>
      <w:pStyle w:val="a3"/>
      <w:jc w:val="center"/>
    </w:pPr>
    <w:r>
      <w:fldChar w:fldCharType="begin"/>
    </w:r>
    <w:r w:rsidR="00AE6155">
      <w:instrText xml:space="preserve"> PAGE   \* MERGEFORMAT </w:instrText>
    </w:r>
    <w:r>
      <w:fldChar w:fldCharType="separate"/>
    </w:r>
    <w:r w:rsidR="00F71675">
      <w:rPr>
        <w:noProof/>
      </w:rPr>
      <w:t>3</w:t>
    </w:r>
    <w:r>
      <w:fldChar w:fldCharType="end"/>
    </w:r>
  </w:p>
  <w:p w:rsidR="0002305E" w:rsidRDefault="00EA64EC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55"/>
    <w:rsid w:val="00032F08"/>
    <w:rsid w:val="000A7998"/>
    <w:rsid w:val="00246F2B"/>
    <w:rsid w:val="006F584B"/>
    <w:rsid w:val="008A485B"/>
    <w:rsid w:val="009560F3"/>
    <w:rsid w:val="00AB42A9"/>
    <w:rsid w:val="00AE6155"/>
    <w:rsid w:val="00B771C9"/>
    <w:rsid w:val="00B84564"/>
    <w:rsid w:val="00D37637"/>
    <w:rsid w:val="00DB38C3"/>
    <w:rsid w:val="00DE752B"/>
    <w:rsid w:val="00E24D59"/>
    <w:rsid w:val="00EA64EC"/>
    <w:rsid w:val="00F71675"/>
    <w:rsid w:val="00F9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A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AE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155"/>
  </w:style>
  <w:style w:type="paragraph" w:customStyle="1" w:styleId="ConsPlusNormal">
    <w:name w:val="ConsPlusNormal"/>
    <w:rsid w:val="00AE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EF9461871329485B929D752F09AAE22913F471AB873O9W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97ACDCDEE0392CC62F6BDFCB344DD00DD7EF9461871329485B929D752F09AAE22913F471AB873O9W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97ACDCDEE0392CC62F6BDFCB344DD03DA76F7451871329485B929D7O5W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2019-02-14T08:54:00Z</dcterms:created>
  <dcterms:modified xsi:type="dcterms:W3CDTF">2019-02-15T03:42:00Z</dcterms:modified>
</cp:coreProperties>
</file>