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2" w:rsidRDefault="00143F42" w:rsidP="00143F42">
      <w:pPr>
        <w:autoSpaceDE w:val="0"/>
        <w:autoSpaceDN w:val="0"/>
        <w:adjustRightInd w:val="0"/>
        <w:ind w:right="-285"/>
        <w:jc w:val="both"/>
        <w:outlineLvl w:val="0"/>
      </w:pPr>
    </w:p>
    <w:p w:rsidR="00502AC9" w:rsidRPr="004D0F4C" w:rsidRDefault="00502AC9" w:rsidP="00502A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>Отчет</w:t>
      </w:r>
    </w:p>
    <w:p w:rsidR="00502AC9" w:rsidRPr="004D0F4C" w:rsidRDefault="00502AC9" w:rsidP="00502AC9">
      <w:pPr>
        <w:pStyle w:val="a5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4D0F4C">
        <w:rPr>
          <w:rStyle w:val="a3"/>
          <w:rFonts w:ascii="Times New Roman" w:hAnsi="Times New Roman"/>
          <w:bCs/>
          <w:sz w:val="28"/>
          <w:szCs w:val="28"/>
        </w:rPr>
        <w:t xml:space="preserve">муниципального образования городское поселение </w:t>
      </w:r>
      <w:r>
        <w:rPr>
          <w:rStyle w:val="a3"/>
          <w:rFonts w:ascii="Times New Roman" w:hAnsi="Times New Roman"/>
          <w:bCs/>
          <w:sz w:val="28"/>
          <w:szCs w:val="28"/>
        </w:rPr>
        <w:t>Куминский за 2021 год</w:t>
      </w:r>
    </w:p>
    <w:p w:rsidR="00502AC9" w:rsidRDefault="00502AC9" w:rsidP="00502A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02AC9" w:rsidRPr="00A76C44" w:rsidRDefault="00502AC9" w:rsidP="00502AC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A76C44">
        <w:rPr>
          <w:rFonts w:ascii="Times New Roman" w:hAnsi="Times New Roman"/>
          <w:b/>
          <w:sz w:val="20"/>
          <w:szCs w:val="20"/>
        </w:rPr>
        <w:t>Наименование налогового расхода муниципального образования (налоговой льготы):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6C44">
        <w:rPr>
          <w:rFonts w:ascii="Times New Roman" w:hAnsi="Times New Roman"/>
          <w:i/>
          <w:sz w:val="24"/>
          <w:szCs w:val="24"/>
        </w:rPr>
        <w:t>Освобождение от уплаты налога</w:t>
      </w:r>
    </w:p>
    <w:p w:rsid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502AC9" w:rsidRPr="00502AC9" w:rsidRDefault="00502AC9" w:rsidP="00502AC9">
      <w:pPr>
        <w:autoSpaceDE w:val="0"/>
        <w:autoSpaceDN w:val="0"/>
        <w:adjustRightInd w:val="0"/>
        <w:spacing w:line="276" w:lineRule="auto"/>
        <w:jc w:val="center"/>
        <w:rPr>
          <w:rFonts w:eastAsia="font332"/>
          <w:i/>
          <w:lang w:eastAsia="en-US"/>
        </w:rPr>
      </w:pPr>
      <w:r w:rsidRPr="00A76C44">
        <w:rPr>
          <w:b/>
        </w:rPr>
        <w:t>Наименование налога и категории налогоплательщиков:</w:t>
      </w:r>
      <w:r>
        <w:t xml:space="preserve"> </w:t>
      </w:r>
      <w:r w:rsidRPr="00502AC9">
        <w:rPr>
          <w:i/>
          <w:lang/>
        </w:rPr>
        <w:t xml:space="preserve">Земельный налог, </w:t>
      </w:r>
      <w:r w:rsidRPr="00502AC9">
        <w:rPr>
          <w:rFonts w:eastAsia="font332"/>
          <w:i/>
          <w:lang w:eastAsia="en-US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</w:r>
    </w:p>
    <w:p w:rsidR="00502AC9" w:rsidRDefault="00502AC9" w:rsidP="00502A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02AC9" w:rsidRP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Куратор: Администрация городского поселения Куминский</w:t>
      </w:r>
    </w:p>
    <w:p w:rsidR="00502AC9" w:rsidRDefault="00502AC9" w:rsidP="00143F42">
      <w:pPr>
        <w:autoSpaceDE w:val="0"/>
        <w:autoSpaceDN w:val="0"/>
        <w:adjustRightInd w:val="0"/>
        <w:ind w:right="-285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680"/>
        <w:gridCol w:w="5263"/>
      </w:tblGrid>
      <w:tr w:rsidR="00021385" w:rsidRPr="00EE4977" w:rsidTr="00D711A5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№</w:t>
            </w:r>
          </w:p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EE4977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EE4977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EE4977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Исполнение показателя</w:t>
            </w:r>
          </w:p>
        </w:tc>
      </w:tr>
      <w:tr w:rsidR="00021385" w:rsidRPr="00EE4977" w:rsidTr="00D711A5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4E5670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E5670">
              <w:rPr>
                <w:rFonts w:eastAsia="Calibri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CF45D5" w:rsidRDefault="00021385" w:rsidP="00D711A5">
            <w:pPr>
              <w:rPr>
                <w:sz w:val="18"/>
                <w:szCs w:val="18"/>
              </w:rPr>
            </w:pPr>
            <w:r w:rsidRPr="00CF45D5">
              <w:rPr>
                <w:sz w:val="18"/>
                <w:szCs w:val="18"/>
              </w:rPr>
              <w:t xml:space="preserve">О прогнозе </w:t>
            </w:r>
            <w:proofErr w:type="gramStart"/>
            <w:r w:rsidRPr="00CF45D5">
              <w:rPr>
                <w:sz w:val="18"/>
                <w:szCs w:val="18"/>
              </w:rPr>
              <w:t>социально-экономического</w:t>
            </w:r>
            <w:proofErr w:type="gramEnd"/>
            <w:r w:rsidRPr="00CF45D5">
              <w:rPr>
                <w:sz w:val="18"/>
                <w:szCs w:val="18"/>
              </w:rPr>
              <w:t xml:space="preserve"> </w:t>
            </w:r>
          </w:p>
          <w:p w:rsidR="00021385" w:rsidRPr="00CF45D5" w:rsidRDefault="00021385" w:rsidP="00D711A5">
            <w:pPr>
              <w:rPr>
                <w:sz w:val="18"/>
                <w:szCs w:val="18"/>
              </w:rPr>
            </w:pPr>
            <w:r w:rsidRPr="00CF45D5">
              <w:rPr>
                <w:sz w:val="18"/>
                <w:szCs w:val="18"/>
              </w:rPr>
              <w:t xml:space="preserve">развития городского поселения Куминский </w:t>
            </w:r>
          </w:p>
          <w:p w:rsidR="00021385" w:rsidRPr="00CF45D5" w:rsidRDefault="00021385" w:rsidP="00D711A5">
            <w:pPr>
              <w:rPr>
                <w:sz w:val="18"/>
                <w:szCs w:val="18"/>
              </w:rPr>
            </w:pPr>
            <w:r w:rsidRPr="00CF45D5">
              <w:rPr>
                <w:sz w:val="18"/>
                <w:szCs w:val="18"/>
              </w:rPr>
              <w:t>на 2021 год и на плановый период 2022 и 2023 годов</w:t>
            </w:r>
          </w:p>
          <w:p w:rsidR="00021385" w:rsidRPr="004E5670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F45D5">
              <w:rPr>
                <w:sz w:val="18"/>
                <w:szCs w:val="18"/>
              </w:rPr>
              <w:t xml:space="preserve"> Раздел </w:t>
            </w:r>
            <w:r w:rsidRPr="004E5670">
              <w:rPr>
                <w:sz w:val="18"/>
                <w:szCs w:val="18"/>
              </w:rPr>
              <w:t>" Рынок товаров и услуг "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5670">
              <w:rPr>
                <w:sz w:val="18"/>
                <w:szCs w:val="18"/>
              </w:rPr>
              <w:t>Расширение участия немуниципальных организаций и индивидуальных предпринимателей в оказании социальных услуг в приоритетных секторах социальной сферы (молодежная политика, образование, культура, спорт)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Вывод о соответствии налогового расхода целям муниципальной программы и (или) цели социально-экономической </w:t>
            </w:r>
            <w:proofErr w:type="gramStart"/>
            <w:r w:rsidRPr="00EE4977">
              <w:rPr>
                <w:rFonts w:eastAsia="Calibri"/>
                <w:sz w:val="18"/>
                <w:szCs w:val="18"/>
              </w:rPr>
              <w:t>политики</w:t>
            </w:r>
            <w:proofErr w:type="gramEnd"/>
            <w:r w:rsidRPr="00EE4977">
              <w:rPr>
                <w:rFonts w:eastAsia="Calibri"/>
                <w:sz w:val="18"/>
                <w:szCs w:val="18"/>
              </w:rPr>
              <w:t xml:space="preserve">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Соответствует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 xml:space="preserve">На сегодняшний день не </w:t>
            </w:r>
            <w:proofErr w:type="gramStart"/>
            <w:r w:rsidRPr="00C3175D">
              <w:rPr>
                <w:sz w:val="18"/>
                <w:szCs w:val="18"/>
              </w:rPr>
              <w:t>востребована</w:t>
            </w:r>
            <w:proofErr w:type="gramEnd"/>
            <w:r w:rsidRPr="00C3175D">
              <w:rPr>
                <w:sz w:val="18"/>
                <w:szCs w:val="18"/>
              </w:rPr>
              <w:t>, но может быть востребована в последующие периоды. Имеются основания для ее сохранения.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24B93">
              <w:rPr>
                <w:sz w:val="18"/>
                <w:szCs w:val="18"/>
              </w:rPr>
              <w:t>Отсутствуют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Подлежит сохранению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EE4977">
              <w:rPr>
                <w:rFonts w:eastAsia="Calibri"/>
                <w:sz w:val="18"/>
                <w:szCs w:val="18"/>
              </w:rPr>
              <w:br/>
              <w:t xml:space="preserve">и (или) цели социально-экономической политики, не относящейся к муниципальным программам, на </w:t>
            </w:r>
            <w:proofErr w:type="gramStart"/>
            <w:r w:rsidRPr="00EE4977">
              <w:rPr>
                <w:rFonts w:eastAsia="Calibri"/>
                <w:sz w:val="18"/>
                <w:szCs w:val="18"/>
              </w:rPr>
              <w:t>значение</w:t>
            </w:r>
            <w:proofErr w:type="gramEnd"/>
            <w:r w:rsidRPr="00EE4977">
              <w:rPr>
                <w:rFonts w:eastAsia="Calibri"/>
                <w:sz w:val="18"/>
                <w:szCs w:val="18"/>
              </w:rPr>
              <w:t xml:space="preserve">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 xml:space="preserve">Увеличение количества немуниципальных организаций (коммерческих, некоммерческих), предоставляемых услуги в социальной сфере (спорт, культура, молодежная политика, образование) </w:t>
            </w:r>
            <w:r>
              <w:rPr>
                <w:sz w:val="18"/>
                <w:szCs w:val="18"/>
              </w:rPr>
              <w:t xml:space="preserve">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Куминский</w:t>
            </w:r>
            <w:r w:rsidRPr="00C3175D">
              <w:rPr>
                <w:sz w:val="18"/>
                <w:szCs w:val="18"/>
              </w:rPr>
              <w:t>, единиц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EE4977">
              <w:rPr>
                <w:rFonts w:eastAsia="Calibri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Льгота не эффективна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Альтернативные механизмы достижения целей муниципальной программы и (или) цели социально-экономической политики, не </w:t>
            </w:r>
            <w:r w:rsidRPr="00EE4977">
              <w:rPr>
                <w:rFonts w:eastAsia="Calibri"/>
                <w:sz w:val="18"/>
                <w:szCs w:val="18"/>
              </w:rPr>
              <w:lastRenderedPageBreak/>
              <w:t>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отсутствуют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</w:t>
            </w:r>
            <w:r w:rsidRPr="00EE4977">
              <w:rPr>
                <w:sz w:val="18"/>
                <w:szCs w:val="18"/>
              </w:rPr>
              <w:t>5</w:t>
            </w:r>
            <w:r w:rsidRPr="00EE497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Подлежит  сохранению.</w:t>
            </w:r>
          </w:p>
          <w:p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3175D">
              <w:rPr>
                <w:sz w:val="18"/>
                <w:szCs w:val="18"/>
              </w:rPr>
              <w:t>Данная льгота была установлен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</w:t>
            </w:r>
            <w:proofErr w:type="gramEnd"/>
            <w:r w:rsidRPr="00C3175D">
              <w:rPr>
                <w:sz w:val="18"/>
                <w:szCs w:val="18"/>
              </w:rPr>
              <w:t xml:space="preserve">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</w:t>
            </w:r>
            <w:proofErr w:type="gramStart"/>
            <w:r w:rsidRPr="00C3175D">
              <w:rPr>
                <w:sz w:val="18"/>
                <w:szCs w:val="18"/>
              </w:rPr>
              <w:t>утвержденный</w:t>
            </w:r>
            <w:proofErr w:type="gramEnd"/>
            <w:r w:rsidRPr="00C3175D">
              <w:rPr>
                <w:sz w:val="18"/>
                <w:szCs w:val="18"/>
              </w:rPr>
              <w:t xml:space="preserve"> распоряжением Правительства Ханты-Мансийского автономного округа - Югры от 19 мая 2017 года N 292-рп.</w:t>
            </w:r>
          </w:p>
          <w:p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немуниципальных организаций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021385" w:rsidRPr="00EE49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Не эффективен. Подлежит  сохранению.</w:t>
            </w:r>
          </w:p>
          <w:p w:rsidR="00021385" w:rsidRPr="006D4425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3175D">
              <w:rPr>
                <w:sz w:val="18"/>
                <w:szCs w:val="18"/>
              </w:rPr>
              <w:t>Данная льгота была установлен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</w:t>
            </w:r>
            <w:proofErr w:type="gramEnd"/>
            <w:r w:rsidRPr="00C3175D">
              <w:rPr>
                <w:sz w:val="18"/>
                <w:szCs w:val="18"/>
              </w:rPr>
              <w:t xml:space="preserve">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</w:t>
            </w:r>
            <w:proofErr w:type="gramStart"/>
            <w:r w:rsidRPr="00C3175D">
              <w:rPr>
                <w:sz w:val="18"/>
                <w:szCs w:val="18"/>
              </w:rPr>
              <w:t>утвержденный</w:t>
            </w:r>
            <w:proofErr w:type="gramEnd"/>
            <w:r w:rsidRPr="00C3175D">
              <w:rPr>
                <w:sz w:val="18"/>
                <w:szCs w:val="18"/>
              </w:rPr>
              <w:t xml:space="preserve"> распоряжением Правительства Ханты-Мансийского</w:t>
            </w:r>
            <w:r>
              <w:rPr>
                <w:sz w:val="18"/>
                <w:szCs w:val="18"/>
              </w:rPr>
              <w:t xml:space="preserve"> </w:t>
            </w:r>
            <w:r w:rsidRPr="00C3175D">
              <w:rPr>
                <w:sz w:val="18"/>
                <w:szCs w:val="18"/>
              </w:rPr>
              <w:t>автономного округа - Югры от 19 мая 2017 года N 292-рп.</w:t>
            </w:r>
            <w:r>
              <w:rPr>
                <w:sz w:val="18"/>
                <w:szCs w:val="18"/>
              </w:rPr>
              <w:t xml:space="preserve"> </w:t>
            </w:r>
            <w:r w:rsidRPr="00C3175D">
              <w:rPr>
                <w:sz w:val="18"/>
                <w:szCs w:val="18"/>
              </w:rPr>
              <w:t xml:space="preserve">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немуниципальных организаций. Необходимо сохранить налоговый расход, как важный инструмент стимулирования деятельности таких организаций, и в целях проведения </w:t>
            </w:r>
            <w:proofErr w:type="gramStart"/>
            <w:r w:rsidRPr="00C3175D">
              <w:rPr>
                <w:sz w:val="18"/>
                <w:szCs w:val="18"/>
              </w:rPr>
              <w:t>более репрезентативной</w:t>
            </w:r>
            <w:proofErr w:type="gramEnd"/>
            <w:r w:rsidRPr="00C3175D">
              <w:rPr>
                <w:sz w:val="18"/>
                <w:szCs w:val="18"/>
              </w:rPr>
              <w:t xml:space="preserve"> (показательной) оценки в среднесрочном периоде</w:t>
            </w:r>
          </w:p>
        </w:tc>
      </w:tr>
    </w:tbl>
    <w:p w:rsidR="00021385" w:rsidRDefault="00021385" w:rsidP="00143F42">
      <w:pPr>
        <w:autoSpaceDE w:val="0"/>
        <w:autoSpaceDN w:val="0"/>
        <w:adjustRightInd w:val="0"/>
        <w:ind w:right="-285"/>
        <w:jc w:val="both"/>
        <w:outlineLvl w:val="0"/>
      </w:pPr>
    </w:p>
    <w:p w:rsidR="00021385" w:rsidRPr="001B4340" w:rsidRDefault="00021385" w:rsidP="00143F42">
      <w:pPr>
        <w:autoSpaceDE w:val="0"/>
        <w:autoSpaceDN w:val="0"/>
        <w:adjustRightInd w:val="0"/>
        <w:ind w:right="-285"/>
        <w:jc w:val="both"/>
        <w:outlineLvl w:val="0"/>
      </w:pPr>
    </w:p>
    <w:p w:rsidR="00143F42" w:rsidRPr="001B4340" w:rsidRDefault="00143F42" w:rsidP="00143F4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B4340">
        <w:rPr>
          <w:rFonts w:ascii="Times New Roman" w:hAnsi="Times New Roman"/>
          <w:sz w:val="24"/>
        </w:rPr>
        <w:t>&lt;*&gt; По данн</w:t>
      </w:r>
      <w:r w:rsidRPr="001B4340">
        <w:rPr>
          <w:rFonts w:ascii="Times New Roman" w:hAnsi="Times New Roman"/>
          <w:sz w:val="24"/>
          <w:lang w:val="ru-RU"/>
        </w:rPr>
        <w:t>ым</w:t>
      </w:r>
      <w:r w:rsidRPr="001B4340">
        <w:rPr>
          <w:rFonts w:ascii="Times New Roman" w:hAnsi="Times New Roman"/>
          <w:sz w:val="24"/>
        </w:rPr>
        <w:t xml:space="preserve"> показател</w:t>
      </w:r>
      <w:r w:rsidRPr="001B4340">
        <w:rPr>
          <w:rFonts w:ascii="Times New Roman" w:hAnsi="Times New Roman"/>
          <w:sz w:val="24"/>
          <w:lang w:val="ru-RU"/>
        </w:rPr>
        <w:t>ям</w:t>
      </w:r>
      <w:r w:rsidRPr="001B4340">
        <w:rPr>
          <w:rFonts w:ascii="Times New Roman" w:hAnsi="Times New Roman"/>
          <w:sz w:val="24"/>
        </w:rPr>
        <w:t xml:space="preserve"> прилагаются расчеты.</w:t>
      </w:r>
    </w:p>
    <w:p w:rsidR="00143F42" w:rsidRDefault="00143F42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D73" w:rsidRDefault="00CA2D73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020" w:rsidRPr="001B4340" w:rsidRDefault="00E95020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95020" w:rsidRPr="001B4340" w:rsidSect="00BA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42"/>
    <w:rsid w:val="000157EF"/>
    <w:rsid w:val="00021385"/>
    <w:rsid w:val="0002773F"/>
    <w:rsid w:val="000E00FD"/>
    <w:rsid w:val="00141C9E"/>
    <w:rsid w:val="00143F42"/>
    <w:rsid w:val="00145978"/>
    <w:rsid w:val="0015193C"/>
    <w:rsid w:val="001B4340"/>
    <w:rsid w:val="001E1AE4"/>
    <w:rsid w:val="001E5FDC"/>
    <w:rsid w:val="00221232"/>
    <w:rsid w:val="00240EB6"/>
    <w:rsid w:val="00280C12"/>
    <w:rsid w:val="00320557"/>
    <w:rsid w:val="00331ED0"/>
    <w:rsid w:val="003779BC"/>
    <w:rsid w:val="003A172D"/>
    <w:rsid w:val="00451C08"/>
    <w:rsid w:val="0048662B"/>
    <w:rsid w:val="004E0C6F"/>
    <w:rsid w:val="00502AC9"/>
    <w:rsid w:val="005F6651"/>
    <w:rsid w:val="006B71A9"/>
    <w:rsid w:val="006D2D23"/>
    <w:rsid w:val="006E2EF2"/>
    <w:rsid w:val="007203F1"/>
    <w:rsid w:val="0074175C"/>
    <w:rsid w:val="00764D1A"/>
    <w:rsid w:val="007A4024"/>
    <w:rsid w:val="00807DA4"/>
    <w:rsid w:val="008601C5"/>
    <w:rsid w:val="00862DD6"/>
    <w:rsid w:val="00914201"/>
    <w:rsid w:val="009C4D67"/>
    <w:rsid w:val="009C6657"/>
    <w:rsid w:val="009F192D"/>
    <w:rsid w:val="009F3F5D"/>
    <w:rsid w:val="009F6010"/>
    <w:rsid w:val="00A73BCE"/>
    <w:rsid w:val="00A829D8"/>
    <w:rsid w:val="00B07EC7"/>
    <w:rsid w:val="00B16039"/>
    <w:rsid w:val="00B96D55"/>
    <w:rsid w:val="00BA5227"/>
    <w:rsid w:val="00BB6575"/>
    <w:rsid w:val="00C1592E"/>
    <w:rsid w:val="00C37B9A"/>
    <w:rsid w:val="00C566B4"/>
    <w:rsid w:val="00C61563"/>
    <w:rsid w:val="00CA2D73"/>
    <w:rsid w:val="00CE39EF"/>
    <w:rsid w:val="00D77300"/>
    <w:rsid w:val="00D8034F"/>
    <w:rsid w:val="00DF1A5A"/>
    <w:rsid w:val="00E95020"/>
    <w:rsid w:val="00EC6EB3"/>
    <w:rsid w:val="00ED005E"/>
    <w:rsid w:val="00EE52AD"/>
    <w:rsid w:val="00F060E9"/>
    <w:rsid w:val="00F1405B"/>
    <w:rsid w:val="00F14096"/>
    <w:rsid w:val="00F44648"/>
    <w:rsid w:val="00FD6E3B"/>
    <w:rsid w:val="00FE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143F42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143F42"/>
    <w:rPr>
      <w:rFonts w:ascii="TimesET" w:eastAsia="Times New Roman" w:hAnsi="TimesET" w:cs="Times New Roman"/>
      <w:sz w:val="28"/>
      <w:szCs w:val="24"/>
      <w:lang/>
    </w:rPr>
  </w:style>
  <w:style w:type="character" w:customStyle="1" w:styleId="ConsPlusNormal">
    <w:name w:val="ConsPlusNormal Знак"/>
    <w:link w:val="ConsPlusNormal0"/>
    <w:locked/>
    <w:rsid w:val="00143F4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3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143F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02AC9"/>
    <w:rPr>
      <w:b/>
      <w:color w:val="26282F"/>
    </w:rPr>
  </w:style>
  <w:style w:type="character" w:customStyle="1" w:styleId="a4">
    <w:name w:val="Без интервала Знак"/>
    <w:link w:val="a5"/>
    <w:uiPriority w:val="1"/>
    <w:locked/>
    <w:rsid w:val="00502AC9"/>
  </w:style>
  <w:style w:type="paragraph" w:styleId="a5">
    <w:name w:val="No Spacing"/>
    <w:link w:val="a4"/>
    <w:uiPriority w:val="1"/>
    <w:qFormat/>
    <w:rsid w:val="00502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143F42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143F42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143F4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3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143F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11DC-8B7C-4BC0-95DD-3FB5793F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User</cp:lastModifiedBy>
  <cp:revision>67</cp:revision>
  <dcterms:created xsi:type="dcterms:W3CDTF">2021-07-23T04:54:00Z</dcterms:created>
  <dcterms:modified xsi:type="dcterms:W3CDTF">2022-08-25T04:07:00Z</dcterms:modified>
</cp:coreProperties>
</file>