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28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593828" w:rsidRDefault="00595144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93828">
        <w:rPr>
          <w:rFonts w:ascii="Times New Roman" w:hAnsi="Times New Roman" w:cs="Times New Roman"/>
          <w:b/>
          <w:sz w:val="24"/>
          <w:szCs w:val="24"/>
        </w:rPr>
        <w:t xml:space="preserve">оценке эффективности налоговых расходов </w:t>
      </w:r>
    </w:p>
    <w:p w:rsidR="00BA4508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городское поселение </w:t>
      </w:r>
      <w:r w:rsidR="001E5A9F">
        <w:rPr>
          <w:rFonts w:ascii="Times New Roman" w:hAnsi="Times New Roman" w:cs="Times New Roman"/>
          <w:b/>
          <w:sz w:val="24"/>
          <w:szCs w:val="24"/>
        </w:rPr>
        <w:t xml:space="preserve">Куминский </w:t>
      </w:r>
      <w:r w:rsidR="000F4CDF">
        <w:rPr>
          <w:rFonts w:ascii="Times New Roman" w:hAnsi="Times New Roman" w:cs="Times New Roman"/>
          <w:b/>
          <w:sz w:val="24"/>
          <w:szCs w:val="24"/>
        </w:rPr>
        <w:t>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3D0A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10" w:rsidRDefault="00593828" w:rsidP="003059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городское поселение </w:t>
      </w:r>
      <w:r w:rsidR="001E5A9F">
        <w:rPr>
          <w:rFonts w:ascii="Times New Roman" w:hAnsi="Times New Roman" w:cs="Times New Roman"/>
          <w:sz w:val="24"/>
          <w:szCs w:val="24"/>
        </w:rPr>
        <w:t xml:space="preserve">Куминский </w:t>
      </w:r>
      <w:r w:rsidR="001C3B10">
        <w:rPr>
          <w:rFonts w:ascii="Times New Roman" w:hAnsi="Times New Roman" w:cs="Times New Roman"/>
          <w:sz w:val="24"/>
          <w:szCs w:val="24"/>
        </w:rPr>
        <w:t>(далее – муниципальное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ежегодно в соответствии с постановлением администрации </w:t>
      </w:r>
      <w:r w:rsidR="001C3B1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A48E7">
        <w:rPr>
          <w:rFonts w:ascii="Times New Roman" w:hAnsi="Times New Roman" w:cs="Times New Roman"/>
          <w:sz w:val="24"/>
          <w:szCs w:val="24"/>
        </w:rPr>
        <w:t>Куминский</w:t>
      </w:r>
      <w:r w:rsidR="001C3B10">
        <w:rPr>
          <w:rFonts w:ascii="Times New Roman" w:hAnsi="Times New Roman" w:cs="Times New Roman"/>
          <w:sz w:val="24"/>
          <w:szCs w:val="24"/>
        </w:rPr>
        <w:t xml:space="preserve"> от </w:t>
      </w:r>
      <w:r w:rsidR="001E5A9F">
        <w:rPr>
          <w:rFonts w:ascii="Times New Roman" w:hAnsi="Times New Roman" w:cs="Times New Roman"/>
          <w:sz w:val="24"/>
          <w:szCs w:val="24"/>
        </w:rPr>
        <w:t>18 февраля 2021 года № 158</w:t>
      </w:r>
      <w:r w:rsidR="001C3B10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</w:t>
      </w:r>
      <w:r w:rsidR="001E5A9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1C3B10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05918">
        <w:rPr>
          <w:rFonts w:ascii="Times New Roman" w:hAnsi="Times New Roman" w:cs="Times New Roman"/>
          <w:sz w:val="24"/>
          <w:szCs w:val="24"/>
        </w:rPr>
        <w:t>–</w:t>
      </w:r>
      <w:r w:rsidR="001C3B10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305918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осуществляется в отношении налоговых льгот, пониженных ставок и иных преференций, установленных решениями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5A9F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>, вкл</w:t>
      </w:r>
      <w:r w:rsidR="00A23C14">
        <w:rPr>
          <w:rFonts w:ascii="Times New Roman" w:hAnsi="Times New Roman" w:cs="Times New Roman"/>
          <w:sz w:val="24"/>
          <w:szCs w:val="24"/>
        </w:rPr>
        <w:t>юченных в П</w:t>
      </w:r>
      <w:r>
        <w:rPr>
          <w:rFonts w:ascii="Times New Roman" w:hAnsi="Times New Roman" w:cs="Times New Roman"/>
          <w:sz w:val="24"/>
          <w:szCs w:val="24"/>
        </w:rPr>
        <w:t>еречень налоговых расходов</w:t>
      </w:r>
      <w:r w:rsidR="00305918">
        <w:rPr>
          <w:rFonts w:ascii="Times New Roman" w:hAnsi="Times New Roman" w:cs="Times New Roman"/>
          <w:sz w:val="24"/>
          <w:szCs w:val="24"/>
        </w:rPr>
        <w:t>. Оценка</w:t>
      </w:r>
      <w:r w:rsidR="00D02C7B">
        <w:rPr>
          <w:rFonts w:ascii="Times New Roman" w:hAnsi="Times New Roman" w:cs="Times New Roman"/>
          <w:sz w:val="24"/>
          <w:szCs w:val="24"/>
        </w:rPr>
        <w:t xml:space="preserve"> </w:t>
      </w:r>
      <w:r w:rsidR="001C3B10">
        <w:rPr>
          <w:rFonts w:ascii="Times New Roman" w:hAnsi="Times New Roman" w:cs="Times New Roman"/>
          <w:sz w:val="24"/>
          <w:szCs w:val="24"/>
        </w:rPr>
        <w:t>проводится в целях</w:t>
      </w:r>
      <w:r w:rsidR="000B6E56">
        <w:rPr>
          <w:rFonts w:ascii="Times New Roman" w:hAnsi="Times New Roman" w:cs="Times New Roman"/>
          <w:sz w:val="24"/>
          <w:szCs w:val="24"/>
        </w:rPr>
        <w:t xml:space="preserve"> сокращения потерь бюджета муниципального образования и оптимизации перечня действующих налоговых льгот по местным налогам.</w:t>
      </w:r>
    </w:p>
    <w:p w:rsidR="00A23C14" w:rsidRDefault="00A23C14" w:rsidP="00A23C14">
      <w:pPr>
        <w:pStyle w:val="20"/>
        <w:shd w:val="clear" w:color="auto" w:fill="auto"/>
        <w:spacing w:before="0" w:after="0" w:line="320" w:lineRule="exact"/>
        <w:ind w:right="1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налоговых расходов за 202</w:t>
      </w:r>
      <w:r w:rsidR="000B5C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 распоряжением администрации городского поселения</w:t>
      </w:r>
      <w:r w:rsidR="001E5A9F">
        <w:rPr>
          <w:rFonts w:ascii="Times New Roman" w:hAnsi="Times New Roman" w:cs="Times New Roman"/>
          <w:sz w:val="24"/>
          <w:szCs w:val="24"/>
        </w:rPr>
        <w:t xml:space="preserve"> Куминский</w:t>
      </w:r>
      <w:r>
        <w:rPr>
          <w:rFonts w:ascii="Times New Roman" w:hAnsi="Times New Roman" w:cs="Times New Roman"/>
          <w:sz w:val="24"/>
          <w:szCs w:val="24"/>
        </w:rPr>
        <w:t xml:space="preserve"> от 24 </w:t>
      </w:r>
      <w:r w:rsidR="001E5A9F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1E5A9F">
        <w:rPr>
          <w:rFonts w:ascii="Times New Roman" w:hAnsi="Times New Roman" w:cs="Times New Roman"/>
          <w:sz w:val="24"/>
          <w:szCs w:val="24"/>
        </w:rPr>
        <w:t>23-р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налоговых расходов</w:t>
      </w:r>
      <w:r w:rsidR="001E5A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Куминский</w:t>
      </w:r>
      <w:r>
        <w:rPr>
          <w:rFonts w:ascii="Times New Roman" w:hAnsi="Times New Roman" w:cs="Times New Roman"/>
          <w:sz w:val="24"/>
          <w:szCs w:val="24"/>
        </w:rPr>
        <w:t>» (далее – Перечень).</w:t>
      </w:r>
    </w:p>
    <w:p w:rsidR="00A23C14" w:rsidRDefault="00A9574E" w:rsidP="00A23C14">
      <w:pPr>
        <w:pStyle w:val="20"/>
        <w:shd w:val="clear" w:color="auto" w:fill="auto"/>
        <w:spacing w:before="0" w:after="0" w:line="320" w:lineRule="exact"/>
        <w:ind w:right="1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A23C14">
        <w:rPr>
          <w:rFonts w:ascii="Times New Roman" w:hAnsi="Times New Roman" w:cs="Times New Roman"/>
          <w:sz w:val="24"/>
          <w:szCs w:val="24"/>
        </w:rPr>
        <w:t xml:space="preserve">еречень включено </w:t>
      </w:r>
      <w:r w:rsidR="00D07D4B">
        <w:rPr>
          <w:rFonts w:ascii="Times New Roman" w:hAnsi="Times New Roman" w:cs="Times New Roman"/>
          <w:sz w:val="24"/>
          <w:szCs w:val="24"/>
        </w:rPr>
        <w:t>7</w:t>
      </w:r>
      <w:r w:rsidR="00A23C14">
        <w:rPr>
          <w:rFonts w:ascii="Times New Roman" w:hAnsi="Times New Roman" w:cs="Times New Roman"/>
          <w:sz w:val="24"/>
          <w:szCs w:val="24"/>
        </w:rPr>
        <w:t xml:space="preserve"> налоговых расходов, обусловленных льготами по земельному налогу и пониженной налоговой ставкой по налогу на имущество физических лиц</w:t>
      </w:r>
      <w:r w:rsidR="00EC5B0A">
        <w:rPr>
          <w:rFonts w:ascii="Times New Roman" w:hAnsi="Times New Roman" w:cs="Times New Roman"/>
          <w:sz w:val="24"/>
          <w:szCs w:val="24"/>
        </w:rPr>
        <w:t xml:space="preserve">, в том числе включена </w:t>
      </w:r>
      <w:proofErr w:type="gramStart"/>
      <w:r w:rsidR="00EC5B0A">
        <w:rPr>
          <w:rFonts w:ascii="Times New Roman" w:hAnsi="Times New Roman" w:cs="Times New Roman"/>
          <w:sz w:val="24"/>
          <w:szCs w:val="24"/>
        </w:rPr>
        <w:t>льгота</w:t>
      </w:r>
      <w:proofErr w:type="gramEnd"/>
      <w:r w:rsidR="00EC5B0A">
        <w:rPr>
          <w:rFonts w:ascii="Times New Roman" w:hAnsi="Times New Roman" w:cs="Times New Roman"/>
          <w:sz w:val="24"/>
          <w:szCs w:val="24"/>
        </w:rPr>
        <w:t xml:space="preserve"> </w:t>
      </w:r>
      <w:r w:rsidR="003804C0">
        <w:rPr>
          <w:rFonts w:ascii="Times New Roman" w:hAnsi="Times New Roman" w:cs="Times New Roman"/>
          <w:sz w:val="24"/>
          <w:szCs w:val="24"/>
        </w:rPr>
        <w:t xml:space="preserve">применяемая </w:t>
      </w:r>
      <w:r w:rsidR="00D07D4B" w:rsidRPr="00D07D4B">
        <w:rPr>
          <w:rFonts w:ascii="Times New Roman" w:hAnsi="Times New Roman" w:cs="Times New Roman"/>
          <w:sz w:val="24"/>
          <w:szCs w:val="24"/>
        </w:rPr>
        <w:t>Организации - в отношении земельных участков, занятых объектами благоустройства в городском поселении Междуреченский, памятниками, скверами, парками, бульварами, площадями, улицами, переулками, набережными, гражданскими захоронениями и полигонами по утилизации технических и бытовых отходов</w:t>
      </w:r>
      <w:r w:rsidR="003804C0">
        <w:rPr>
          <w:rFonts w:ascii="Times New Roman" w:hAnsi="Times New Roman" w:cs="Times New Roman"/>
          <w:sz w:val="24"/>
          <w:szCs w:val="24"/>
        </w:rPr>
        <w:t xml:space="preserve">, которая была исключена из НПА по земельному налогу по результатам </w:t>
      </w:r>
      <w:r w:rsidR="00D07D4B">
        <w:rPr>
          <w:rFonts w:ascii="Times New Roman" w:hAnsi="Times New Roman" w:cs="Times New Roman"/>
          <w:sz w:val="24"/>
          <w:szCs w:val="24"/>
        </w:rPr>
        <w:t>оценки Налоговых расходов за 2020</w:t>
      </w:r>
      <w:r w:rsidR="003804C0">
        <w:rPr>
          <w:rFonts w:ascii="Times New Roman" w:hAnsi="Times New Roman" w:cs="Times New Roman"/>
          <w:sz w:val="24"/>
          <w:szCs w:val="24"/>
        </w:rPr>
        <w:t xml:space="preserve"> год (отчет по данному расходу не предоставляется)</w:t>
      </w:r>
      <w:r w:rsidR="00A23C14">
        <w:rPr>
          <w:rFonts w:ascii="Times New Roman" w:hAnsi="Times New Roman" w:cs="Times New Roman"/>
          <w:sz w:val="24"/>
          <w:szCs w:val="24"/>
        </w:rPr>
        <w:t>.</w:t>
      </w:r>
    </w:p>
    <w:p w:rsidR="00D02C7B" w:rsidRPr="00142020" w:rsidRDefault="00D02C7B" w:rsidP="00D02C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п. 1.2. Решения Совета депутатов </w:t>
      </w:r>
      <w:r w:rsidRPr="0014202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A48E7">
        <w:rPr>
          <w:rFonts w:ascii="Times New Roman" w:hAnsi="Times New Roman" w:cs="Times New Roman"/>
          <w:sz w:val="24"/>
          <w:szCs w:val="24"/>
        </w:rPr>
        <w:t>Куминский</w:t>
      </w:r>
      <w:r w:rsidRPr="00142020">
        <w:rPr>
          <w:rFonts w:ascii="Times New Roman" w:hAnsi="Times New Roman" w:cs="Times New Roman"/>
          <w:sz w:val="24"/>
          <w:szCs w:val="24"/>
        </w:rPr>
        <w:t xml:space="preserve"> от 04 октября 2018 года № 9 «О налоговых льготах по местным налогам на территории муниципального образования городское поселение </w:t>
      </w:r>
      <w:r w:rsidR="00A81EAE">
        <w:rPr>
          <w:rFonts w:ascii="Times New Roman" w:hAnsi="Times New Roman" w:cs="Times New Roman"/>
          <w:sz w:val="24"/>
          <w:szCs w:val="24"/>
        </w:rPr>
        <w:t>Кумин6ский</w:t>
      </w:r>
      <w:r w:rsidRPr="00142020">
        <w:rPr>
          <w:rFonts w:ascii="Times New Roman" w:hAnsi="Times New Roman" w:cs="Times New Roman"/>
          <w:sz w:val="24"/>
          <w:szCs w:val="24"/>
        </w:rPr>
        <w:t>», на 202</w:t>
      </w:r>
      <w:r w:rsidR="000B5CDD">
        <w:rPr>
          <w:rFonts w:ascii="Times New Roman" w:hAnsi="Times New Roman" w:cs="Times New Roman"/>
          <w:sz w:val="24"/>
          <w:szCs w:val="24"/>
        </w:rPr>
        <w:t>1</w:t>
      </w:r>
      <w:r w:rsidRPr="00142020">
        <w:rPr>
          <w:rFonts w:ascii="Times New Roman" w:hAnsi="Times New Roman" w:cs="Times New Roman"/>
          <w:sz w:val="24"/>
          <w:szCs w:val="24"/>
        </w:rPr>
        <w:t xml:space="preserve"> год в муниципальном образовании налоговые </w:t>
      </w:r>
      <w:r w:rsidR="007F5EBE">
        <w:rPr>
          <w:rFonts w:ascii="Times New Roman" w:hAnsi="Times New Roman" w:cs="Times New Roman"/>
          <w:sz w:val="24"/>
          <w:szCs w:val="24"/>
        </w:rPr>
        <w:t>расходы</w:t>
      </w:r>
      <w:r w:rsidRPr="00142020">
        <w:rPr>
          <w:rFonts w:ascii="Times New Roman" w:hAnsi="Times New Roman" w:cs="Times New Roman"/>
          <w:sz w:val="24"/>
          <w:szCs w:val="24"/>
        </w:rPr>
        <w:t xml:space="preserve"> установлены по земельному налогу </w:t>
      </w:r>
      <w:r w:rsidRPr="00001BCA">
        <w:rPr>
          <w:rFonts w:ascii="Times New Roman" w:hAnsi="Times New Roman" w:cs="Times New Roman"/>
          <w:sz w:val="24"/>
          <w:szCs w:val="24"/>
        </w:rPr>
        <w:t xml:space="preserve">для </w:t>
      </w:r>
      <w:r w:rsidR="00A81EAE">
        <w:rPr>
          <w:rFonts w:ascii="Times New Roman" w:hAnsi="Times New Roman" w:cs="Times New Roman"/>
          <w:sz w:val="24"/>
          <w:szCs w:val="24"/>
        </w:rPr>
        <w:t>6</w:t>
      </w:r>
      <w:r w:rsidRPr="00001BCA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BCA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BCA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7F5EBE">
        <w:rPr>
          <w:rFonts w:ascii="Times New Roman" w:hAnsi="Times New Roman" w:cs="Times New Roman"/>
          <w:sz w:val="24"/>
          <w:szCs w:val="24"/>
        </w:rPr>
        <w:t xml:space="preserve"> налоговый расход в виде</w:t>
      </w:r>
      <w:r w:rsidRPr="00001BCA">
        <w:rPr>
          <w:rFonts w:ascii="Times New Roman" w:hAnsi="Times New Roman" w:cs="Times New Roman"/>
          <w:sz w:val="24"/>
          <w:szCs w:val="24"/>
        </w:rPr>
        <w:t xml:space="preserve"> пониженн</w:t>
      </w:r>
      <w:r w:rsidR="007F5EBE">
        <w:rPr>
          <w:rFonts w:ascii="Times New Roman" w:hAnsi="Times New Roman" w:cs="Times New Roman"/>
          <w:sz w:val="24"/>
          <w:szCs w:val="24"/>
        </w:rPr>
        <w:t>ой</w:t>
      </w:r>
      <w:r w:rsidRPr="00001BC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F5EBE">
        <w:rPr>
          <w:rFonts w:ascii="Times New Roman" w:hAnsi="Times New Roman" w:cs="Times New Roman"/>
          <w:sz w:val="24"/>
          <w:szCs w:val="24"/>
        </w:rPr>
        <w:t>ой</w:t>
      </w:r>
      <w:r w:rsidRPr="00001BCA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7F5EBE">
        <w:rPr>
          <w:rFonts w:ascii="Times New Roman" w:hAnsi="Times New Roman" w:cs="Times New Roman"/>
          <w:sz w:val="24"/>
          <w:szCs w:val="24"/>
        </w:rPr>
        <w:t>и</w:t>
      </w:r>
      <w:r w:rsidRPr="00001BCA">
        <w:rPr>
          <w:rFonts w:ascii="Times New Roman" w:hAnsi="Times New Roman" w:cs="Times New Roman"/>
          <w:sz w:val="24"/>
          <w:szCs w:val="24"/>
        </w:rPr>
        <w:t xml:space="preserve"> по налогу </w:t>
      </w:r>
      <w:r w:rsidRPr="00142020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в размере 0,5 % </w:t>
      </w:r>
      <w:r w:rsidRPr="00142020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>
        <w:rPr>
          <w:rFonts w:ascii="Times New Roman" w:hAnsi="Times New Roman" w:cs="Times New Roman"/>
          <w:sz w:val="24"/>
          <w:szCs w:val="24"/>
        </w:rPr>
        <w:t xml:space="preserve">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превышает 300 млн. рублей.</w:t>
      </w:r>
      <w:r w:rsidRPr="001420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2C7B" w:rsidRDefault="00D02C7B" w:rsidP="00D02C7B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142020">
        <w:rPr>
          <w:rFonts w:ascii="Times New Roman" w:hAnsi="Times New Roman" w:cs="Times New Roman"/>
          <w:bCs/>
          <w:iCs/>
          <w:sz w:val="24"/>
          <w:szCs w:val="24"/>
        </w:rPr>
        <w:t>Налоговые расходы, предоставленные по состоянию на 01.01.202</w:t>
      </w:r>
      <w:r w:rsidR="00790FC8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представительным органом муниципального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>в виде льгот по земельному налогу и пониженных ставок по налогу на имущество физических лиц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направлены на достижение целей социально-экономической политики </w:t>
      </w:r>
      <w:r w:rsidR="00790FC8">
        <w:rPr>
          <w:rFonts w:ascii="Times New Roman" w:hAnsi="Times New Roman" w:cs="Times New Roman"/>
          <w:bCs/>
          <w:iCs/>
          <w:sz w:val="24"/>
          <w:szCs w:val="24"/>
        </w:rPr>
        <w:t>поселения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>, не относящимся к муниципальн</w:t>
      </w:r>
      <w:r w:rsidR="00305918">
        <w:rPr>
          <w:rFonts w:ascii="Times New Roman" w:hAnsi="Times New Roman" w:cs="Times New Roman"/>
          <w:bCs/>
          <w:iCs/>
          <w:sz w:val="24"/>
          <w:szCs w:val="24"/>
        </w:rPr>
        <w:t>ым программам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23C14" w:rsidRDefault="00A23C14" w:rsidP="00D02C7B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зависимости от целевой категории в муниципальном образовании </w:t>
      </w:r>
      <w:r w:rsidR="00A9574E">
        <w:rPr>
          <w:rFonts w:ascii="Times New Roman" w:hAnsi="Times New Roman" w:cs="Times New Roman"/>
          <w:bCs/>
          <w:iCs/>
          <w:sz w:val="24"/>
          <w:szCs w:val="24"/>
        </w:rPr>
        <w:t>приняты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социальные, технические и стимулирующие налоговые расходы.</w:t>
      </w:r>
    </w:p>
    <w:p w:rsidR="003F2B87" w:rsidRDefault="004A22D8" w:rsidP="008951B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структуре и динамике налоговых </w:t>
      </w:r>
      <w:r w:rsidR="00514B31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 за 20</w:t>
      </w:r>
      <w:r w:rsidR="00381855">
        <w:rPr>
          <w:rFonts w:ascii="Times New Roman" w:hAnsi="Times New Roman" w:cs="Times New Roman"/>
          <w:sz w:val="24"/>
          <w:szCs w:val="24"/>
        </w:rPr>
        <w:t>1</w:t>
      </w:r>
      <w:r w:rsidR="00790F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90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381855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8951B8">
        <w:rPr>
          <w:rFonts w:ascii="Times New Roman" w:hAnsi="Times New Roman" w:cs="Times New Roman"/>
          <w:sz w:val="24"/>
          <w:szCs w:val="24"/>
        </w:rPr>
        <w:t>на в таблице 1.</w:t>
      </w:r>
    </w:p>
    <w:p w:rsidR="00381855" w:rsidRDefault="00381855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81855" w:rsidRDefault="00381855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C5838">
        <w:rPr>
          <w:rFonts w:ascii="Times New Roman" w:hAnsi="Times New Roman" w:cs="Times New Roman"/>
          <w:b/>
          <w:sz w:val="24"/>
          <w:szCs w:val="24"/>
        </w:rPr>
        <w:t xml:space="preserve">Структура и динамика налоговых </w:t>
      </w:r>
      <w:r w:rsidR="00514B31">
        <w:rPr>
          <w:rFonts w:ascii="Times New Roman" w:hAnsi="Times New Roman" w:cs="Times New Roman"/>
          <w:b/>
          <w:sz w:val="24"/>
          <w:szCs w:val="24"/>
        </w:rPr>
        <w:t>расходов</w:t>
      </w:r>
      <w:bookmarkStart w:id="0" w:name="_GoBack"/>
      <w:bookmarkEnd w:id="0"/>
      <w:r w:rsidRPr="00CC5838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790FC8">
        <w:rPr>
          <w:rFonts w:ascii="Times New Roman" w:hAnsi="Times New Roman" w:cs="Times New Roman"/>
          <w:b/>
          <w:sz w:val="24"/>
          <w:szCs w:val="24"/>
        </w:rPr>
        <w:t>9</w:t>
      </w:r>
      <w:r w:rsidRPr="00CC5838">
        <w:rPr>
          <w:rFonts w:ascii="Times New Roman" w:hAnsi="Times New Roman" w:cs="Times New Roman"/>
          <w:b/>
          <w:sz w:val="24"/>
          <w:szCs w:val="24"/>
        </w:rPr>
        <w:t>-202</w:t>
      </w:r>
      <w:r w:rsidR="00790FC8">
        <w:rPr>
          <w:rFonts w:ascii="Times New Roman" w:hAnsi="Times New Roman" w:cs="Times New Roman"/>
          <w:b/>
          <w:sz w:val="24"/>
          <w:szCs w:val="24"/>
        </w:rPr>
        <w:t>1</w:t>
      </w:r>
      <w:r w:rsidRPr="00CC583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C5838" w:rsidRPr="00CC5838" w:rsidRDefault="00CC5838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63" w:type="dxa"/>
        <w:tblInd w:w="108" w:type="dxa"/>
        <w:tblLook w:val="04A0"/>
      </w:tblPr>
      <w:tblGrid>
        <w:gridCol w:w="595"/>
        <w:gridCol w:w="3087"/>
        <w:gridCol w:w="1073"/>
        <w:gridCol w:w="1492"/>
        <w:gridCol w:w="1641"/>
        <w:gridCol w:w="1575"/>
      </w:tblGrid>
      <w:tr w:rsidR="00EB4E21" w:rsidRPr="00381855" w:rsidTr="00EB4E21">
        <w:tc>
          <w:tcPr>
            <w:tcW w:w="595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8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7" w:type="dxa"/>
          </w:tcPr>
          <w:p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3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:rsidR="00EB4E21" w:rsidRPr="00EB4E21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EB4E21" w:rsidRPr="00632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41" w:type="dxa"/>
          </w:tcPr>
          <w:p w:rsidR="00EB4E21" w:rsidRPr="00381855" w:rsidRDefault="00EB4E21" w:rsidP="00790FC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90FC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75" w:type="dxa"/>
          </w:tcPr>
          <w:p w:rsidR="00EB4E21" w:rsidRPr="00381855" w:rsidRDefault="00EB4E21" w:rsidP="00790FC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90F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32B60" w:rsidRPr="00381855" w:rsidTr="00BE1825">
        <w:trPr>
          <w:trHeight w:val="360"/>
        </w:trPr>
        <w:tc>
          <w:tcPr>
            <w:tcW w:w="595" w:type="dxa"/>
          </w:tcPr>
          <w:p w:rsidR="00632B60" w:rsidRDefault="00632B60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68" w:type="dxa"/>
            <w:gridSpan w:val="5"/>
          </w:tcPr>
          <w:p w:rsidR="00632B60" w:rsidRPr="002260FD" w:rsidRDefault="00632B60" w:rsidP="002260F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F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790FC8" w:rsidRPr="00381855" w:rsidTr="00EB4E21">
        <w:trPr>
          <w:trHeight w:val="391"/>
        </w:trPr>
        <w:tc>
          <w:tcPr>
            <w:tcW w:w="595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87" w:type="dxa"/>
          </w:tcPr>
          <w:p w:rsidR="00790FC8" w:rsidRPr="00381855" w:rsidRDefault="00790FC8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земельного налога</w:t>
            </w:r>
          </w:p>
        </w:tc>
        <w:tc>
          <w:tcPr>
            <w:tcW w:w="1073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387,91</w:t>
            </w:r>
          </w:p>
        </w:tc>
        <w:tc>
          <w:tcPr>
            <w:tcW w:w="1641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554,37</w:t>
            </w:r>
          </w:p>
        </w:tc>
        <w:tc>
          <w:tcPr>
            <w:tcW w:w="1575" w:type="dxa"/>
          </w:tcPr>
          <w:p w:rsidR="00790FC8" w:rsidRPr="00381855" w:rsidRDefault="001717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718,9</w:t>
            </w:r>
          </w:p>
        </w:tc>
      </w:tr>
      <w:tr w:rsidR="00790FC8" w:rsidRPr="00381855" w:rsidTr="00EB4E21">
        <w:tc>
          <w:tcPr>
            <w:tcW w:w="595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87" w:type="dxa"/>
          </w:tcPr>
          <w:p w:rsidR="00790FC8" w:rsidRPr="00381855" w:rsidRDefault="00790FC8" w:rsidP="00EB4E2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73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</w:tc>
        <w:tc>
          <w:tcPr>
            <w:tcW w:w="1641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75" w:type="dxa"/>
          </w:tcPr>
          <w:p w:rsidR="00790FC8" w:rsidRPr="00381855" w:rsidRDefault="00171721" w:rsidP="00D07D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07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90FC8" w:rsidRPr="00381855" w:rsidTr="00EB4E21">
        <w:tc>
          <w:tcPr>
            <w:tcW w:w="595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87" w:type="dxa"/>
          </w:tcPr>
          <w:p w:rsidR="00790FC8" w:rsidRPr="00381855" w:rsidRDefault="00790FC8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(снижение) суммы предоставленных льгот к предыдущему году</w:t>
            </w:r>
          </w:p>
        </w:tc>
        <w:tc>
          <w:tcPr>
            <w:tcW w:w="1073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122%</w:t>
            </w:r>
          </w:p>
        </w:tc>
        <w:tc>
          <w:tcPr>
            <w:tcW w:w="1641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155,9%</w:t>
            </w:r>
          </w:p>
        </w:tc>
        <w:tc>
          <w:tcPr>
            <w:tcW w:w="1575" w:type="dxa"/>
          </w:tcPr>
          <w:p w:rsidR="00790FC8" w:rsidRPr="00381855" w:rsidRDefault="00171721" w:rsidP="004F123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109,47%</w:t>
            </w:r>
          </w:p>
        </w:tc>
      </w:tr>
      <w:tr w:rsidR="00790FC8" w:rsidRPr="00381855" w:rsidTr="00EB4E21">
        <w:tc>
          <w:tcPr>
            <w:tcW w:w="595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87" w:type="dxa"/>
          </w:tcPr>
          <w:p w:rsidR="00790FC8" w:rsidRPr="00381855" w:rsidRDefault="00790FC8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предоставленных льгот в объеме поступлений по земельному налогу</w:t>
            </w:r>
          </w:p>
        </w:tc>
        <w:tc>
          <w:tcPr>
            <w:tcW w:w="1073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149,26%</w:t>
            </w:r>
          </w:p>
        </w:tc>
        <w:tc>
          <w:tcPr>
            <w:tcW w:w="1641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162,9%</w:t>
            </w:r>
          </w:p>
        </w:tc>
        <w:tc>
          <w:tcPr>
            <w:tcW w:w="1575" w:type="dxa"/>
          </w:tcPr>
          <w:p w:rsidR="00790FC8" w:rsidRPr="00381855" w:rsidRDefault="001717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137,50%</w:t>
            </w:r>
          </w:p>
        </w:tc>
      </w:tr>
      <w:tr w:rsidR="00790FC8" w:rsidRPr="00381855" w:rsidTr="00EB4E21">
        <w:trPr>
          <w:trHeight w:val="316"/>
        </w:trPr>
        <w:tc>
          <w:tcPr>
            <w:tcW w:w="595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087" w:type="dxa"/>
          </w:tcPr>
          <w:p w:rsidR="00790FC8" w:rsidRPr="00381855" w:rsidRDefault="00790FC8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льготополучателей</w:t>
            </w:r>
          </w:p>
        </w:tc>
        <w:tc>
          <w:tcPr>
            <w:tcW w:w="1073" w:type="dxa"/>
          </w:tcPr>
          <w:p w:rsidR="00790FC8" w:rsidRPr="00381855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92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790FC8" w:rsidRPr="00381855" w:rsidRDefault="00790FC8" w:rsidP="00EC5B0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790FC8" w:rsidRPr="00381855" w:rsidRDefault="00171721" w:rsidP="004F123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32B60" w:rsidRPr="00381855" w:rsidTr="00BE1825">
        <w:trPr>
          <w:trHeight w:val="316"/>
        </w:trPr>
        <w:tc>
          <w:tcPr>
            <w:tcW w:w="595" w:type="dxa"/>
          </w:tcPr>
          <w:p w:rsidR="00632B60" w:rsidRDefault="00632B60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68" w:type="dxa"/>
            <w:gridSpan w:val="5"/>
          </w:tcPr>
          <w:p w:rsidR="00632B60" w:rsidRPr="002260FD" w:rsidRDefault="00632B60" w:rsidP="002260F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FD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87" w:type="dxa"/>
          </w:tcPr>
          <w:p w:rsidR="00EB4E21" w:rsidRPr="00381855" w:rsidRDefault="00EB4E21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налога на имущество физических лиц</w:t>
            </w:r>
          </w:p>
        </w:tc>
        <w:tc>
          <w:tcPr>
            <w:tcW w:w="1073" w:type="dxa"/>
          </w:tcPr>
          <w:p w:rsidR="00EB4E21" w:rsidRPr="00381855" w:rsidRDefault="00EB4E21" w:rsidP="00BE182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:rsidR="00EB4E21" w:rsidRDefault="0064295C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200,34</w:t>
            </w:r>
          </w:p>
        </w:tc>
        <w:tc>
          <w:tcPr>
            <w:tcW w:w="1641" w:type="dxa"/>
          </w:tcPr>
          <w:p w:rsidR="00EB4E21" w:rsidRPr="00381855" w:rsidRDefault="0064295C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1575" w:type="dxa"/>
          </w:tcPr>
          <w:p w:rsidR="00EB4E21" w:rsidRPr="00381855" w:rsidRDefault="001717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87" w:type="dxa"/>
          </w:tcPr>
          <w:p w:rsidR="00EB4E21" w:rsidRPr="00381855" w:rsidRDefault="00EB4E21" w:rsidP="00BE182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  <w:r w:rsidR="00251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26A" w:rsidRPr="0025126A">
              <w:rPr>
                <w:rFonts w:ascii="Times New Roman" w:hAnsi="Times New Roman" w:cs="Times New Roman"/>
                <w:sz w:val="14"/>
                <w:szCs w:val="14"/>
              </w:rPr>
              <w:t>(прим. Данные налоговой/0,5*2-данные налоговой)</w:t>
            </w:r>
          </w:p>
        </w:tc>
        <w:tc>
          <w:tcPr>
            <w:tcW w:w="1073" w:type="dxa"/>
          </w:tcPr>
          <w:p w:rsidR="00EB4E21" w:rsidRPr="00381855" w:rsidRDefault="00EB4E21" w:rsidP="00BE182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:rsidR="00EB4E21" w:rsidRDefault="00A53532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1641" w:type="dxa"/>
          </w:tcPr>
          <w:p w:rsidR="00EB4E21" w:rsidRPr="00381855" w:rsidRDefault="0025126A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9F56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5" w:type="dxa"/>
          </w:tcPr>
          <w:p w:rsidR="00EB4E21" w:rsidRPr="00381855" w:rsidRDefault="0025126A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717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87" w:type="dxa"/>
          </w:tcPr>
          <w:p w:rsidR="00EB4E21" w:rsidRPr="00381855" w:rsidRDefault="00EB4E21" w:rsidP="00AB18D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(снижение) суммы предоставленных преференций к предыдущему году</w:t>
            </w:r>
          </w:p>
        </w:tc>
        <w:tc>
          <w:tcPr>
            <w:tcW w:w="1073" w:type="dxa"/>
          </w:tcPr>
          <w:p w:rsidR="00EB4E21" w:rsidRPr="00381855" w:rsidRDefault="00EB4E21" w:rsidP="00BE182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:rsidR="00EB4E21" w:rsidRDefault="00632B60" w:rsidP="004F123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F1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больше</w:t>
            </w:r>
          </w:p>
        </w:tc>
        <w:tc>
          <w:tcPr>
            <w:tcW w:w="1641" w:type="dxa"/>
          </w:tcPr>
          <w:p w:rsidR="00EB4E21" w:rsidRPr="00381855" w:rsidRDefault="009F5696" w:rsidP="003962E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62E9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EB4E21" w:rsidRPr="00381855" w:rsidRDefault="009F5696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137,5%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87" w:type="dxa"/>
          </w:tcPr>
          <w:p w:rsidR="00EB4E21" w:rsidRPr="00381855" w:rsidRDefault="00EB4E21" w:rsidP="002260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предоставленных льгот в объеме поступлений по налогу на имущество физических лиц</w:t>
            </w:r>
          </w:p>
        </w:tc>
        <w:tc>
          <w:tcPr>
            <w:tcW w:w="1073" w:type="dxa"/>
          </w:tcPr>
          <w:p w:rsidR="00EB4E21" w:rsidRPr="00381855" w:rsidRDefault="00EB4E21" w:rsidP="00BE182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:rsidR="00EB4E21" w:rsidRDefault="003962E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  <w:r w:rsidR="00632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</w:tcPr>
          <w:p w:rsidR="00EB4E21" w:rsidRPr="00381855" w:rsidRDefault="0025126A" w:rsidP="0025126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  <w:r w:rsidR="00EB4E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EB4E21" w:rsidRPr="00381855" w:rsidRDefault="0025126A" w:rsidP="0025126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1721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EB4E21" w:rsidRPr="00381855" w:rsidTr="00EB4E21">
        <w:trPr>
          <w:trHeight w:val="316"/>
        </w:trPr>
        <w:tc>
          <w:tcPr>
            <w:tcW w:w="595" w:type="dxa"/>
          </w:tcPr>
          <w:p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087" w:type="dxa"/>
          </w:tcPr>
          <w:p w:rsidR="00EB4E21" w:rsidRPr="00381855" w:rsidRDefault="00EB4E21" w:rsidP="00BE182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льготополучателей</w:t>
            </w:r>
          </w:p>
        </w:tc>
        <w:tc>
          <w:tcPr>
            <w:tcW w:w="1073" w:type="dxa"/>
          </w:tcPr>
          <w:p w:rsidR="00EB4E21" w:rsidRPr="00381855" w:rsidRDefault="00EB4E21" w:rsidP="00BE182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92" w:type="dxa"/>
          </w:tcPr>
          <w:p w:rsidR="00EB4E21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1" w:type="dxa"/>
          </w:tcPr>
          <w:p w:rsidR="00EB4E21" w:rsidRPr="00381855" w:rsidRDefault="004F1239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</w:tcPr>
          <w:p w:rsidR="00EB4E21" w:rsidRPr="00381855" w:rsidRDefault="00171721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381855" w:rsidRDefault="00381855" w:rsidP="00381855">
      <w:pPr>
        <w:spacing w:after="0"/>
        <w:ind w:firstLine="70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22D8" w:rsidRDefault="00AB18D3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055">
        <w:rPr>
          <w:rFonts w:ascii="Times New Roman" w:hAnsi="Times New Roman" w:cs="Times New Roman"/>
          <w:sz w:val="24"/>
          <w:szCs w:val="24"/>
        </w:rPr>
        <w:t>В 202</w:t>
      </w:r>
      <w:r w:rsidR="00790FC8">
        <w:rPr>
          <w:rFonts w:ascii="Times New Roman" w:hAnsi="Times New Roman" w:cs="Times New Roman"/>
          <w:sz w:val="24"/>
          <w:szCs w:val="24"/>
        </w:rPr>
        <w:t>1</w:t>
      </w:r>
      <w:r w:rsidRPr="004D0055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05918">
        <w:rPr>
          <w:rFonts w:ascii="Times New Roman" w:hAnsi="Times New Roman" w:cs="Times New Roman"/>
          <w:b/>
          <w:sz w:val="24"/>
          <w:szCs w:val="24"/>
        </w:rPr>
        <w:t>поступления по земельному налогу</w:t>
      </w:r>
      <w:r w:rsidRPr="004D0055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составили </w:t>
      </w:r>
      <w:r w:rsidR="00744392">
        <w:rPr>
          <w:rFonts w:ascii="Times New Roman" w:hAnsi="Times New Roman" w:cs="Times New Roman"/>
          <w:sz w:val="24"/>
          <w:szCs w:val="24"/>
        </w:rPr>
        <w:t>718,5</w:t>
      </w:r>
      <w:r w:rsidRPr="004D005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42314">
        <w:rPr>
          <w:rFonts w:ascii="Times New Roman" w:hAnsi="Times New Roman" w:cs="Times New Roman"/>
          <w:sz w:val="24"/>
          <w:szCs w:val="24"/>
        </w:rPr>
        <w:t>99,8</w:t>
      </w:r>
      <w:r w:rsidR="004D0055" w:rsidRPr="004D0055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B42314">
        <w:rPr>
          <w:rFonts w:ascii="Times New Roman" w:hAnsi="Times New Roman" w:cs="Times New Roman"/>
          <w:sz w:val="24"/>
          <w:szCs w:val="24"/>
        </w:rPr>
        <w:t>720</w:t>
      </w:r>
      <w:r w:rsidR="004F1239">
        <w:rPr>
          <w:rFonts w:ascii="Times New Roman" w:hAnsi="Times New Roman" w:cs="Times New Roman"/>
          <w:sz w:val="24"/>
          <w:szCs w:val="24"/>
        </w:rPr>
        <w:t>,00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1F219D">
        <w:rPr>
          <w:rFonts w:ascii="Times New Roman" w:hAnsi="Times New Roman" w:cs="Times New Roman"/>
          <w:sz w:val="24"/>
          <w:szCs w:val="24"/>
        </w:rPr>
        <w:t>.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</w:t>
      </w:r>
      <w:r w:rsidR="001F219D">
        <w:rPr>
          <w:rFonts w:ascii="Times New Roman" w:hAnsi="Times New Roman" w:cs="Times New Roman"/>
          <w:sz w:val="24"/>
          <w:szCs w:val="24"/>
        </w:rPr>
        <w:t>В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сравнении с 20</w:t>
      </w:r>
      <w:r w:rsidR="00B42314">
        <w:rPr>
          <w:rFonts w:ascii="Times New Roman" w:hAnsi="Times New Roman" w:cs="Times New Roman"/>
          <w:sz w:val="24"/>
          <w:szCs w:val="24"/>
        </w:rPr>
        <w:t>20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годом поступление земельного налога в бюджет муниципального образования увеличилось на </w:t>
      </w:r>
      <w:r w:rsidR="00D07D4B">
        <w:rPr>
          <w:rFonts w:ascii="Times New Roman" w:hAnsi="Times New Roman" w:cs="Times New Roman"/>
          <w:sz w:val="24"/>
          <w:szCs w:val="24"/>
        </w:rPr>
        <w:t>162</w:t>
      </w:r>
      <w:r w:rsidR="00B42314">
        <w:rPr>
          <w:rFonts w:ascii="Times New Roman" w:hAnsi="Times New Roman" w:cs="Times New Roman"/>
          <w:sz w:val="24"/>
          <w:szCs w:val="24"/>
        </w:rPr>
        <w:t>,53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тыс. рублей. Увеличение обусловлено проводимыми мероприятиями по вовлечению в налоговый оборот земельных участков, используемых без правоустанавливающих документов (за 2018 год поставлено на кадастровый учет </w:t>
      </w:r>
      <w:r w:rsidR="004F1239">
        <w:rPr>
          <w:rFonts w:ascii="Times New Roman" w:hAnsi="Times New Roman" w:cs="Times New Roman"/>
          <w:sz w:val="24"/>
          <w:szCs w:val="24"/>
        </w:rPr>
        <w:t>6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земельных участков, за 2019 год – </w:t>
      </w:r>
      <w:r w:rsidR="004F1239">
        <w:rPr>
          <w:rFonts w:ascii="Times New Roman" w:hAnsi="Times New Roman" w:cs="Times New Roman"/>
          <w:sz w:val="24"/>
          <w:szCs w:val="24"/>
        </w:rPr>
        <w:t>41</w:t>
      </w:r>
      <w:r w:rsidR="004D0055" w:rsidRPr="004D0055">
        <w:rPr>
          <w:rFonts w:ascii="Times New Roman" w:hAnsi="Times New Roman" w:cs="Times New Roman"/>
          <w:sz w:val="24"/>
          <w:szCs w:val="24"/>
        </w:rPr>
        <w:t xml:space="preserve"> земельных участка</w:t>
      </w:r>
      <w:r w:rsidR="00B42314">
        <w:rPr>
          <w:rFonts w:ascii="Times New Roman" w:hAnsi="Times New Roman" w:cs="Times New Roman"/>
          <w:sz w:val="24"/>
          <w:szCs w:val="24"/>
        </w:rPr>
        <w:t xml:space="preserve">, за 2020 год – 40 земельный участков, за 2021 год </w:t>
      </w:r>
      <w:r w:rsidR="009F5696">
        <w:rPr>
          <w:rFonts w:ascii="Times New Roman" w:hAnsi="Times New Roman" w:cs="Times New Roman"/>
          <w:sz w:val="24"/>
          <w:szCs w:val="24"/>
        </w:rPr>
        <w:t>–</w:t>
      </w:r>
      <w:r w:rsidR="00B42314">
        <w:rPr>
          <w:rFonts w:ascii="Times New Roman" w:hAnsi="Times New Roman" w:cs="Times New Roman"/>
          <w:sz w:val="24"/>
          <w:szCs w:val="24"/>
        </w:rPr>
        <w:t xml:space="preserve"> </w:t>
      </w:r>
      <w:r w:rsidR="009F5696">
        <w:rPr>
          <w:rFonts w:ascii="Times New Roman" w:hAnsi="Times New Roman" w:cs="Times New Roman"/>
          <w:sz w:val="24"/>
          <w:szCs w:val="24"/>
        </w:rPr>
        <w:t>33 земельных участка</w:t>
      </w:r>
      <w:r w:rsidR="004D0055" w:rsidRPr="004D0055">
        <w:rPr>
          <w:rFonts w:ascii="Times New Roman" w:hAnsi="Times New Roman" w:cs="Times New Roman"/>
          <w:sz w:val="24"/>
          <w:szCs w:val="24"/>
        </w:rPr>
        <w:t>)</w:t>
      </w:r>
      <w:r w:rsidR="004D0055">
        <w:rPr>
          <w:rFonts w:ascii="Times New Roman" w:hAnsi="Times New Roman" w:cs="Times New Roman"/>
          <w:sz w:val="24"/>
          <w:szCs w:val="24"/>
        </w:rPr>
        <w:t>.</w:t>
      </w:r>
    </w:p>
    <w:p w:rsidR="004D0055" w:rsidRDefault="004D0055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F56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сумма </w:t>
      </w:r>
      <w:r w:rsidR="00EC677D">
        <w:rPr>
          <w:rFonts w:ascii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земельному налогу составила </w:t>
      </w:r>
      <w:r w:rsidR="009F5696">
        <w:rPr>
          <w:rFonts w:ascii="Times New Roman" w:hAnsi="Times New Roman" w:cs="Times New Roman"/>
          <w:sz w:val="24"/>
          <w:szCs w:val="24"/>
        </w:rPr>
        <w:t>98</w:t>
      </w:r>
      <w:r w:rsidR="00D07D4B">
        <w:rPr>
          <w:rFonts w:ascii="Times New Roman" w:hAnsi="Times New Roman" w:cs="Times New Roman"/>
          <w:sz w:val="24"/>
          <w:szCs w:val="24"/>
        </w:rPr>
        <w:t>6</w:t>
      </w:r>
      <w:r w:rsidR="009F5696">
        <w:rPr>
          <w:rFonts w:ascii="Times New Roman" w:hAnsi="Times New Roman" w:cs="Times New Roman"/>
          <w:sz w:val="24"/>
          <w:szCs w:val="24"/>
        </w:rPr>
        <w:t>,5</w:t>
      </w:r>
      <w:r w:rsidR="007F5EB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9F5696">
        <w:rPr>
          <w:rFonts w:ascii="Times New Roman" w:hAnsi="Times New Roman" w:cs="Times New Roman"/>
          <w:sz w:val="24"/>
          <w:szCs w:val="24"/>
        </w:rPr>
        <w:t>85,5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F5696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>% больше чем в 20</w:t>
      </w:r>
      <w:r w:rsidR="009F56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</w:t>
      </w:r>
      <w:r w:rsidR="009F5696">
        <w:rPr>
          <w:rFonts w:ascii="Times New Roman" w:hAnsi="Times New Roman" w:cs="Times New Roman"/>
          <w:sz w:val="24"/>
          <w:szCs w:val="24"/>
        </w:rPr>
        <w:t>903</w:t>
      </w:r>
      <w:r w:rsidR="004F123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Доля в объеме поступлений по земельному налогу за 202</w:t>
      </w:r>
      <w:r w:rsidR="009F56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бюджете муниципального образования составила </w:t>
      </w:r>
      <w:r w:rsidR="009F5696">
        <w:rPr>
          <w:rFonts w:ascii="Times New Roman" w:hAnsi="Times New Roman" w:cs="Times New Roman"/>
          <w:sz w:val="24"/>
          <w:szCs w:val="24"/>
        </w:rPr>
        <w:t>137,5</w:t>
      </w:r>
      <w:r>
        <w:rPr>
          <w:rFonts w:ascii="Times New Roman" w:hAnsi="Times New Roman" w:cs="Times New Roman"/>
          <w:sz w:val="24"/>
          <w:szCs w:val="24"/>
        </w:rPr>
        <w:t xml:space="preserve">%. Количество налогоплательщиков, освобожденных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(частично освобожденных) от уплаты </w:t>
      </w:r>
      <w:r w:rsidRPr="009F5696">
        <w:rPr>
          <w:rFonts w:ascii="Times New Roman" w:hAnsi="Times New Roman" w:cs="Times New Roman"/>
          <w:sz w:val="24"/>
          <w:szCs w:val="24"/>
        </w:rPr>
        <w:t xml:space="preserve">земельного налога, </w:t>
      </w:r>
      <w:r w:rsidR="004F1239" w:rsidRPr="009F5696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9F5696" w:rsidRPr="009F5696">
        <w:rPr>
          <w:rFonts w:ascii="Times New Roman" w:hAnsi="Times New Roman" w:cs="Times New Roman"/>
          <w:sz w:val="24"/>
          <w:szCs w:val="24"/>
        </w:rPr>
        <w:t>11</w:t>
      </w:r>
      <w:r w:rsidR="00A3750A" w:rsidRPr="009F5696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="009F5696" w:rsidRPr="009F5696">
        <w:rPr>
          <w:rFonts w:ascii="Times New Roman" w:hAnsi="Times New Roman" w:cs="Times New Roman"/>
          <w:sz w:val="24"/>
          <w:szCs w:val="24"/>
        </w:rPr>
        <w:t xml:space="preserve"> в связи с введением льгот для социально уязвимых групп населения.</w:t>
      </w:r>
    </w:p>
    <w:p w:rsidR="001F219D" w:rsidRPr="001F219D" w:rsidRDefault="004D0055" w:rsidP="001F21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918">
        <w:rPr>
          <w:rFonts w:ascii="Times New Roman" w:hAnsi="Times New Roman" w:cs="Times New Roman"/>
          <w:b/>
          <w:sz w:val="24"/>
          <w:szCs w:val="24"/>
        </w:rPr>
        <w:t>По налогу на имущество физических лиц поступления</w:t>
      </w:r>
      <w:r w:rsidR="009F5696">
        <w:rPr>
          <w:rFonts w:ascii="Times New Roman" w:hAnsi="Times New Roman" w:cs="Times New Roman"/>
          <w:sz w:val="24"/>
          <w:szCs w:val="24"/>
        </w:rPr>
        <w:t xml:space="preserve"> в 2021</w:t>
      </w:r>
      <w:r w:rsidRPr="001F219D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305918">
        <w:rPr>
          <w:rFonts w:ascii="Times New Roman" w:hAnsi="Times New Roman" w:cs="Times New Roman"/>
          <w:sz w:val="24"/>
          <w:szCs w:val="24"/>
        </w:rPr>
        <w:t xml:space="preserve">    </w:t>
      </w:r>
      <w:r w:rsidR="009F5696">
        <w:rPr>
          <w:rFonts w:ascii="Times New Roman" w:hAnsi="Times New Roman" w:cs="Times New Roman"/>
          <w:sz w:val="24"/>
          <w:szCs w:val="24"/>
        </w:rPr>
        <w:t>219,6</w:t>
      </w:r>
      <w:r w:rsidRPr="001F219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F5696">
        <w:rPr>
          <w:rFonts w:ascii="Times New Roman" w:hAnsi="Times New Roman" w:cs="Times New Roman"/>
          <w:sz w:val="24"/>
          <w:szCs w:val="24"/>
        </w:rPr>
        <w:t>108,4</w:t>
      </w:r>
      <w:r w:rsidR="001F219D" w:rsidRPr="001F219D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9F5696">
        <w:rPr>
          <w:rFonts w:ascii="Times New Roman" w:hAnsi="Times New Roman" w:cs="Times New Roman"/>
          <w:sz w:val="24"/>
          <w:szCs w:val="24"/>
        </w:rPr>
        <w:t>202</w:t>
      </w:r>
      <w:r w:rsidR="001F219D" w:rsidRPr="001F219D">
        <w:rPr>
          <w:rFonts w:ascii="Times New Roman" w:hAnsi="Times New Roman" w:cs="Times New Roman"/>
          <w:sz w:val="24"/>
          <w:szCs w:val="24"/>
        </w:rPr>
        <w:t>,0 тыс. рублей). В сравнении с 20</w:t>
      </w:r>
      <w:r w:rsidR="009F5696">
        <w:rPr>
          <w:rFonts w:ascii="Times New Roman" w:hAnsi="Times New Roman" w:cs="Times New Roman"/>
          <w:sz w:val="24"/>
          <w:szCs w:val="24"/>
        </w:rPr>
        <w:t>20</w:t>
      </w:r>
      <w:r w:rsidR="001F219D" w:rsidRPr="001F219D">
        <w:rPr>
          <w:rFonts w:ascii="Times New Roman" w:hAnsi="Times New Roman" w:cs="Times New Roman"/>
          <w:sz w:val="24"/>
          <w:szCs w:val="24"/>
        </w:rPr>
        <w:t xml:space="preserve"> годом поступление налога на имущество физических лиц в бюджет муниципального образования </w:t>
      </w:r>
      <w:r w:rsidR="009F5696">
        <w:rPr>
          <w:rFonts w:ascii="Times New Roman" w:hAnsi="Times New Roman" w:cs="Times New Roman"/>
          <w:sz w:val="24"/>
          <w:szCs w:val="24"/>
        </w:rPr>
        <w:t>увеличилось</w:t>
      </w:r>
      <w:r w:rsidR="001F219D" w:rsidRPr="001F219D">
        <w:rPr>
          <w:rFonts w:ascii="Times New Roman" w:hAnsi="Times New Roman" w:cs="Times New Roman"/>
          <w:sz w:val="24"/>
          <w:szCs w:val="24"/>
        </w:rPr>
        <w:t xml:space="preserve"> на </w:t>
      </w:r>
      <w:r w:rsidR="009F5696">
        <w:rPr>
          <w:rFonts w:ascii="Times New Roman" w:hAnsi="Times New Roman" w:cs="Times New Roman"/>
          <w:sz w:val="24"/>
          <w:szCs w:val="24"/>
        </w:rPr>
        <w:t>25,1</w:t>
      </w:r>
      <w:r w:rsidR="001F219D" w:rsidRPr="001F219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F219D" w:rsidRDefault="009F5696" w:rsidP="001F219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7F5EBE">
        <w:rPr>
          <w:rFonts w:ascii="Times New Roman" w:hAnsi="Times New Roman" w:cs="Times New Roman"/>
          <w:sz w:val="24"/>
          <w:szCs w:val="24"/>
        </w:rPr>
        <w:t xml:space="preserve"> год сумма налоговых расходов </w:t>
      </w:r>
      <w:r w:rsidR="001F219D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составила </w:t>
      </w:r>
      <w:r w:rsidR="0025126A">
        <w:rPr>
          <w:rFonts w:ascii="Times New Roman" w:hAnsi="Times New Roman" w:cs="Times New Roman"/>
          <w:sz w:val="24"/>
          <w:szCs w:val="24"/>
        </w:rPr>
        <w:t xml:space="preserve">330,00 </w:t>
      </w:r>
      <w:r w:rsidR="001F219D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25126A">
        <w:rPr>
          <w:rFonts w:ascii="Times New Roman" w:hAnsi="Times New Roman" w:cs="Times New Roman"/>
          <w:sz w:val="24"/>
          <w:szCs w:val="24"/>
        </w:rPr>
        <w:t>90</w:t>
      </w:r>
      <w:r w:rsidR="001F219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37,5</w:t>
      </w:r>
      <w:r w:rsidR="001F219D">
        <w:rPr>
          <w:rFonts w:ascii="Times New Roman" w:hAnsi="Times New Roman" w:cs="Times New Roman"/>
          <w:sz w:val="24"/>
          <w:szCs w:val="24"/>
        </w:rPr>
        <w:t xml:space="preserve">% </w:t>
      </w:r>
      <w:r w:rsidR="00305918">
        <w:rPr>
          <w:rFonts w:ascii="Times New Roman" w:hAnsi="Times New Roman" w:cs="Times New Roman"/>
          <w:sz w:val="24"/>
          <w:szCs w:val="24"/>
        </w:rPr>
        <w:t>больше</w:t>
      </w:r>
      <w:r w:rsidR="001F219D">
        <w:rPr>
          <w:rFonts w:ascii="Times New Roman" w:hAnsi="Times New Roman" w:cs="Times New Roman"/>
          <w:sz w:val="24"/>
          <w:szCs w:val="24"/>
        </w:rPr>
        <w:t xml:space="preserve"> чем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F219D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3962E9">
        <w:rPr>
          <w:rFonts w:ascii="Times New Roman" w:hAnsi="Times New Roman" w:cs="Times New Roman"/>
          <w:sz w:val="24"/>
          <w:szCs w:val="24"/>
        </w:rPr>
        <w:t>240</w:t>
      </w:r>
      <w:r w:rsidR="00A3750A">
        <w:rPr>
          <w:rFonts w:ascii="Times New Roman" w:hAnsi="Times New Roman" w:cs="Times New Roman"/>
          <w:sz w:val="24"/>
          <w:szCs w:val="24"/>
        </w:rPr>
        <w:t xml:space="preserve"> </w:t>
      </w:r>
      <w:r w:rsidR="001F219D">
        <w:rPr>
          <w:rFonts w:ascii="Times New Roman" w:hAnsi="Times New Roman" w:cs="Times New Roman"/>
          <w:sz w:val="24"/>
          <w:szCs w:val="24"/>
        </w:rPr>
        <w:t xml:space="preserve">тыс. рублей). Доля </w:t>
      </w:r>
      <w:r w:rsidR="00A3750A">
        <w:rPr>
          <w:rFonts w:ascii="Times New Roman" w:hAnsi="Times New Roman" w:cs="Times New Roman"/>
          <w:sz w:val="24"/>
          <w:szCs w:val="24"/>
        </w:rPr>
        <w:t xml:space="preserve">предоставленных льгот </w:t>
      </w:r>
      <w:r w:rsidR="001F219D">
        <w:rPr>
          <w:rFonts w:ascii="Times New Roman" w:hAnsi="Times New Roman" w:cs="Times New Roman"/>
          <w:sz w:val="24"/>
          <w:szCs w:val="24"/>
        </w:rPr>
        <w:t>в объеме поступлений по налогу на имущество физических лиц за 202</w:t>
      </w:r>
      <w:r w:rsidR="00B12101">
        <w:rPr>
          <w:rFonts w:ascii="Times New Roman" w:hAnsi="Times New Roman" w:cs="Times New Roman"/>
          <w:sz w:val="24"/>
          <w:szCs w:val="24"/>
        </w:rPr>
        <w:t>1</w:t>
      </w:r>
      <w:r w:rsidR="001F219D">
        <w:rPr>
          <w:rFonts w:ascii="Times New Roman" w:hAnsi="Times New Roman" w:cs="Times New Roman"/>
          <w:sz w:val="24"/>
          <w:szCs w:val="24"/>
        </w:rPr>
        <w:t xml:space="preserve"> год в бюджете муниципального образования составила </w:t>
      </w:r>
      <w:r w:rsidR="0025126A">
        <w:rPr>
          <w:rFonts w:ascii="Times New Roman" w:hAnsi="Times New Roman" w:cs="Times New Roman"/>
          <w:sz w:val="24"/>
          <w:szCs w:val="24"/>
        </w:rPr>
        <w:t>150,0</w:t>
      </w:r>
      <w:r w:rsidR="001F219D">
        <w:rPr>
          <w:rFonts w:ascii="Times New Roman" w:hAnsi="Times New Roman" w:cs="Times New Roman"/>
          <w:sz w:val="24"/>
          <w:szCs w:val="24"/>
        </w:rPr>
        <w:t>%. Количество налогоплательщиков, получивших преференцию в виде пониженной налоговой ставки, увеличилось в сравнении с 20</w:t>
      </w:r>
      <w:r w:rsidR="00B12101">
        <w:rPr>
          <w:rFonts w:ascii="Times New Roman" w:hAnsi="Times New Roman" w:cs="Times New Roman"/>
          <w:sz w:val="24"/>
          <w:szCs w:val="24"/>
        </w:rPr>
        <w:t>20</w:t>
      </w:r>
      <w:r w:rsidR="001F219D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A3750A">
        <w:rPr>
          <w:rFonts w:ascii="Times New Roman" w:hAnsi="Times New Roman" w:cs="Times New Roman"/>
          <w:sz w:val="24"/>
          <w:szCs w:val="24"/>
        </w:rPr>
        <w:t>1</w:t>
      </w:r>
      <w:r w:rsidR="001F219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750A">
        <w:rPr>
          <w:rFonts w:ascii="Times New Roman" w:hAnsi="Times New Roman" w:cs="Times New Roman"/>
          <w:sz w:val="24"/>
          <w:szCs w:val="24"/>
        </w:rPr>
        <w:t>у</w:t>
      </w:r>
      <w:r w:rsidR="001F219D">
        <w:rPr>
          <w:rFonts w:ascii="Times New Roman" w:hAnsi="Times New Roman" w:cs="Times New Roman"/>
          <w:sz w:val="24"/>
          <w:szCs w:val="24"/>
        </w:rPr>
        <w:t xml:space="preserve"> и составило 1</w:t>
      </w:r>
      <w:r w:rsidR="00A3750A">
        <w:rPr>
          <w:rFonts w:ascii="Times New Roman" w:hAnsi="Times New Roman" w:cs="Times New Roman"/>
          <w:sz w:val="24"/>
          <w:szCs w:val="24"/>
        </w:rPr>
        <w:t>6</w:t>
      </w:r>
      <w:r w:rsidR="001F219D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="00A3750A">
        <w:rPr>
          <w:rFonts w:ascii="Times New Roman" w:hAnsi="Times New Roman" w:cs="Times New Roman"/>
          <w:sz w:val="24"/>
          <w:szCs w:val="24"/>
        </w:rPr>
        <w:t>ов</w:t>
      </w:r>
      <w:r w:rsidR="001F219D">
        <w:rPr>
          <w:rFonts w:ascii="Times New Roman" w:hAnsi="Times New Roman" w:cs="Times New Roman"/>
          <w:sz w:val="24"/>
          <w:szCs w:val="24"/>
        </w:rPr>
        <w:t>.</w:t>
      </w:r>
    </w:p>
    <w:p w:rsidR="00D578F4" w:rsidRDefault="00D02C7B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представленной Межрайонной ИФНС России № 2 по ХМАО-Югре информации о фискальных характеристиках налоговых расходов муниципального образования, сумма выпадающего дохода из бюджета городского поселения </w:t>
      </w:r>
      <w:r w:rsidR="00A3750A">
        <w:rPr>
          <w:rFonts w:ascii="Times New Roman" w:hAnsi="Times New Roman" w:cs="Times New Roman"/>
          <w:sz w:val="24"/>
          <w:szCs w:val="24"/>
        </w:rPr>
        <w:t>Куминский</w:t>
      </w:r>
      <w:r w:rsidR="00E768DA">
        <w:rPr>
          <w:rFonts w:ascii="Times New Roman" w:hAnsi="Times New Roman" w:cs="Times New Roman"/>
          <w:sz w:val="24"/>
          <w:szCs w:val="24"/>
        </w:rPr>
        <w:t>, в связи с предоставлением льгот, установленных решениями представительного органа муни</w:t>
      </w:r>
      <w:r w:rsidR="00B12101">
        <w:rPr>
          <w:rFonts w:ascii="Times New Roman" w:hAnsi="Times New Roman" w:cs="Times New Roman"/>
          <w:sz w:val="24"/>
          <w:szCs w:val="24"/>
        </w:rPr>
        <w:t>ципального образования,  за 2021</w:t>
      </w:r>
      <w:r w:rsidR="00E768DA">
        <w:rPr>
          <w:rFonts w:ascii="Times New Roman" w:hAnsi="Times New Roman" w:cs="Times New Roman"/>
          <w:sz w:val="24"/>
          <w:szCs w:val="24"/>
        </w:rPr>
        <w:t xml:space="preserve"> год </w:t>
      </w:r>
      <w:r w:rsidR="00747FFB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B12101">
        <w:rPr>
          <w:rFonts w:ascii="Times New Roman" w:hAnsi="Times New Roman" w:cs="Times New Roman"/>
          <w:sz w:val="24"/>
          <w:szCs w:val="24"/>
        </w:rPr>
        <w:t>1098,5</w:t>
      </w:r>
      <w:r w:rsidR="00E768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47F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7FFB">
        <w:rPr>
          <w:rFonts w:ascii="Times New Roman" w:hAnsi="Times New Roman" w:cs="Times New Roman"/>
          <w:sz w:val="24"/>
          <w:szCs w:val="24"/>
        </w:rPr>
        <w:t xml:space="preserve"> </w:t>
      </w:r>
      <w:r w:rsidR="00B97F20">
        <w:rPr>
          <w:rFonts w:ascii="Times New Roman" w:hAnsi="Times New Roman" w:cs="Times New Roman"/>
          <w:sz w:val="24"/>
          <w:szCs w:val="24"/>
        </w:rPr>
        <w:t xml:space="preserve">Наибольшую часть налоговых расходов </w:t>
      </w:r>
      <w:r w:rsidR="00B12101">
        <w:rPr>
          <w:rFonts w:ascii="Times New Roman" w:hAnsi="Times New Roman" w:cs="Times New Roman"/>
          <w:sz w:val="24"/>
          <w:szCs w:val="24"/>
        </w:rPr>
        <w:t>в 2021</w:t>
      </w:r>
      <w:r w:rsidR="00D578F4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B12101">
        <w:rPr>
          <w:rFonts w:ascii="Times New Roman" w:hAnsi="Times New Roman" w:cs="Times New Roman"/>
          <w:sz w:val="24"/>
          <w:szCs w:val="24"/>
        </w:rPr>
        <w:t>89,80</w:t>
      </w:r>
      <w:r w:rsidR="00D578F4">
        <w:rPr>
          <w:rFonts w:ascii="Times New Roman" w:hAnsi="Times New Roman" w:cs="Times New Roman"/>
          <w:sz w:val="24"/>
          <w:szCs w:val="24"/>
        </w:rPr>
        <w:t xml:space="preserve">% или </w:t>
      </w:r>
      <w:r w:rsidR="00A3750A">
        <w:rPr>
          <w:rFonts w:ascii="Times New Roman" w:hAnsi="Times New Roman" w:cs="Times New Roman"/>
          <w:sz w:val="24"/>
          <w:szCs w:val="24"/>
        </w:rPr>
        <w:t>9</w:t>
      </w:r>
      <w:r w:rsidR="00B12101">
        <w:rPr>
          <w:rFonts w:ascii="Times New Roman" w:hAnsi="Times New Roman" w:cs="Times New Roman"/>
          <w:sz w:val="24"/>
          <w:szCs w:val="24"/>
        </w:rPr>
        <w:t>88,5</w:t>
      </w:r>
      <w:r w:rsidR="00D578F4">
        <w:rPr>
          <w:rFonts w:ascii="Times New Roman" w:hAnsi="Times New Roman" w:cs="Times New Roman"/>
          <w:sz w:val="24"/>
          <w:szCs w:val="24"/>
        </w:rPr>
        <w:t xml:space="preserve"> тыс. рублей) составляют налоговые расходы по земельному налогу.</w:t>
      </w:r>
    </w:p>
    <w:p w:rsidR="001C3B10" w:rsidRDefault="00747FFB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фискальных характеристиках налоговых расходов муниципального образования за </w:t>
      </w:r>
      <w:r w:rsidR="00B12101">
        <w:rPr>
          <w:rFonts w:ascii="Times New Roman" w:hAnsi="Times New Roman" w:cs="Times New Roman"/>
          <w:sz w:val="24"/>
          <w:szCs w:val="24"/>
        </w:rPr>
        <w:t>202</w:t>
      </w:r>
      <w:r w:rsidR="003078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отражена в Приложении №1</w:t>
      </w:r>
      <w:r w:rsidR="00E768DA">
        <w:rPr>
          <w:rFonts w:ascii="Times New Roman" w:hAnsi="Times New Roman" w:cs="Times New Roman"/>
          <w:sz w:val="24"/>
          <w:szCs w:val="24"/>
        </w:rPr>
        <w:t>.</w:t>
      </w:r>
    </w:p>
    <w:p w:rsidR="00D578F4" w:rsidRDefault="00D578F4" w:rsidP="008951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налоговых расходов в разрезе целевых категорий приведен в таблице 2.</w:t>
      </w:r>
    </w:p>
    <w:p w:rsidR="00D578F4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578F4" w:rsidRDefault="00D578F4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F4">
        <w:rPr>
          <w:rFonts w:ascii="Times New Roman" w:hAnsi="Times New Roman" w:cs="Times New Roman"/>
          <w:b/>
          <w:sz w:val="24"/>
          <w:szCs w:val="24"/>
        </w:rPr>
        <w:t xml:space="preserve">Объем налоговых расходов муниципального образования </w:t>
      </w:r>
    </w:p>
    <w:p w:rsidR="00D578F4" w:rsidRDefault="00D578F4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F4">
        <w:rPr>
          <w:rFonts w:ascii="Times New Roman" w:hAnsi="Times New Roman" w:cs="Times New Roman"/>
          <w:b/>
          <w:sz w:val="24"/>
          <w:szCs w:val="24"/>
        </w:rPr>
        <w:t xml:space="preserve">г.п. </w:t>
      </w:r>
      <w:r w:rsidR="00A3750A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D578F4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307804">
        <w:rPr>
          <w:rFonts w:ascii="Times New Roman" w:hAnsi="Times New Roman" w:cs="Times New Roman"/>
          <w:b/>
          <w:sz w:val="24"/>
          <w:szCs w:val="24"/>
        </w:rPr>
        <w:t>1</w:t>
      </w:r>
      <w:r w:rsidRPr="00D578F4">
        <w:rPr>
          <w:rFonts w:ascii="Times New Roman" w:hAnsi="Times New Roman" w:cs="Times New Roman"/>
          <w:b/>
          <w:sz w:val="24"/>
          <w:szCs w:val="24"/>
        </w:rPr>
        <w:t xml:space="preserve"> год по целевым категориям</w:t>
      </w:r>
    </w:p>
    <w:p w:rsidR="00BF23BB" w:rsidRPr="00BF23BB" w:rsidRDefault="00BF23BB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F23B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7"/>
        <w:tblW w:w="9642" w:type="dxa"/>
        <w:tblLayout w:type="fixed"/>
        <w:tblLook w:val="04A0"/>
      </w:tblPr>
      <w:tblGrid>
        <w:gridCol w:w="4644"/>
        <w:gridCol w:w="1313"/>
        <w:gridCol w:w="1150"/>
        <w:gridCol w:w="1543"/>
        <w:gridCol w:w="992"/>
      </w:tblGrid>
      <w:tr w:rsidR="00D578F4" w:rsidRPr="00D578F4" w:rsidTr="00BF23BB">
        <w:tc>
          <w:tcPr>
            <w:tcW w:w="4644" w:type="dxa"/>
            <w:vMerge w:val="restart"/>
          </w:tcPr>
          <w:p w:rsidR="00D578F4" w:rsidRPr="00D578F4" w:rsidRDefault="005C6C63" w:rsidP="006F53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налога</w:t>
            </w:r>
            <w:r w:rsidR="006F5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по </w:t>
            </w:r>
            <w:proofErr w:type="gramStart"/>
            <w:r w:rsidR="006F53A8">
              <w:rPr>
                <w:rFonts w:ascii="Times New Roman" w:hAnsi="Times New Roman" w:cs="Times New Roman"/>
                <w:b/>
                <w:sz w:val="16"/>
                <w:szCs w:val="16"/>
              </w:rPr>
              <w:t>котором</w:t>
            </w:r>
            <w:proofErr w:type="gramEnd"/>
            <w:r w:rsidR="006F5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предусмотрены налоговые расходы</w:t>
            </w:r>
          </w:p>
        </w:tc>
        <w:tc>
          <w:tcPr>
            <w:tcW w:w="4006" w:type="dxa"/>
            <w:gridSpan w:val="3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992" w:type="dxa"/>
            <w:vMerge w:val="restart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D578F4" w:rsidRPr="00D578F4" w:rsidTr="00BF23BB">
        <w:tc>
          <w:tcPr>
            <w:tcW w:w="4644" w:type="dxa"/>
            <w:vMerge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3" w:type="dxa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</w:t>
            </w:r>
          </w:p>
        </w:tc>
        <w:tc>
          <w:tcPr>
            <w:tcW w:w="1150" w:type="dxa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</w:t>
            </w:r>
          </w:p>
        </w:tc>
        <w:tc>
          <w:tcPr>
            <w:tcW w:w="1543" w:type="dxa"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Стимулирующая</w:t>
            </w:r>
          </w:p>
        </w:tc>
        <w:tc>
          <w:tcPr>
            <w:tcW w:w="992" w:type="dxa"/>
            <w:vMerge/>
          </w:tcPr>
          <w:p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78F4" w:rsidRPr="00D578F4" w:rsidTr="00EB4E21">
        <w:trPr>
          <w:trHeight w:val="344"/>
        </w:trPr>
        <w:tc>
          <w:tcPr>
            <w:tcW w:w="4644" w:type="dxa"/>
          </w:tcPr>
          <w:p w:rsidR="00D578F4" w:rsidRPr="00D578F4" w:rsidRDefault="00EB4E21" w:rsidP="005938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13" w:type="dxa"/>
            <w:vAlign w:val="center"/>
          </w:tcPr>
          <w:p w:rsidR="00D578F4" w:rsidRPr="00D578F4" w:rsidRDefault="00D07D4B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vAlign w:val="center"/>
          </w:tcPr>
          <w:p w:rsidR="00D578F4" w:rsidRPr="00D578F4" w:rsidRDefault="00D07D4B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986,5</w:t>
            </w:r>
          </w:p>
        </w:tc>
        <w:tc>
          <w:tcPr>
            <w:tcW w:w="1543" w:type="dxa"/>
            <w:vAlign w:val="center"/>
          </w:tcPr>
          <w:p w:rsidR="00D578F4" w:rsidRPr="00D578F4" w:rsidRDefault="00D07D4B" w:rsidP="003962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78F4" w:rsidRPr="00D578F4" w:rsidRDefault="00D07D4B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</w:t>
            </w:r>
            <w:r w:rsidR="00B12101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</w:tr>
      <w:tr w:rsidR="00D578F4" w:rsidRPr="00D578F4" w:rsidTr="00EB4E21">
        <w:trPr>
          <w:trHeight w:val="419"/>
        </w:trPr>
        <w:tc>
          <w:tcPr>
            <w:tcW w:w="4644" w:type="dxa"/>
          </w:tcPr>
          <w:p w:rsidR="00D578F4" w:rsidRPr="00D578F4" w:rsidRDefault="00EB4E21" w:rsidP="001B05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13" w:type="dxa"/>
            <w:vAlign w:val="center"/>
          </w:tcPr>
          <w:p w:rsidR="00D578F4" w:rsidRPr="00D578F4" w:rsidRDefault="00B12101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vAlign w:val="center"/>
          </w:tcPr>
          <w:p w:rsidR="00D578F4" w:rsidRPr="00D578F4" w:rsidRDefault="00D07D4B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3" w:type="dxa"/>
            <w:vAlign w:val="center"/>
          </w:tcPr>
          <w:p w:rsidR="00D578F4" w:rsidRPr="00B12101" w:rsidRDefault="00D07D4B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D578F4" w:rsidRPr="00D578F4" w:rsidRDefault="003962E9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B1210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8F4" w:rsidRPr="00BF23BB" w:rsidTr="00BF23BB">
        <w:trPr>
          <w:trHeight w:val="382"/>
        </w:trPr>
        <w:tc>
          <w:tcPr>
            <w:tcW w:w="4644" w:type="dxa"/>
            <w:vAlign w:val="center"/>
          </w:tcPr>
          <w:p w:rsidR="00D578F4" w:rsidRPr="00BF23BB" w:rsidRDefault="00EB4E21" w:rsidP="00EB4E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Предоставленные налоговые расходы за 2020 год</w:t>
            </w:r>
          </w:p>
        </w:tc>
        <w:tc>
          <w:tcPr>
            <w:tcW w:w="1313" w:type="dxa"/>
            <w:vAlign w:val="center"/>
          </w:tcPr>
          <w:p w:rsidR="00D578F4" w:rsidRPr="00BF23BB" w:rsidRDefault="00B12101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2,00</w:t>
            </w:r>
          </w:p>
        </w:tc>
        <w:tc>
          <w:tcPr>
            <w:tcW w:w="1150" w:type="dxa"/>
            <w:vAlign w:val="center"/>
          </w:tcPr>
          <w:p w:rsidR="00D578F4" w:rsidRPr="00BF23BB" w:rsidRDefault="00D741C2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986,5</w:t>
            </w:r>
          </w:p>
        </w:tc>
        <w:tc>
          <w:tcPr>
            <w:tcW w:w="1543" w:type="dxa"/>
            <w:vAlign w:val="center"/>
          </w:tcPr>
          <w:p w:rsidR="00D578F4" w:rsidRPr="00BF23BB" w:rsidRDefault="00D741C2" w:rsidP="003962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D578F4" w:rsidRPr="00BF23BB" w:rsidRDefault="003962E9" w:rsidP="00D07D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</w:t>
            </w:r>
            <w:r w:rsidR="00D07D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</w:tr>
    </w:tbl>
    <w:p w:rsidR="00913D0A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3962E9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F23BB" w:rsidRPr="00305918">
        <w:rPr>
          <w:rFonts w:ascii="Times New Roman" w:hAnsi="Times New Roman" w:cs="Times New Roman"/>
          <w:b/>
          <w:sz w:val="24"/>
          <w:szCs w:val="24"/>
        </w:rPr>
        <w:t>%</w:t>
      </w:r>
      <w:r w:rsidR="00BF23BB">
        <w:rPr>
          <w:rFonts w:ascii="Times New Roman" w:hAnsi="Times New Roman" w:cs="Times New Roman"/>
          <w:sz w:val="24"/>
          <w:szCs w:val="24"/>
        </w:rPr>
        <w:t xml:space="preserve"> </w:t>
      </w:r>
      <w:r w:rsidR="0030640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D9050A">
        <w:rPr>
          <w:rFonts w:ascii="Times New Roman" w:hAnsi="Times New Roman" w:cs="Times New Roman"/>
          <w:sz w:val="24"/>
          <w:szCs w:val="24"/>
        </w:rPr>
        <w:t>0</w:t>
      </w:r>
      <w:r w:rsidR="00306404">
        <w:rPr>
          <w:rFonts w:ascii="Times New Roman" w:hAnsi="Times New Roman" w:cs="Times New Roman"/>
          <w:sz w:val="24"/>
          <w:szCs w:val="24"/>
        </w:rPr>
        <w:t xml:space="preserve"> тыс. рублей от </w:t>
      </w:r>
      <w:r w:rsidR="00BF23BB">
        <w:rPr>
          <w:rFonts w:ascii="Times New Roman" w:hAnsi="Times New Roman" w:cs="Times New Roman"/>
          <w:sz w:val="24"/>
          <w:szCs w:val="24"/>
        </w:rPr>
        <w:t xml:space="preserve">общего объема налоговых расходов составляют </w:t>
      </w:r>
      <w:r w:rsidR="00BF23BB" w:rsidRPr="00307804">
        <w:rPr>
          <w:rFonts w:ascii="Times New Roman" w:hAnsi="Times New Roman" w:cs="Times New Roman"/>
          <w:b/>
          <w:sz w:val="24"/>
          <w:szCs w:val="24"/>
          <w:u w:val="single"/>
        </w:rPr>
        <w:t>стимулирующие налоговые расходы</w:t>
      </w:r>
      <w:r w:rsidR="00306404">
        <w:rPr>
          <w:rFonts w:ascii="Times New Roman" w:hAnsi="Times New Roman" w:cs="Times New Roman"/>
          <w:sz w:val="24"/>
          <w:szCs w:val="24"/>
        </w:rPr>
        <w:t>. Из них:</w:t>
      </w:r>
    </w:p>
    <w:p w:rsidR="00BF23BB" w:rsidRDefault="00A9574E" w:rsidP="004562F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4562F7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562F7" w:rsidRPr="00001BCA">
        <w:rPr>
          <w:rFonts w:ascii="Times New Roman" w:hAnsi="Times New Roman" w:cs="Times New Roman"/>
          <w:sz w:val="24"/>
          <w:szCs w:val="24"/>
        </w:rPr>
        <w:t>пониженн</w:t>
      </w:r>
      <w:r w:rsidR="004562F7">
        <w:rPr>
          <w:rFonts w:ascii="Times New Roman" w:hAnsi="Times New Roman" w:cs="Times New Roman"/>
          <w:sz w:val="24"/>
          <w:szCs w:val="24"/>
        </w:rPr>
        <w:t>ой</w:t>
      </w:r>
      <w:r w:rsidR="004562F7" w:rsidRPr="00001BC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4562F7">
        <w:rPr>
          <w:rFonts w:ascii="Times New Roman" w:hAnsi="Times New Roman" w:cs="Times New Roman"/>
          <w:sz w:val="24"/>
          <w:szCs w:val="24"/>
        </w:rPr>
        <w:t>ой ставки</w:t>
      </w:r>
      <w:r w:rsidR="004562F7" w:rsidRPr="00001BCA">
        <w:rPr>
          <w:rFonts w:ascii="Times New Roman" w:hAnsi="Times New Roman" w:cs="Times New Roman"/>
          <w:sz w:val="24"/>
          <w:szCs w:val="24"/>
        </w:rPr>
        <w:t xml:space="preserve"> по налогу </w:t>
      </w:r>
      <w:r w:rsidR="004562F7" w:rsidRPr="00142020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 w:rsidR="004562F7">
        <w:rPr>
          <w:rFonts w:ascii="Times New Roman" w:hAnsi="Times New Roman" w:cs="Times New Roman"/>
          <w:sz w:val="24"/>
          <w:szCs w:val="24"/>
        </w:rPr>
        <w:t xml:space="preserve">в размере 0,5 % </w:t>
      </w:r>
      <w:r w:rsidR="004562F7" w:rsidRPr="00142020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4562F7">
        <w:rPr>
          <w:rFonts w:ascii="Times New Roman" w:hAnsi="Times New Roman" w:cs="Times New Roman"/>
          <w:sz w:val="24"/>
          <w:szCs w:val="24"/>
        </w:rPr>
        <w:t xml:space="preserve">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="004562F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562F7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</w:t>
      </w:r>
      <w:proofErr w:type="gramEnd"/>
      <w:r w:rsidR="004562F7">
        <w:rPr>
          <w:rFonts w:ascii="Times New Roman" w:hAnsi="Times New Roman" w:cs="Times New Roman"/>
          <w:sz w:val="24"/>
          <w:szCs w:val="24"/>
        </w:rPr>
        <w:t>. рублей</w:t>
      </w:r>
      <w:r w:rsidR="00305918">
        <w:rPr>
          <w:rFonts w:ascii="Times New Roman" w:hAnsi="Times New Roman" w:cs="Times New Roman"/>
          <w:sz w:val="24"/>
          <w:szCs w:val="24"/>
        </w:rPr>
        <w:t>,</w:t>
      </w:r>
      <w:r w:rsidR="00A021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962E9">
        <w:rPr>
          <w:rFonts w:ascii="Times New Roman" w:hAnsi="Times New Roman" w:cs="Times New Roman"/>
          <w:sz w:val="24"/>
          <w:szCs w:val="24"/>
        </w:rPr>
        <w:t>330</w:t>
      </w:r>
      <w:r w:rsidR="00A021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562F7">
        <w:rPr>
          <w:rFonts w:ascii="Times New Roman" w:hAnsi="Times New Roman" w:cs="Times New Roman"/>
          <w:sz w:val="24"/>
          <w:szCs w:val="24"/>
        </w:rPr>
        <w:t>.</w:t>
      </w:r>
      <w:r w:rsidR="0061265C">
        <w:rPr>
          <w:rFonts w:ascii="Times New Roman" w:hAnsi="Times New Roman" w:cs="Times New Roman"/>
          <w:sz w:val="24"/>
          <w:szCs w:val="24"/>
        </w:rPr>
        <w:t xml:space="preserve">  Данный налоговый расход направлен на снижение налоговой нагрузки на субъекты малого и среднего предпринимательства.</w:t>
      </w:r>
    </w:p>
    <w:p w:rsidR="004A73D9" w:rsidRDefault="00A021E4" w:rsidP="00A021E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9F">
        <w:rPr>
          <w:rFonts w:ascii="Times New Roman" w:hAnsi="Times New Roman" w:cs="Times New Roman"/>
          <w:b/>
          <w:sz w:val="24"/>
          <w:szCs w:val="24"/>
        </w:rPr>
        <w:t>Технические налоговые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3962E9">
        <w:rPr>
          <w:rFonts w:ascii="Times New Roman" w:hAnsi="Times New Roman" w:cs="Times New Roman"/>
          <w:b/>
          <w:sz w:val="24"/>
          <w:szCs w:val="24"/>
        </w:rPr>
        <w:t>74,8</w:t>
      </w:r>
      <w:r w:rsidRPr="00305918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общего объема налоговых расходов или </w:t>
      </w:r>
      <w:r w:rsidR="00D9050A">
        <w:rPr>
          <w:rFonts w:ascii="Times New Roman" w:hAnsi="Times New Roman" w:cs="Times New Roman"/>
          <w:sz w:val="24"/>
          <w:szCs w:val="24"/>
        </w:rPr>
        <w:t>98</w:t>
      </w:r>
      <w:r w:rsidR="003962E9">
        <w:rPr>
          <w:rFonts w:ascii="Times New Roman" w:hAnsi="Times New Roman" w:cs="Times New Roman"/>
          <w:sz w:val="24"/>
          <w:szCs w:val="24"/>
        </w:rPr>
        <w:t>6</w:t>
      </w:r>
      <w:r w:rsidR="00D9050A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06404">
        <w:rPr>
          <w:rFonts w:ascii="Times New Roman" w:hAnsi="Times New Roman" w:cs="Times New Roman"/>
          <w:sz w:val="24"/>
          <w:szCs w:val="24"/>
        </w:rPr>
        <w:t>, из них:</w:t>
      </w:r>
    </w:p>
    <w:p w:rsidR="00A021E4" w:rsidRDefault="00A9574E" w:rsidP="0030640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Налоговые расходы </w:t>
      </w:r>
      <w:r w:rsidR="00306404">
        <w:rPr>
          <w:rFonts w:ascii="Times New Roman" w:hAnsi="Times New Roman" w:cs="Times New Roman"/>
          <w:sz w:val="24"/>
          <w:szCs w:val="24"/>
        </w:rPr>
        <w:t xml:space="preserve">по земельному налогу в размере 100% для муниципальных учреждений, финансируемые за счет средств местных бюджетов городского поселения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="00306404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 w:rsidR="00305918">
        <w:rPr>
          <w:rFonts w:ascii="Times New Roman" w:hAnsi="Times New Roman" w:cs="Times New Roman"/>
          <w:sz w:val="24"/>
          <w:szCs w:val="24"/>
        </w:rPr>
        <w:t>,</w:t>
      </w:r>
      <w:r w:rsidR="0030640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9050A">
        <w:rPr>
          <w:rFonts w:ascii="Times New Roman" w:hAnsi="Times New Roman" w:cs="Times New Roman"/>
          <w:sz w:val="24"/>
          <w:szCs w:val="24"/>
        </w:rPr>
        <w:t>985,5</w:t>
      </w:r>
      <w:r w:rsidR="0030640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73D25" w:rsidRDefault="00E21A9F" w:rsidP="00E21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налоговые расходы направлены на повышение качества управления муниципальными финансами и </w:t>
      </w:r>
      <w:r w:rsidR="00473D2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оптимизаци</w:t>
      </w:r>
      <w:r w:rsidR="00473D25">
        <w:rPr>
          <w:rFonts w:ascii="Times New Roman" w:hAnsi="Times New Roman" w:cs="Times New Roman"/>
          <w:sz w:val="24"/>
          <w:szCs w:val="24"/>
        </w:rPr>
        <w:t>ю встречных</w:t>
      </w:r>
      <w:r>
        <w:rPr>
          <w:rFonts w:ascii="Times New Roman" w:hAnsi="Times New Roman" w:cs="Times New Roman"/>
          <w:sz w:val="24"/>
          <w:szCs w:val="24"/>
        </w:rPr>
        <w:t xml:space="preserve"> финансовых потоков</w:t>
      </w:r>
      <w:r w:rsidR="00473D25">
        <w:rPr>
          <w:rFonts w:ascii="Times New Roman" w:hAnsi="Times New Roman" w:cs="Times New Roman"/>
          <w:sz w:val="24"/>
          <w:szCs w:val="24"/>
        </w:rPr>
        <w:t xml:space="preserve"> бюджета, что способствует высвобождению финансовых ресурсов для достижения целей социально-экономической политики муниципального образования.</w:t>
      </w:r>
    </w:p>
    <w:p w:rsidR="00D9050A" w:rsidRDefault="00D9050A" w:rsidP="008951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="00307804" w:rsidRPr="00E21A9F">
        <w:rPr>
          <w:rFonts w:ascii="Times New Roman" w:hAnsi="Times New Roman" w:cs="Times New Roman"/>
          <w:b/>
          <w:sz w:val="24"/>
          <w:szCs w:val="24"/>
        </w:rPr>
        <w:t xml:space="preserve"> налоговые расходы</w:t>
      </w:r>
      <w:r w:rsidR="00307804">
        <w:rPr>
          <w:rFonts w:ascii="Times New Roman" w:hAnsi="Times New Roman" w:cs="Times New Roman"/>
          <w:sz w:val="24"/>
          <w:szCs w:val="24"/>
        </w:rPr>
        <w:t xml:space="preserve"> </w:t>
      </w:r>
      <w:r w:rsidR="008951B8">
        <w:rPr>
          <w:rFonts w:ascii="Times New Roman" w:hAnsi="Times New Roman" w:cs="Times New Roman"/>
          <w:sz w:val="24"/>
          <w:szCs w:val="24"/>
        </w:rPr>
        <w:t xml:space="preserve">в Перечне 2021 года </w:t>
      </w:r>
    </w:p>
    <w:p w:rsidR="008A3CDE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Pr="00B97F20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2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налоговых расходов муниципального образования городское поселение </w:t>
      </w:r>
      <w:r w:rsidR="006F34AD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B97F20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D9050A">
        <w:rPr>
          <w:rFonts w:ascii="Times New Roman" w:hAnsi="Times New Roman" w:cs="Times New Roman"/>
          <w:b/>
          <w:sz w:val="24"/>
          <w:szCs w:val="24"/>
        </w:rPr>
        <w:t>1</w:t>
      </w:r>
      <w:r w:rsidRPr="00B97F2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3CDE" w:rsidRPr="00747FFB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Default="008A3CDE" w:rsidP="008A3C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Порядка, </w:t>
      </w:r>
      <w:r w:rsidR="00EB4E21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оценк</w:t>
      </w:r>
      <w:r w:rsidR="00EB4E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 муниципального образования подготовлен и представлен в финансовый орган кураторами налоговых расходов и включает в себя оценку целесообразности и результативности налоговых расходов. </w:t>
      </w:r>
    </w:p>
    <w:p w:rsidR="00B00ED9" w:rsidRDefault="00EB4E21" w:rsidP="00F416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муниципального образования городско</w:t>
      </w:r>
      <w:r w:rsidR="006A48E7">
        <w:rPr>
          <w:rFonts w:ascii="Times New Roman" w:hAnsi="Times New Roman" w:cs="Times New Roman"/>
          <w:sz w:val="24"/>
          <w:szCs w:val="24"/>
        </w:rPr>
        <w:t>е поселение Куминский</w:t>
      </w:r>
      <w:r w:rsidR="006F34AD">
        <w:rPr>
          <w:rFonts w:ascii="Times New Roman" w:hAnsi="Times New Roman" w:cs="Times New Roman"/>
          <w:sz w:val="24"/>
          <w:szCs w:val="24"/>
        </w:rPr>
        <w:t xml:space="preserve"> от 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4A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.2018г. №</w:t>
      </w:r>
      <w:r w:rsidR="006F34AD">
        <w:rPr>
          <w:rFonts w:ascii="Times New Roman" w:hAnsi="Times New Roman" w:cs="Times New Roman"/>
          <w:sz w:val="24"/>
          <w:szCs w:val="24"/>
        </w:rPr>
        <w:t xml:space="preserve"> 277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земельном налоге на территории муниципального образования городское поселение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>» налоговые расходы предоставлены в виде налоговых льгот отдельным категориям</w:t>
      </w:r>
      <w:r w:rsidR="00B00ED9">
        <w:rPr>
          <w:rFonts w:ascii="Times New Roman" w:hAnsi="Times New Roman" w:cs="Times New Roman"/>
          <w:sz w:val="24"/>
          <w:szCs w:val="24"/>
        </w:rPr>
        <w:t>:</w:t>
      </w:r>
    </w:p>
    <w:p w:rsidR="00B00ED9" w:rsidRPr="00B00ED9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ED9">
        <w:rPr>
          <w:rFonts w:ascii="Times New Roman" w:hAnsi="Times New Roman" w:cs="Times New Roman"/>
          <w:sz w:val="24"/>
          <w:szCs w:val="24"/>
        </w:rPr>
        <w:t xml:space="preserve">1) организации - в отношении земельных участков, занятых муниципальными </w:t>
      </w:r>
      <w:r w:rsidR="006F34AD">
        <w:rPr>
          <w:rFonts w:ascii="Times New Roman" w:hAnsi="Times New Roman" w:cs="Times New Roman"/>
          <w:sz w:val="24"/>
          <w:szCs w:val="24"/>
        </w:rPr>
        <w:t xml:space="preserve">автомобильными </w:t>
      </w:r>
      <w:r w:rsidRPr="00B00ED9">
        <w:rPr>
          <w:rFonts w:ascii="Times New Roman" w:hAnsi="Times New Roman" w:cs="Times New Roman"/>
          <w:sz w:val="24"/>
          <w:szCs w:val="24"/>
        </w:rPr>
        <w:t>дорогами общего пользования, а также земельные участки, предоставляемые для строительства таких дорог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Pr="00B00ED9">
        <w:rPr>
          <w:rFonts w:ascii="Times New Roman" w:hAnsi="Times New Roman" w:cs="Times New Roman"/>
          <w:sz w:val="24"/>
          <w:szCs w:val="24"/>
        </w:rPr>
        <w:t>;</w:t>
      </w:r>
    </w:p>
    <w:p w:rsidR="00B00ED9" w:rsidRPr="00B00ED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) муниципальные учреждения, финансируемые за счет средств местных бюджетов городского поселения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 w:rsidR="00B00ED9">
        <w:rPr>
          <w:rFonts w:ascii="Times New Roman" w:hAnsi="Times New Roman" w:cs="Times New Roman"/>
          <w:sz w:val="24"/>
          <w:szCs w:val="24"/>
        </w:rPr>
        <w:t xml:space="preserve"> (100%);</w:t>
      </w:r>
    </w:p>
    <w:p w:rsidR="00B00ED9" w:rsidRPr="00B00ED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) органы местного самоуправления - в отношении земельных участков, занятых имуществом, составляющим казну муниципальных образований городское поселение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 и Кондинский район</w:t>
      </w:r>
      <w:r w:rsidR="00B00ED9">
        <w:rPr>
          <w:rFonts w:ascii="Times New Roman" w:hAnsi="Times New Roman" w:cs="Times New Roman"/>
          <w:sz w:val="24"/>
          <w:szCs w:val="24"/>
        </w:rPr>
        <w:t xml:space="preserve"> (100%)</w:t>
      </w:r>
      <w:r w:rsidR="00B00ED9" w:rsidRPr="00B00ED9">
        <w:rPr>
          <w:rFonts w:ascii="Times New Roman" w:hAnsi="Times New Roman" w:cs="Times New Roman"/>
          <w:sz w:val="24"/>
          <w:szCs w:val="24"/>
        </w:rPr>
        <w:t>;</w:t>
      </w:r>
    </w:p>
    <w:p w:rsidR="00B00ED9" w:rsidRPr="00B00ED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0ED9" w:rsidRPr="00B00ED9">
        <w:rPr>
          <w:rFonts w:ascii="Times New Roman" w:hAnsi="Times New Roman" w:cs="Times New Roman"/>
          <w:sz w:val="24"/>
          <w:szCs w:val="24"/>
        </w:rPr>
        <w:t>) 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</w:r>
      <w:r w:rsidR="00B00ED9">
        <w:rPr>
          <w:rFonts w:ascii="Times New Roman" w:hAnsi="Times New Roman" w:cs="Times New Roman"/>
          <w:sz w:val="24"/>
          <w:szCs w:val="24"/>
        </w:rPr>
        <w:t xml:space="preserve"> (50%)</w:t>
      </w:r>
      <w:r w:rsidR="00B00ED9" w:rsidRPr="00B00ED9">
        <w:rPr>
          <w:rFonts w:ascii="Times New Roman" w:hAnsi="Times New Roman" w:cs="Times New Roman"/>
          <w:sz w:val="24"/>
          <w:szCs w:val="24"/>
        </w:rPr>
        <w:t>;</w:t>
      </w:r>
    </w:p>
    <w:p w:rsidR="00B00ED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0ED9" w:rsidRPr="00B00ED9">
        <w:rPr>
          <w:rFonts w:ascii="Times New Roman" w:hAnsi="Times New Roman" w:cs="Times New Roman"/>
          <w:sz w:val="24"/>
          <w:szCs w:val="24"/>
        </w:rPr>
        <w:t>) 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>
        <w:rPr>
          <w:rFonts w:ascii="Times New Roman" w:hAnsi="Times New Roman" w:cs="Times New Roman"/>
          <w:sz w:val="24"/>
          <w:szCs w:val="24"/>
        </w:rPr>
        <w:t xml:space="preserve"> (50%);</w:t>
      </w:r>
    </w:p>
    <w:p w:rsidR="003962E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962E9">
        <w:rPr>
          <w:rFonts w:ascii="Times New Roman" w:hAnsi="Times New Roman" w:cs="Times New Roman"/>
          <w:sz w:val="24"/>
          <w:szCs w:val="24"/>
        </w:rPr>
        <w:t>Организации в отношении земельных участков, в границах которых реализуется инвестиционный проект в соответствии с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2E9">
        <w:rPr>
          <w:rFonts w:ascii="Times New Roman" w:hAnsi="Times New Roman" w:cs="Times New Roman"/>
          <w:sz w:val="24"/>
          <w:szCs w:val="24"/>
        </w:rPr>
        <w:t>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</w:r>
      <w:r w:rsidR="008951B8">
        <w:rPr>
          <w:rFonts w:ascii="Times New Roman" w:hAnsi="Times New Roman" w:cs="Times New Roman"/>
          <w:sz w:val="24"/>
          <w:szCs w:val="24"/>
        </w:rPr>
        <w:t xml:space="preserve"> (50%)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0514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</w:t>
      </w:r>
      <w:r w:rsidRPr="00B00ED9">
        <w:rPr>
          <w:rFonts w:ascii="Times New Roman" w:hAnsi="Times New Roman" w:cs="Times New Roman"/>
          <w:sz w:val="24"/>
          <w:szCs w:val="24"/>
        </w:rPr>
        <w:t>ценк</w:t>
      </w:r>
      <w:r w:rsidR="004132DA">
        <w:rPr>
          <w:rFonts w:ascii="Times New Roman" w:hAnsi="Times New Roman" w:cs="Times New Roman"/>
          <w:sz w:val="24"/>
          <w:szCs w:val="24"/>
        </w:rPr>
        <w:t>и</w:t>
      </w:r>
      <w:r w:rsidRPr="00B00ED9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4132DA">
        <w:rPr>
          <w:rFonts w:ascii="Times New Roman" w:hAnsi="Times New Roman" w:cs="Times New Roman"/>
          <w:sz w:val="24"/>
          <w:szCs w:val="24"/>
        </w:rPr>
        <w:t>за 2020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налоговых расхода являются не востребованными. Фактически в 2020 году налоговыми расходами по земельному налогу воспользовалось </w:t>
      </w:r>
      <w:r w:rsidR="002E1E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3A8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ED9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городское поселение </w:t>
      </w:r>
      <w:r w:rsidR="002E1E9B">
        <w:rPr>
          <w:rFonts w:ascii="Times New Roman" w:hAnsi="Times New Roman" w:cs="Times New Roman"/>
          <w:sz w:val="24"/>
          <w:szCs w:val="24"/>
        </w:rPr>
        <w:t>Куминский от 24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2E1E9B">
        <w:rPr>
          <w:rFonts w:ascii="Times New Roman" w:hAnsi="Times New Roman" w:cs="Times New Roman"/>
          <w:sz w:val="24"/>
          <w:szCs w:val="24"/>
        </w:rPr>
        <w:t>2014 года № 69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муниципального образования городское поселение </w:t>
      </w:r>
      <w:r w:rsidR="002E1E9B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</w:t>
      </w:r>
      <w:r w:rsidR="004132DA" w:rsidRPr="004132DA">
        <w:rPr>
          <w:rFonts w:ascii="Times New Roman" w:hAnsi="Times New Roman" w:cs="Times New Roman"/>
          <w:sz w:val="24"/>
          <w:szCs w:val="24"/>
        </w:rPr>
        <w:t xml:space="preserve"> </w:t>
      </w:r>
      <w:r w:rsidR="004132DA" w:rsidRPr="00001BCA">
        <w:rPr>
          <w:rFonts w:ascii="Times New Roman" w:hAnsi="Times New Roman" w:cs="Times New Roman"/>
          <w:sz w:val="24"/>
          <w:szCs w:val="24"/>
        </w:rPr>
        <w:t>предусмотрен</w:t>
      </w:r>
      <w:r w:rsidR="007F5EBE">
        <w:rPr>
          <w:rFonts w:ascii="Times New Roman" w:hAnsi="Times New Roman" w:cs="Times New Roman"/>
          <w:sz w:val="24"/>
          <w:szCs w:val="24"/>
        </w:rPr>
        <w:t xml:space="preserve"> налоговый расход в виде </w:t>
      </w:r>
      <w:r w:rsidR="004132DA" w:rsidRPr="00001BCA">
        <w:rPr>
          <w:rFonts w:ascii="Times New Roman" w:hAnsi="Times New Roman" w:cs="Times New Roman"/>
          <w:sz w:val="24"/>
          <w:szCs w:val="24"/>
        </w:rPr>
        <w:t>пониженн</w:t>
      </w:r>
      <w:r w:rsidR="007F5EBE">
        <w:rPr>
          <w:rFonts w:ascii="Times New Roman" w:hAnsi="Times New Roman" w:cs="Times New Roman"/>
          <w:sz w:val="24"/>
          <w:szCs w:val="24"/>
        </w:rPr>
        <w:t>ой</w:t>
      </w:r>
      <w:r w:rsidR="004132DA" w:rsidRPr="00001BC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F5EBE">
        <w:rPr>
          <w:rFonts w:ascii="Times New Roman" w:hAnsi="Times New Roman" w:cs="Times New Roman"/>
          <w:sz w:val="24"/>
          <w:szCs w:val="24"/>
        </w:rPr>
        <w:t>ой ставки</w:t>
      </w:r>
      <w:r w:rsidR="004132DA" w:rsidRPr="00001BCA">
        <w:rPr>
          <w:rFonts w:ascii="Times New Roman" w:hAnsi="Times New Roman" w:cs="Times New Roman"/>
          <w:sz w:val="24"/>
          <w:szCs w:val="24"/>
        </w:rPr>
        <w:t xml:space="preserve"> </w:t>
      </w:r>
      <w:r w:rsidR="004132DA">
        <w:rPr>
          <w:rFonts w:ascii="Times New Roman" w:hAnsi="Times New Roman" w:cs="Times New Roman"/>
          <w:sz w:val="24"/>
          <w:szCs w:val="24"/>
        </w:rPr>
        <w:t xml:space="preserve">в размере 0,5 % </w:t>
      </w:r>
      <w:r w:rsidR="004132DA" w:rsidRPr="00142020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4132DA">
        <w:rPr>
          <w:rFonts w:ascii="Times New Roman" w:hAnsi="Times New Roman" w:cs="Times New Roman"/>
          <w:sz w:val="24"/>
          <w:szCs w:val="24"/>
        </w:rPr>
        <w:t xml:space="preserve">налогообложения, включенных в </w:t>
      </w:r>
      <w:r w:rsidR="004132DA">
        <w:rPr>
          <w:rFonts w:ascii="Times New Roman" w:hAnsi="Times New Roman" w:cs="Times New Roman"/>
          <w:sz w:val="24"/>
          <w:szCs w:val="24"/>
        </w:rPr>
        <w:lastRenderedPageBreak/>
        <w:t>перечень, определяемый в соответствии с п.7 ст. 378.2 НК РФ, в отношении объектов</w:t>
      </w:r>
      <w:proofErr w:type="gramEnd"/>
      <w:r w:rsidR="004132DA">
        <w:rPr>
          <w:rFonts w:ascii="Times New Roman" w:hAnsi="Times New Roman" w:cs="Times New Roman"/>
          <w:sz w:val="24"/>
          <w:szCs w:val="24"/>
        </w:rPr>
        <w:t xml:space="preserve"> налогообложения, предусмотренных </w:t>
      </w:r>
      <w:proofErr w:type="spellStart"/>
      <w:r w:rsidR="004132D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132DA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</w:p>
    <w:p w:rsidR="004132DA" w:rsidRDefault="004132DA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</w:t>
      </w:r>
      <w:r w:rsidRPr="00B00ED9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0ED9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sz w:val="24"/>
          <w:szCs w:val="24"/>
        </w:rPr>
        <w:t>налоговых расходов за 202</w:t>
      </w:r>
      <w:r w:rsidR="00D71D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данный налоговый расход является целесообразным и результативным. Фактически в 202</w:t>
      </w:r>
      <w:r w:rsidR="00D71D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6F53A8">
        <w:rPr>
          <w:rFonts w:ascii="Times New Roman" w:hAnsi="Times New Roman" w:cs="Times New Roman"/>
          <w:sz w:val="24"/>
          <w:szCs w:val="24"/>
        </w:rPr>
        <w:t>логовыми расходами воспользовали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2E1E9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физических лиц (в том числе субъекты малого и среднего предпринимательства).</w:t>
      </w:r>
    </w:p>
    <w:p w:rsidR="003F2B87" w:rsidRDefault="003F2B87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представлены в приложении №2.</w:t>
      </w:r>
    </w:p>
    <w:p w:rsidR="00BD0E89" w:rsidRPr="00BD0E89" w:rsidRDefault="00BD0E8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D0E89">
        <w:rPr>
          <w:rFonts w:ascii="Times New Roman" w:hAnsi="Times New Roman" w:cs="Times New Roman"/>
          <w:b/>
          <w:sz w:val="24"/>
          <w:szCs w:val="24"/>
        </w:rPr>
        <w:t>Выводы оценки эффективности налоговых расходов муниципального образования городское поселение</w:t>
      </w:r>
      <w:r w:rsidR="006A48E7">
        <w:rPr>
          <w:rFonts w:ascii="Times New Roman" w:hAnsi="Times New Roman" w:cs="Times New Roman"/>
          <w:b/>
          <w:sz w:val="24"/>
          <w:szCs w:val="24"/>
        </w:rPr>
        <w:t xml:space="preserve"> Куминский</w:t>
      </w:r>
      <w:r w:rsidRPr="00BD0E89">
        <w:rPr>
          <w:rFonts w:ascii="Times New Roman" w:hAnsi="Times New Roman" w:cs="Times New Roman"/>
          <w:b/>
          <w:sz w:val="24"/>
          <w:szCs w:val="24"/>
        </w:rPr>
        <w:t>:</w:t>
      </w:r>
    </w:p>
    <w:p w:rsidR="00F77E46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поддержкой в виде налого</w:t>
      </w:r>
      <w:r w:rsidR="00D71D47">
        <w:rPr>
          <w:rFonts w:ascii="Times New Roman" w:hAnsi="Times New Roman" w:cs="Times New Roman"/>
          <w:sz w:val="24"/>
          <w:szCs w:val="24"/>
        </w:rPr>
        <w:t>вых расходов воспользовались 33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налогоплательщиков (физических и юридических лиц).</w:t>
      </w:r>
    </w:p>
    <w:p w:rsidR="00F77E46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оценки эффективности налоговых расходов по критериям целесообразности и результативности установлено следующее:</w:t>
      </w:r>
    </w:p>
    <w:p w:rsidR="00147B21" w:rsidRDefault="00D71D47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востребовано </w:t>
      </w:r>
      <w:r w:rsidR="008951B8">
        <w:rPr>
          <w:rFonts w:ascii="Times New Roman" w:hAnsi="Times New Roman" w:cs="Times New Roman"/>
          <w:sz w:val="24"/>
          <w:szCs w:val="24"/>
        </w:rPr>
        <w:t>4</w:t>
      </w:r>
      <w:r w:rsidR="00147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B21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="00147B21">
        <w:rPr>
          <w:rFonts w:ascii="Times New Roman" w:hAnsi="Times New Roman" w:cs="Times New Roman"/>
          <w:sz w:val="24"/>
          <w:szCs w:val="24"/>
        </w:rPr>
        <w:t xml:space="preserve"> расхода по земельному налогу;</w:t>
      </w:r>
    </w:p>
    <w:p w:rsidR="00147B21" w:rsidRDefault="00D71D47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51B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21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3F2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B8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3F2B87">
        <w:rPr>
          <w:rFonts w:ascii="Times New Roman" w:hAnsi="Times New Roman" w:cs="Times New Roman"/>
          <w:sz w:val="24"/>
          <w:szCs w:val="24"/>
        </w:rPr>
        <w:t xml:space="preserve"> эффективными</w:t>
      </w:r>
      <w:r w:rsidR="00147B21">
        <w:rPr>
          <w:rFonts w:ascii="Times New Roman" w:hAnsi="Times New Roman" w:cs="Times New Roman"/>
          <w:sz w:val="24"/>
          <w:szCs w:val="24"/>
        </w:rPr>
        <w:t>.</w:t>
      </w:r>
    </w:p>
    <w:p w:rsidR="000F3466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оценки эффективности налоговых расходов</w:t>
      </w:r>
      <w:r w:rsidR="00D71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предложений кураторов налоговых расходов</w:t>
      </w:r>
      <w:r w:rsidR="00D71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основных направлений налоговой и бюджетной политики муниципального образования </w:t>
      </w:r>
      <w:r w:rsidR="00D71D47">
        <w:rPr>
          <w:rFonts w:ascii="Times New Roman" w:hAnsi="Times New Roman" w:cs="Times New Roman"/>
          <w:sz w:val="24"/>
          <w:szCs w:val="24"/>
        </w:rPr>
        <w:t xml:space="preserve">и прогноза социально-экономического развития </w:t>
      </w:r>
      <w:r w:rsidR="00D71D47" w:rsidRPr="00D71D47">
        <w:rPr>
          <w:rFonts w:ascii="Times New Roman" w:hAnsi="Times New Roman" w:cs="Times New Roman"/>
        </w:rPr>
        <w:t>поселения на период 2023-2025 годов</w:t>
      </w:r>
      <w:r w:rsidR="00D71D47">
        <w:rPr>
          <w:rFonts w:ascii="Times New Roman" w:hAnsi="Times New Roman" w:cs="Times New Roman"/>
        </w:rPr>
        <w:t>,</w:t>
      </w:r>
      <w:r w:rsidR="00D71D47" w:rsidRPr="00D71D47">
        <w:rPr>
          <w:rFonts w:ascii="Times New Roman" w:hAnsi="Times New Roman" w:cs="Times New Roman"/>
        </w:rPr>
        <w:t xml:space="preserve"> принято решение сохранить налоговые расходы, направленные </w:t>
      </w:r>
      <w:r w:rsidR="00D71D47">
        <w:rPr>
          <w:rFonts w:ascii="Times New Roman" w:hAnsi="Times New Roman" w:cs="Times New Roman"/>
        </w:rPr>
        <w:t>на п</w:t>
      </w:r>
      <w:r w:rsidR="00D71D47" w:rsidRPr="00D71D47">
        <w:rPr>
          <w:rFonts w:ascii="Times New Roman" w:hAnsi="Times New Roman" w:cs="Times New Roman"/>
        </w:rPr>
        <w:t>овышение уровня и качества жизни социально уязвимых групп населения за счет мер социальной поддержки</w:t>
      </w:r>
      <w:r w:rsidR="00D71D47">
        <w:rPr>
          <w:rFonts w:ascii="Times New Roman" w:hAnsi="Times New Roman" w:cs="Times New Roman"/>
        </w:rPr>
        <w:t>.</w:t>
      </w:r>
      <w:proofErr w:type="gramEnd"/>
    </w:p>
    <w:p w:rsidR="000F3466" w:rsidRPr="000F3466" w:rsidRDefault="000F3466" w:rsidP="003F2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47B21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7B21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71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147B21">
        <w:rPr>
          <w:rFonts w:ascii="Times New Roman" w:hAnsi="Times New Roman" w:cs="Times New Roman"/>
          <w:sz w:val="24"/>
          <w:szCs w:val="24"/>
        </w:rPr>
        <w:t xml:space="preserve"> для н</w:t>
      </w:r>
      <w:r w:rsidR="00147B21" w:rsidRPr="00147B21">
        <w:rPr>
          <w:rFonts w:ascii="Times New Roman" w:hAnsi="Times New Roman" w:cs="Times New Roman"/>
          <w:sz w:val="24"/>
          <w:szCs w:val="24"/>
        </w:rPr>
        <w:t>емуниципальны</w:t>
      </w:r>
      <w:r w:rsidR="00147B21">
        <w:rPr>
          <w:rFonts w:ascii="Times New Roman" w:hAnsi="Times New Roman" w:cs="Times New Roman"/>
          <w:sz w:val="24"/>
          <w:szCs w:val="24"/>
        </w:rPr>
        <w:t>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47B21">
        <w:rPr>
          <w:rFonts w:ascii="Times New Roman" w:hAnsi="Times New Roman" w:cs="Times New Roman"/>
          <w:sz w:val="24"/>
          <w:szCs w:val="24"/>
        </w:rPr>
        <w:t>й (коммерческих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и некоммерчески</w:t>
      </w:r>
      <w:r w:rsidR="00147B21">
        <w:rPr>
          <w:rFonts w:ascii="Times New Roman" w:hAnsi="Times New Roman" w:cs="Times New Roman"/>
          <w:sz w:val="24"/>
          <w:szCs w:val="24"/>
        </w:rPr>
        <w:t>х</w:t>
      </w:r>
      <w:r w:rsidR="00147B21" w:rsidRPr="00147B21">
        <w:rPr>
          <w:rFonts w:ascii="Times New Roman" w:hAnsi="Times New Roman" w:cs="Times New Roman"/>
          <w:sz w:val="24"/>
          <w:szCs w:val="24"/>
        </w:rPr>
        <w:t>), в том числе социально-ориентированны</w:t>
      </w:r>
      <w:r w:rsidR="00147B21">
        <w:rPr>
          <w:rFonts w:ascii="Times New Roman" w:hAnsi="Times New Roman" w:cs="Times New Roman"/>
          <w:sz w:val="24"/>
          <w:szCs w:val="24"/>
        </w:rPr>
        <w:t>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147B21">
        <w:rPr>
          <w:rFonts w:ascii="Times New Roman" w:hAnsi="Times New Roman" w:cs="Times New Roman"/>
          <w:sz w:val="24"/>
          <w:szCs w:val="24"/>
        </w:rPr>
        <w:t>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47B21">
        <w:rPr>
          <w:rFonts w:ascii="Times New Roman" w:hAnsi="Times New Roman" w:cs="Times New Roman"/>
          <w:sz w:val="24"/>
          <w:szCs w:val="24"/>
        </w:rPr>
        <w:t>й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используемых для оказания населению услуг в социальной сфере на территории Кондинского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7B21">
        <w:rPr>
          <w:rFonts w:ascii="Times New Roman" w:hAnsi="Times New Roman" w:cs="Times New Roman"/>
          <w:sz w:val="24"/>
          <w:szCs w:val="24"/>
        </w:rPr>
        <w:t xml:space="preserve"> и социальных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47B21">
        <w:rPr>
          <w:rFonts w:ascii="Times New Roman" w:hAnsi="Times New Roman" w:cs="Times New Roman"/>
          <w:sz w:val="24"/>
          <w:szCs w:val="24"/>
        </w:rPr>
        <w:t>ей</w:t>
      </w:r>
      <w:r w:rsidR="00147B21" w:rsidRPr="00147B21">
        <w:rPr>
          <w:rFonts w:ascii="Times New Roman" w:hAnsi="Times New Roman" w:cs="Times New Roman"/>
          <w:sz w:val="24"/>
          <w:szCs w:val="24"/>
        </w:rPr>
        <w:t>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 w:rsidRPr="000F3466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3466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3466">
        <w:rPr>
          <w:rFonts w:ascii="Times New Roman" w:hAnsi="Times New Roman" w:cs="Times New Roman"/>
          <w:sz w:val="24"/>
          <w:szCs w:val="24"/>
        </w:rPr>
        <w:t xml:space="preserve"> во исполнение протокола заседания рабочей (экспертной</w:t>
      </w:r>
      <w:proofErr w:type="gramEnd"/>
      <w:r w:rsidRPr="000F34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F3466">
        <w:rPr>
          <w:rFonts w:ascii="Times New Roman" w:hAnsi="Times New Roman" w:cs="Times New Roman"/>
          <w:sz w:val="24"/>
          <w:szCs w:val="24"/>
        </w:rPr>
        <w:t>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3466">
        <w:rPr>
          <w:rFonts w:ascii="Times New Roman" w:hAnsi="Times New Roman" w:cs="Times New Roman"/>
          <w:sz w:val="24"/>
          <w:szCs w:val="24"/>
        </w:rPr>
        <w:t xml:space="preserve">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</w:t>
      </w:r>
      <w:proofErr w:type="gramEnd"/>
      <w:r w:rsidRPr="000F3466">
        <w:rPr>
          <w:rFonts w:ascii="Times New Roman" w:hAnsi="Times New Roman" w:cs="Times New Roman"/>
          <w:sz w:val="24"/>
          <w:szCs w:val="24"/>
        </w:rPr>
        <w:t xml:space="preserve"> сфере и внедрения конкурентных способов оказания муниципальных услуг (работ) в социальной сфере, </w:t>
      </w:r>
      <w:proofErr w:type="gramStart"/>
      <w:r w:rsidRPr="000F346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0F34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66">
        <w:rPr>
          <w:rFonts w:ascii="Times New Roman" w:hAnsi="Times New Roman" w:cs="Times New Roman"/>
          <w:sz w:val="24"/>
          <w:szCs w:val="24"/>
        </w:rPr>
        <w:t>автономного округа - Югры от 19 мая 2017 года N 292-рп.</w:t>
      </w:r>
      <w:r>
        <w:rPr>
          <w:rFonts w:ascii="Times New Roman" w:hAnsi="Times New Roman" w:cs="Times New Roman"/>
          <w:sz w:val="24"/>
          <w:szCs w:val="24"/>
        </w:rPr>
        <w:t xml:space="preserve"> Данные налоговые расходы могут быть востребованы  </w:t>
      </w:r>
      <w:r w:rsidRPr="000F3466">
        <w:rPr>
          <w:rFonts w:ascii="Times New Roman" w:hAnsi="Times New Roman" w:cs="Times New Roman"/>
          <w:sz w:val="24"/>
          <w:szCs w:val="24"/>
        </w:rPr>
        <w:t>в последующие периоды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66">
        <w:rPr>
          <w:rFonts w:ascii="Times New Roman" w:hAnsi="Times New Roman" w:cs="Times New Roman"/>
          <w:sz w:val="24"/>
          <w:szCs w:val="24"/>
        </w:rPr>
        <w:t xml:space="preserve">помогут снизить налоговую нагрузку </w:t>
      </w:r>
      <w:r>
        <w:rPr>
          <w:rFonts w:ascii="Times New Roman" w:hAnsi="Times New Roman" w:cs="Times New Roman"/>
          <w:sz w:val="24"/>
          <w:szCs w:val="24"/>
        </w:rPr>
        <w:t>для немуниципальных организаций и социальных предпринимателей.</w:t>
      </w:r>
    </w:p>
    <w:p w:rsidR="00913D0A" w:rsidRDefault="00913D0A" w:rsidP="008951B8">
      <w:pPr>
        <w:pStyle w:val="a3"/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B0A" w:rsidRDefault="008951B8" w:rsidP="008951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7669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С.А. Грубцо</w:t>
      </w:r>
      <w:r>
        <w:rPr>
          <w:rFonts w:ascii="Times New Roman" w:hAnsi="Times New Roman" w:cs="Times New Roman"/>
          <w:sz w:val="24"/>
          <w:szCs w:val="24"/>
        </w:rPr>
        <w:t>в</w:t>
      </w:r>
    </w:p>
    <w:sectPr w:rsidR="00EC5B0A" w:rsidSect="004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5E49"/>
    <w:multiLevelType w:val="hybridMultilevel"/>
    <w:tmpl w:val="78E42C34"/>
    <w:lvl w:ilvl="0" w:tplc="2F8C8A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D1259B"/>
    <w:multiLevelType w:val="hybridMultilevel"/>
    <w:tmpl w:val="93BC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3B6D"/>
    <w:multiLevelType w:val="hybridMultilevel"/>
    <w:tmpl w:val="E06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39B"/>
    <w:multiLevelType w:val="hybridMultilevel"/>
    <w:tmpl w:val="27E014E8"/>
    <w:lvl w:ilvl="0" w:tplc="3DCE804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3434B"/>
    <w:multiLevelType w:val="hybridMultilevel"/>
    <w:tmpl w:val="B80E7BB6"/>
    <w:lvl w:ilvl="0" w:tplc="6A48D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2308A"/>
    <w:multiLevelType w:val="hybridMultilevel"/>
    <w:tmpl w:val="9BC2CEB8"/>
    <w:lvl w:ilvl="0" w:tplc="D07CB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EB4067"/>
    <w:multiLevelType w:val="multilevel"/>
    <w:tmpl w:val="F306E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0D16"/>
    <w:rsid w:val="00001BCA"/>
    <w:rsid w:val="0002225F"/>
    <w:rsid w:val="00095A0C"/>
    <w:rsid w:val="00096C39"/>
    <w:rsid w:val="000A3765"/>
    <w:rsid w:val="000B24BB"/>
    <w:rsid w:val="000B5CDD"/>
    <w:rsid w:val="000B5F95"/>
    <w:rsid w:val="000B6E56"/>
    <w:rsid w:val="000C6069"/>
    <w:rsid w:val="000F3466"/>
    <w:rsid w:val="000F4CDF"/>
    <w:rsid w:val="00123BC0"/>
    <w:rsid w:val="00142020"/>
    <w:rsid w:val="00147B21"/>
    <w:rsid w:val="0015767B"/>
    <w:rsid w:val="00171721"/>
    <w:rsid w:val="001972D1"/>
    <w:rsid w:val="001A2253"/>
    <w:rsid w:val="001B0514"/>
    <w:rsid w:val="001B1892"/>
    <w:rsid w:val="001C3B10"/>
    <w:rsid w:val="001D72B3"/>
    <w:rsid w:val="001E2418"/>
    <w:rsid w:val="001E5A9F"/>
    <w:rsid w:val="001F0703"/>
    <w:rsid w:val="001F219D"/>
    <w:rsid w:val="002021B3"/>
    <w:rsid w:val="002122CA"/>
    <w:rsid w:val="002260FD"/>
    <w:rsid w:val="0025126A"/>
    <w:rsid w:val="00266FCC"/>
    <w:rsid w:val="002924E6"/>
    <w:rsid w:val="002B3551"/>
    <w:rsid w:val="002E1E9B"/>
    <w:rsid w:val="002E45E3"/>
    <w:rsid w:val="002F0E04"/>
    <w:rsid w:val="00305918"/>
    <w:rsid w:val="00306404"/>
    <w:rsid w:val="00307804"/>
    <w:rsid w:val="003217C4"/>
    <w:rsid w:val="003804C0"/>
    <w:rsid w:val="00381855"/>
    <w:rsid w:val="0038397C"/>
    <w:rsid w:val="003962E9"/>
    <w:rsid w:val="003968A1"/>
    <w:rsid w:val="003C49C9"/>
    <w:rsid w:val="003F2B87"/>
    <w:rsid w:val="003F4EDC"/>
    <w:rsid w:val="0040500B"/>
    <w:rsid w:val="004132DA"/>
    <w:rsid w:val="004275FF"/>
    <w:rsid w:val="00434BFB"/>
    <w:rsid w:val="00445819"/>
    <w:rsid w:val="00447037"/>
    <w:rsid w:val="00451424"/>
    <w:rsid w:val="00452EA9"/>
    <w:rsid w:val="004562F7"/>
    <w:rsid w:val="00460D8A"/>
    <w:rsid w:val="00473D25"/>
    <w:rsid w:val="00474BD4"/>
    <w:rsid w:val="004A22D8"/>
    <w:rsid w:val="004A73D9"/>
    <w:rsid w:val="004A77A7"/>
    <w:rsid w:val="004B6C9C"/>
    <w:rsid w:val="004D0055"/>
    <w:rsid w:val="004D41F8"/>
    <w:rsid w:val="004D5240"/>
    <w:rsid w:val="004E5670"/>
    <w:rsid w:val="004F1239"/>
    <w:rsid w:val="00503822"/>
    <w:rsid w:val="0051033A"/>
    <w:rsid w:val="00514B31"/>
    <w:rsid w:val="005279CD"/>
    <w:rsid w:val="005460B2"/>
    <w:rsid w:val="00590CD2"/>
    <w:rsid w:val="00593828"/>
    <w:rsid w:val="00595144"/>
    <w:rsid w:val="005B6450"/>
    <w:rsid w:val="005C6C63"/>
    <w:rsid w:val="005E3E61"/>
    <w:rsid w:val="0061265C"/>
    <w:rsid w:val="00624B93"/>
    <w:rsid w:val="00632B60"/>
    <w:rsid w:val="0064295C"/>
    <w:rsid w:val="00651352"/>
    <w:rsid w:val="006872E2"/>
    <w:rsid w:val="006947E0"/>
    <w:rsid w:val="006A48E7"/>
    <w:rsid w:val="006B02D4"/>
    <w:rsid w:val="006C444A"/>
    <w:rsid w:val="006D4425"/>
    <w:rsid w:val="006D7C3A"/>
    <w:rsid w:val="006D7D8B"/>
    <w:rsid w:val="006F34AD"/>
    <w:rsid w:val="006F52A4"/>
    <w:rsid w:val="006F53A8"/>
    <w:rsid w:val="006F5647"/>
    <w:rsid w:val="00700AC4"/>
    <w:rsid w:val="00730899"/>
    <w:rsid w:val="00744392"/>
    <w:rsid w:val="00747FFB"/>
    <w:rsid w:val="00786A9D"/>
    <w:rsid w:val="00790FC8"/>
    <w:rsid w:val="007A1980"/>
    <w:rsid w:val="007F5EBE"/>
    <w:rsid w:val="008264B6"/>
    <w:rsid w:val="00827669"/>
    <w:rsid w:val="00835434"/>
    <w:rsid w:val="00840E4D"/>
    <w:rsid w:val="00890AF0"/>
    <w:rsid w:val="008951B8"/>
    <w:rsid w:val="008A3CDE"/>
    <w:rsid w:val="008A4967"/>
    <w:rsid w:val="008C0D16"/>
    <w:rsid w:val="008E599D"/>
    <w:rsid w:val="008F1CB2"/>
    <w:rsid w:val="00913D0A"/>
    <w:rsid w:val="00953127"/>
    <w:rsid w:val="00970001"/>
    <w:rsid w:val="009C4CE3"/>
    <w:rsid w:val="009D4AAE"/>
    <w:rsid w:val="009F5696"/>
    <w:rsid w:val="00A021E4"/>
    <w:rsid w:val="00A23C14"/>
    <w:rsid w:val="00A24400"/>
    <w:rsid w:val="00A3750A"/>
    <w:rsid w:val="00A53532"/>
    <w:rsid w:val="00A77BD3"/>
    <w:rsid w:val="00A81EAE"/>
    <w:rsid w:val="00A9574E"/>
    <w:rsid w:val="00AB18D3"/>
    <w:rsid w:val="00B00ED9"/>
    <w:rsid w:val="00B02882"/>
    <w:rsid w:val="00B12101"/>
    <w:rsid w:val="00B416A1"/>
    <w:rsid w:val="00B42314"/>
    <w:rsid w:val="00B47363"/>
    <w:rsid w:val="00B60AF4"/>
    <w:rsid w:val="00B62754"/>
    <w:rsid w:val="00B84D99"/>
    <w:rsid w:val="00B97F20"/>
    <w:rsid w:val="00BA4508"/>
    <w:rsid w:val="00BD0E89"/>
    <w:rsid w:val="00BD5850"/>
    <w:rsid w:val="00BE1825"/>
    <w:rsid w:val="00BF23BB"/>
    <w:rsid w:val="00C10A5D"/>
    <w:rsid w:val="00C3175D"/>
    <w:rsid w:val="00C47905"/>
    <w:rsid w:val="00C47A2D"/>
    <w:rsid w:val="00C9797E"/>
    <w:rsid w:val="00CA1042"/>
    <w:rsid w:val="00CA7CD6"/>
    <w:rsid w:val="00CC5838"/>
    <w:rsid w:val="00D02C7B"/>
    <w:rsid w:val="00D074D8"/>
    <w:rsid w:val="00D07D4B"/>
    <w:rsid w:val="00D154D3"/>
    <w:rsid w:val="00D256C8"/>
    <w:rsid w:val="00D578F4"/>
    <w:rsid w:val="00D639D6"/>
    <w:rsid w:val="00D71D47"/>
    <w:rsid w:val="00D741C2"/>
    <w:rsid w:val="00D9050A"/>
    <w:rsid w:val="00D95D7A"/>
    <w:rsid w:val="00D971D0"/>
    <w:rsid w:val="00DB59AE"/>
    <w:rsid w:val="00DE63B2"/>
    <w:rsid w:val="00E056D6"/>
    <w:rsid w:val="00E16A1B"/>
    <w:rsid w:val="00E21A9F"/>
    <w:rsid w:val="00E34C16"/>
    <w:rsid w:val="00E63FEF"/>
    <w:rsid w:val="00E768DA"/>
    <w:rsid w:val="00EB4E21"/>
    <w:rsid w:val="00EC5B0A"/>
    <w:rsid w:val="00EC677D"/>
    <w:rsid w:val="00EE4977"/>
    <w:rsid w:val="00F4164F"/>
    <w:rsid w:val="00F77E46"/>
    <w:rsid w:val="00F92E36"/>
    <w:rsid w:val="00FB14D7"/>
    <w:rsid w:val="00FC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A9"/>
  </w:style>
  <w:style w:type="paragraph" w:styleId="1">
    <w:name w:val="heading 1"/>
    <w:basedOn w:val="a"/>
    <w:next w:val="a"/>
    <w:link w:val="10"/>
    <w:uiPriority w:val="9"/>
    <w:qFormat/>
    <w:rsid w:val="000F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A23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F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F4C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23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27E0-7300-4C0D-9038-89C33D5C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5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User</cp:lastModifiedBy>
  <cp:revision>10</cp:revision>
  <cp:lastPrinted>2022-08-25T09:36:00Z</cp:lastPrinted>
  <dcterms:created xsi:type="dcterms:W3CDTF">2022-08-22T10:02:00Z</dcterms:created>
  <dcterms:modified xsi:type="dcterms:W3CDTF">2022-08-25T09:36:00Z</dcterms:modified>
</cp:coreProperties>
</file>