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31280A" w:rsidTr="00E410EC">
        <w:tc>
          <w:tcPr>
            <w:tcW w:w="4536" w:type="dxa"/>
          </w:tcPr>
          <w:p w:rsidR="00C22500" w:rsidRDefault="00621561" w:rsidP="0031280A">
            <w:pPr>
              <w:rPr>
                <w:sz w:val="28"/>
                <w:szCs w:val="28"/>
              </w:rPr>
            </w:pPr>
            <w:r>
              <w:rPr>
                <w:sz w:val="28"/>
                <w:szCs w:val="28"/>
              </w:rPr>
              <w:t>СОГЛАСОВАНО</w:t>
            </w:r>
            <w:r w:rsidR="00751E7A">
              <w:rPr>
                <w:sz w:val="28"/>
                <w:szCs w:val="28"/>
              </w:rPr>
              <w:t>:</w:t>
            </w:r>
          </w:p>
          <w:p w:rsidR="0080549A" w:rsidRDefault="0080549A" w:rsidP="0031280A">
            <w:pPr>
              <w:rPr>
                <w:sz w:val="28"/>
                <w:szCs w:val="28"/>
              </w:rPr>
            </w:pPr>
          </w:p>
          <w:p w:rsidR="00E410EC" w:rsidRDefault="00621561" w:rsidP="0031280A">
            <w:pPr>
              <w:rPr>
                <w:sz w:val="28"/>
                <w:szCs w:val="28"/>
              </w:rPr>
            </w:pPr>
            <w:r>
              <w:rPr>
                <w:sz w:val="28"/>
                <w:szCs w:val="28"/>
              </w:rPr>
              <w:t>Глава городского поселения Куминский</w:t>
            </w:r>
          </w:p>
          <w:p w:rsidR="00621561" w:rsidRDefault="00621561" w:rsidP="0031280A">
            <w:pPr>
              <w:rPr>
                <w:sz w:val="28"/>
                <w:szCs w:val="28"/>
              </w:rPr>
            </w:pPr>
          </w:p>
          <w:p w:rsidR="007726F5" w:rsidRPr="00530FBF" w:rsidRDefault="00751E7A" w:rsidP="0031280A">
            <w:pPr>
              <w:rPr>
                <w:sz w:val="28"/>
                <w:szCs w:val="28"/>
              </w:rPr>
            </w:pPr>
            <w:r>
              <w:rPr>
                <w:sz w:val="28"/>
                <w:szCs w:val="28"/>
              </w:rPr>
              <w:t xml:space="preserve">____________ </w:t>
            </w:r>
            <w:proofErr w:type="spellStart"/>
            <w:r>
              <w:rPr>
                <w:sz w:val="28"/>
                <w:szCs w:val="28"/>
              </w:rPr>
              <w:t>С.А.Грубцов</w:t>
            </w:r>
            <w:proofErr w:type="spellEnd"/>
            <w:r w:rsidR="00E410EC">
              <w:rPr>
                <w:sz w:val="28"/>
                <w:szCs w:val="28"/>
              </w:rPr>
              <w:t xml:space="preserve"> </w:t>
            </w:r>
          </w:p>
          <w:p w:rsidR="0031280A" w:rsidRPr="00621561" w:rsidRDefault="0031280A" w:rsidP="00621561">
            <w:pPr>
              <w:rPr>
                <w:sz w:val="28"/>
                <w:szCs w:val="28"/>
              </w:rPr>
            </w:pPr>
            <w:r>
              <w:rPr>
                <w:sz w:val="28"/>
                <w:szCs w:val="28"/>
              </w:rPr>
              <w:t>«___» ____________ 20</w:t>
            </w:r>
            <w:r w:rsidR="00621561">
              <w:rPr>
                <w:sz w:val="28"/>
                <w:szCs w:val="28"/>
              </w:rPr>
              <w:t>18</w:t>
            </w:r>
            <w:r>
              <w:rPr>
                <w:sz w:val="28"/>
                <w:szCs w:val="28"/>
              </w:rPr>
              <w:t>г.</w:t>
            </w:r>
          </w:p>
        </w:tc>
        <w:tc>
          <w:tcPr>
            <w:tcW w:w="4820" w:type="dxa"/>
          </w:tcPr>
          <w:p w:rsidR="0031280A" w:rsidRDefault="00621561" w:rsidP="00E410EC">
            <w:pPr>
              <w:jc w:val="right"/>
              <w:rPr>
                <w:sz w:val="28"/>
                <w:szCs w:val="28"/>
              </w:rPr>
            </w:pPr>
            <w:r>
              <w:rPr>
                <w:sz w:val="28"/>
                <w:szCs w:val="28"/>
              </w:rPr>
              <w:t>УТВЕРЖДЕНО</w:t>
            </w:r>
            <w:r w:rsidR="00751E7A">
              <w:rPr>
                <w:sz w:val="28"/>
                <w:szCs w:val="28"/>
              </w:rPr>
              <w:t>:</w:t>
            </w:r>
          </w:p>
          <w:p w:rsidR="00621561" w:rsidRDefault="00621561" w:rsidP="0031280A">
            <w:pPr>
              <w:jc w:val="right"/>
              <w:rPr>
                <w:color w:val="000000"/>
                <w:sz w:val="28"/>
                <w:szCs w:val="28"/>
              </w:rPr>
            </w:pPr>
          </w:p>
          <w:p w:rsidR="007726F5" w:rsidRDefault="00621561" w:rsidP="0031280A">
            <w:pPr>
              <w:jc w:val="right"/>
              <w:rPr>
                <w:sz w:val="28"/>
                <w:szCs w:val="28"/>
              </w:rPr>
            </w:pPr>
            <w:r>
              <w:rPr>
                <w:color w:val="000000"/>
                <w:sz w:val="28"/>
                <w:szCs w:val="28"/>
              </w:rPr>
              <w:t xml:space="preserve">Директор МКУ </w:t>
            </w:r>
            <w:r w:rsidRPr="008B217F">
              <w:rPr>
                <w:color w:val="000000"/>
                <w:sz w:val="28"/>
                <w:szCs w:val="28"/>
              </w:rPr>
              <w:t>«</w:t>
            </w:r>
            <w:r>
              <w:rPr>
                <w:color w:val="000000"/>
                <w:sz w:val="28"/>
                <w:szCs w:val="28"/>
              </w:rPr>
              <w:t>ЦКМ</w:t>
            </w:r>
            <w:r w:rsidRPr="008B217F">
              <w:rPr>
                <w:color w:val="000000"/>
                <w:sz w:val="28"/>
                <w:szCs w:val="28"/>
              </w:rPr>
              <w:t xml:space="preserve"> «Камертон»</w:t>
            </w:r>
          </w:p>
          <w:p w:rsidR="0031280A" w:rsidRDefault="0031280A" w:rsidP="0031280A">
            <w:pPr>
              <w:jc w:val="right"/>
              <w:rPr>
                <w:sz w:val="28"/>
                <w:szCs w:val="28"/>
              </w:rPr>
            </w:pPr>
            <w:r>
              <w:rPr>
                <w:sz w:val="28"/>
                <w:szCs w:val="28"/>
              </w:rPr>
              <w:t>___</w:t>
            </w:r>
            <w:r w:rsidR="007726F5">
              <w:rPr>
                <w:sz w:val="28"/>
                <w:szCs w:val="28"/>
              </w:rPr>
              <w:t>________</w:t>
            </w:r>
            <w:r w:rsidR="00751E7A">
              <w:rPr>
                <w:sz w:val="28"/>
                <w:szCs w:val="28"/>
              </w:rPr>
              <w:t>___</w:t>
            </w:r>
            <w:r>
              <w:rPr>
                <w:sz w:val="28"/>
                <w:szCs w:val="28"/>
              </w:rPr>
              <w:t xml:space="preserve"> </w:t>
            </w:r>
            <w:proofErr w:type="spellStart"/>
            <w:r w:rsidR="00751E7A">
              <w:rPr>
                <w:sz w:val="28"/>
                <w:szCs w:val="28"/>
              </w:rPr>
              <w:t>Т.А.Пестова</w:t>
            </w:r>
            <w:proofErr w:type="spellEnd"/>
          </w:p>
          <w:p w:rsidR="0031280A" w:rsidRPr="00530FBF" w:rsidRDefault="0031280A" w:rsidP="0031280A">
            <w:pPr>
              <w:jc w:val="right"/>
              <w:rPr>
                <w:sz w:val="28"/>
                <w:szCs w:val="28"/>
              </w:rPr>
            </w:pPr>
            <w:r>
              <w:rPr>
                <w:sz w:val="28"/>
                <w:szCs w:val="28"/>
              </w:rPr>
              <w:t>«___» ____________ 20</w:t>
            </w:r>
            <w:r w:rsidR="00621561">
              <w:rPr>
                <w:sz w:val="28"/>
                <w:szCs w:val="28"/>
              </w:rPr>
              <w:t>18</w:t>
            </w:r>
            <w:r>
              <w:rPr>
                <w:sz w:val="28"/>
                <w:szCs w:val="28"/>
              </w:rPr>
              <w:t>г.</w:t>
            </w:r>
          </w:p>
          <w:p w:rsidR="0031280A" w:rsidRDefault="0031280A" w:rsidP="0031280A">
            <w:pPr>
              <w:tabs>
                <w:tab w:val="left" w:pos="6150"/>
              </w:tabs>
              <w:jc w:val="right"/>
              <w:rPr>
                <w:color w:val="000000"/>
                <w:sz w:val="24"/>
                <w:szCs w:val="24"/>
              </w:rPr>
            </w:pPr>
          </w:p>
        </w:tc>
      </w:tr>
      <w:tr w:rsidR="00621561" w:rsidTr="00E410EC">
        <w:tc>
          <w:tcPr>
            <w:tcW w:w="4536" w:type="dxa"/>
          </w:tcPr>
          <w:p w:rsidR="00621561" w:rsidRDefault="00621561" w:rsidP="0031280A">
            <w:pPr>
              <w:rPr>
                <w:sz w:val="28"/>
                <w:szCs w:val="28"/>
              </w:rPr>
            </w:pPr>
          </w:p>
        </w:tc>
        <w:tc>
          <w:tcPr>
            <w:tcW w:w="4820" w:type="dxa"/>
          </w:tcPr>
          <w:p w:rsidR="00621561" w:rsidRDefault="00621561" w:rsidP="00E410EC">
            <w:pPr>
              <w:jc w:val="right"/>
              <w:rPr>
                <w:sz w:val="28"/>
                <w:szCs w:val="28"/>
              </w:rPr>
            </w:pPr>
          </w:p>
        </w:tc>
      </w:tr>
      <w:tr w:rsidR="00621561" w:rsidTr="00E410EC">
        <w:tc>
          <w:tcPr>
            <w:tcW w:w="4536" w:type="dxa"/>
          </w:tcPr>
          <w:p w:rsidR="00621561" w:rsidRDefault="00621561" w:rsidP="0031280A">
            <w:pPr>
              <w:rPr>
                <w:sz w:val="28"/>
                <w:szCs w:val="28"/>
              </w:rPr>
            </w:pPr>
          </w:p>
        </w:tc>
        <w:tc>
          <w:tcPr>
            <w:tcW w:w="4820" w:type="dxa"/>
          </w:tcPr>
          <w:p w:rsidR="00621561" w:rsidRDefault="00621561" w:rsidP="00621561">
            <w:pPr>
              <w:rPr>
                <w:sz w:val="28"/>
                <w:szCs w:val="28"/>
              </w:rPr>
            </w:pPr>
          </w:p>
        </w:tc>
      </w:tr>
      <w:tr w:rsidR="00621561" w:rsidTr="00E410EC">
        <w:tc>
          <w:tcPr>
            <w:tcW w:w="4536" w:type="dxa"/>
          </w:tcPr>
          <w:p w:rsidR="00621561" w:rsidRDefault="00621561" w:rsidP="0031280A">
            <w:pPr>
              <w:rPr>
                <w:sz w:val="28"/>
                <w:szCs w:val="28"/>
              </w:rPr>
            </w:pPr>
          </w:p>
        </w:tc>
        <w:tc>
          <w:tcPr>
            <w:tcW w:w="4820" w:type="dxa"/>
          </w:tcPr>
          <w:p w:rsidR="00621561" w:rsidRDefault="00621561" w:rsidP="00E410EC">
            <w:pPr>
              <w:jc w:val="right"/>
              <w:rPr>
                <w:bCs/>
                <w:color w:val="000000"/>
                <w:sz w:val="28"/>
                <w:szCs w:val="28"/>
              </w:rPr>
            </w:pPr>
            <w:r>
              <w:rPr>
                <w:bCs/>
                <w:color w:val="000000"/>
                <w:sz w:val="28"/>
                <w:szCs w:val="28"/>
              </w:rPr>
              <w:t>П</w:t>
            </w:r>
            <w:r w:rsidRPr="008B217F">
              <w:rPr>
                <w:bCs/>
                <w:color w:val="000000"/>
                <w:sz w:val="28"/>
                <w:szCs w:val="28"/>
              </w:rPr>
              <w:t>редседател</w:t>
            </w:r>
            <w:r>
              <w:rPr>
                <w:bCs/>
                <w:color w:val="000000"/>
                <w:sz w:val="28"/>
                <w:szCs w:val="28"/>
              </w:rPr>
              <w:t>ь С</w:t>
            </w:r>
            <w:r w:rsidRPr="008B217F">
              <w:rPr>
                <w:bCs/>
                <w:color w:val="000000"/>
                <w:sz w:val="28"/>
                <w:szCs w:val="28"/>
              </w:rPr>
              <w:t>овета трудового коллектива</w:t>
            </w:r>
            <w:r>
              <w:rPr>
                <w:color w:val="000000"/>
                <w:sz w:val="28"/>
                <w:szCs w:val="28"/>
              </w:rPr>
              <w:t xml:space="preserve"> МКУ </w:t>
            </w:r>
            <w:r w:rsidRPr="008B217F">
              <w:rPr>
                <w:color w:val="000000"/>
                <w:sz w:val="28"/>
                <w:szCs w:val="28"/>
              </w:rPr>
              <w:t>«</w:t>
            </w:r>
            <w:r>
              <w:rPr>
                <w:color w:val="000000"/>
                <w:sz w:val="28"/>
                <w:szCs w:val="28"/>
              </w:rPr>
              <w:t>ЦКМ</w:t>
            </w:r>
            <w:r w:rsidRPr="008B217F">
              <w:rPr>
                <w:color w:val="000000"/>
                <w:sz w:val="28"/>
                <w:szCs w:val="28"/>
              </w:rPr>
              <w:t xml:space="preserve"> «Камертон»</w:t>
            </w:r>
          </w:p>
          <w:p w:rsidR="00621561" w:rsidRDefault="00621561" w:rsidP="00621561">
            <w:pPr>
              <w:jc w:val="right"/>
              <w:rPr>
                <w:sz w:val="28"/>
                <w:szCs w:val="28"/>
              </w:rPr>
            </w:pPr>
            <w:r>
              <w:rPr>
                <w:sz w:val="28"/>
                <w:szCs w:val="28"/>
              </w:rPr>
              <w:t>______________   _____________</w:t>
            </w:r>
          </w:p>
          <w:p w:rsidR="00621561" w:rsidRDefault="00621561" w:rsidP="00621561">
            <w:pPr>
              <w:jc w:val="right"/>
              <w:rPr>
                <w:sz w:val="28"/>
                <w:szCs w:val="28"/>
              </w:rPr>
            </w:pPr>
            <w:r>
              <w:rPr>
                <w:sz w:val="28"/>
                <w:szCs w:val="28"/>
              </w:rPr>
              <w:t>«___» ____________ 2018г.</w:t>
            </w:r>
          </w:p>
        </w:tc>
      </w:tr>
    </w:tbl>
    <w:p w:rsidR="00530FBF" w:rsidRPr="008A35A3" w:rsidRDefault="00530FBF" w:rsidP="00BE6FEB">
      <w:pPr>
        <w:tabs>
          <w:tab w:val="left" w:pos="6150"/>
        </w:tabs>
        <w:spacing w:after="0"/>
        <w:jc w:val="both"/>
        <w:rPr>
          <w:rFonts w:ascii="Times New Roman" w:hAnsi="Times New Roman" w:cs="Times New Roman"/>
          <w:color w:val="000000"/>
          <w:sz w:val="24"/>
          <w:szCs w:val="24"/>
        </w:rPr>
      </w:pPr>
      <w:r w:rsidRPr="008A35A3">
        <w:rPr>
          <w:rFonts w:ascii="Times New Roman" w:hAnsi="Times New Roman" w:cs="Times New Roman"/>
          <w:color w:val="000000"/>
          <w:sz w:val="24"/>
          <w:szCs w:val="24"/>
        </w:rPr>
        <w:tab/>
      </w:r>
    </w:p>
    <w:p w:rsidR="00530FBF" w:rsidRPr="008A35A3" w:rsidRDefault="00530FBF" w:rsidP="00BE6FEB">
      <w:pPr>
        <w:spacing w:after="0"/>
        <w:jc w:val="both"/>
        <w:rPr>
          <w:rFonts w:ascii="Times New Roman" w:hAnsi="Times New Roman" w:cs="Times New Roman"/>
          <w:color w:val="000000"/>
          <w:sz w:val="24"/>
          <w:szCs w:val="24"/>
        </w:rPr>
      </w:pPr>
    </w:p>
    <w:p w:rsidR="00530FBF" w:rsidRPr="008A35A3" w:rsidRDefault="00530FBF" w:rsidP="00BE6FEB">
      <w:pPr>
        <w:spacing w:after="0"/>
        <w:jc w:val="both"/>
        <w:rPr>
          <w:rFonts w:ascii="Times New Roman" w:hAnsi="Times New Roman" w:cs="Times New Roman"/>
          <w:color w:val="000000"/>
          <w:sz w:val="24"/>
          <w:szCs w:val="24"/>
        </w:rPr>
      </w:pPr>
    </w:p>
    <w:p w:rsidR="00530FBF" w:rsidRPr="008A35A3" w:rsidRDefault="00530FBF" w:rsidP="00BE6FEB">
      <w:pPr>
        <w:spacing w:after="0"/>
        <w:jc w:val="both"/>
        <w:rPr>
          <w:rFonts w:ascii="Times New Roman" w:hAnsi="Times New Roman" w:cs="Times New Roman"/>
          <w:color w:val="000000"/>
          <w:sz w:val="24"/>
          <w:szCs w:val="24"/>
        </w:rPr>
      </w:pPr>
    </w:p>
    <w:p w:rsidR="00530FBF" w:rsidRPr="008A35A3" w:rsidRDefault="00530FBF" w:rsidP="00BE6FEB">
      <w:pPr>
        <w:spacing w:after="0"/>
        <w:jc w:val="both"/>
        <w:rPr>
          <w:rFonts w:ascii="Times New Roman" w:hAnsi="Times New Roman" w:cs="Times New Roman"/>
          <w:color w:val="000000"/>
          <w:sz w:val="24"/>
          <w:szCs w:val="24"/>
        </w:rPr>
      </w:pPr>
    </w:p>
    <w:p w:rsidR="00133CB2" w:rsidRPr="008A35A3" w:rsidRDefault="00133CB2" w:rsidP="007726F5">
      <w:pPr>
        <w:spacing w:after="0"/>
        <w:jc w:val="both"/>
        <w:rPr>
          <w:rFonts w:ascii="Times New Roman" w:hAnsi="Times New Roman" w:cs="Times New Roman"/>
          <w:b/>
          <w:bCs/>
          <w:i/>
          <w:iCs/>
          <w:color w:val="000000"/>
          <w:sz w:val="24"/>
          <w:szCs w:val="24"/>
        </w:rPr>
      </w:pPr>
    </w:p>
    <w:p w:rsidR="00133CB2" w:rsidRPr="008A35A3" w:rsidRDefault="00133CB2" w:rsidP="00E410EC">
      <w:pPr>
        <w:spacing w:after="0"/>
        <w:jc w:val="both"/>
        <w:rPr>
          <w:rFonts w:ascii="Times New Roman" w:hAnsi="Times New Roman" w:cs="Times New Roman"/>
          <w:b/>
          <w:bCs/>
          <w:i/>
          <w:iCs/>
          <w:color w:val="000000"/>
          <w:sz w:val="24"/>
          <w:szCs w:val="24"/>
        </w:rPr>
      </w:pPr>
    </w:p>
    <w:p w:rsidR="00BF256E" w:rsidRDefault="00BF256E" w:rsidP="00BE6FEB">
      <w:pPr>
        <w:spacing w:after="0"/>
        <w:ind w:firstLine="709"/>
        <w:jc w:val="center"/>
        <w:rPr>
          <w:rFonts w:ascii="Times New Roman" w:hAnsi="Times New Roman" w:cs="Times New Roman"/>
          <w:b/>
          <w:bCs/>
          <w:i/>
          <w:iCs/>
          <w:color w:val="000000"/>
          <w:sz w:val="32"/>
          <w:szCs w:val="32"/>
        </w:rPr>
      </w:pPr>
    </w:p>
    <w:p w:rsidR="00BF256E" w:rsidRDefault="00BF256E" w:rsidP="00BE6FEB">
      <w:pPr>
        <w:spacing w:after="0"/>
        <w:ind w:firstLine="709"/>
        <w:jc w:val="center"/>
        <w:rPr>
          <w:rFonts w:ascii="Times New Roman" w:hAnsi="Times New Roman" w:cs="Times New Roman"/>
          <w:b/>
          <w:bCs/>
          <w:i/>
          <w:iCs/>
          <w:color w:val="000000"/>
          <w:sz w:val="32"/>
          <w:szCs w:val="32"/>
        </w:rPr>
      </w:pPr>
    </w:p>
    <w:p w:rsidR="00C22500" w:rsidRDefault="00C22500" w:rsidP="00BE6FEB">
      <w:pPr>
        <w:spacing w:after="0"/>
        <w:ind w:firstLine="709"/>
        <w:jc w:val="center"/>
        <w:rPr>
          <w:rFonts w:ascii="Times New Roman" w:hAnsi="Times New Roman" w:cs="Times New Roman"/>
          <w:b/>
          <w:bCs/>
          <w:i/>
          <w:iCs/>
          <w:color w:val="000000"/>
          <w:sz w:val="32"/>
          <w:szCs w:val="32"/>
        </w:rPr>
      </w:pPr>
    </w:p>
    <w:p w:rsidR="00036862" w:rsidRDefault="00133CB2" w:rsidP="00036862">
      <w:pPr>
        <w:spacing w:after="0"/>
        <w:jc w:val="center"/>
        <w:rPr>
          <w:rFonts w:ascii="Times New Roman" w:hAnsi="Times New Roman" w:cs="Times New Roman"/>
          <w:b/>
          <w:bCs/>
          <w:i/>
          <w:iCs/>
          <w:color w:val="000000"/>
          <w:sz w:val="32"/>
          <w:szCs w:val="32"/>
        </w:rPr>
      </w:pPr>
      <w:r w:rsidRPr="008A35A3">
        <w:rPr>
          <w:rFonts w:ascii="Times New Roman" w:hAnsi="Times New Roman" w:cs="Times New Roman"/>
          <w:b/>
          <w:bCs/>
          <w:i/>
          <w:iCs/>
          <w:color w:val="000000"/>
          <w:sz w:val="32"/>
          <w:szCs w:val="32"/>
        </w:rPr>
        <w:t>КОЛЛЕКТИВНЫЙ ДОГОВОР</w:t>
      </w:r>
    </w:p>
    <w:p w:rsidR="00036862" w:rsidRDefault="00036862" w:rsidP="00036862">
      <w:pPr>
        <w:spacing w:after="0"/>
        <w:jc w:val="center"/>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 xml:space="preserve">МУНИЦИПАЛЬНОГО КАЗЕННОГО УЧРЕЖДЕНИЯ </w:t>
      </w:r>
    </w:p>
    <w:p w:rsidR="00036862" w:rsidRDefault="00036862" w:rsidP="00036862">
      <w:pPr>
        <w:spacing w:after="0"/>
        <w:jc w:val="center"/>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«ЦЕНТР КУЬТУРЫ И МОЛОДЕЖИ «КАМЕРТОН»</w:t>
      </w:r>
    </w:p>
    <w:p w:rsidR="00133CB2" w:rsidRDefault="00133CB2" w:rsidP="00C22500">
      <w:pPr>
        <w:spacing w:after="0"/>
        <w:jc w:val="center"/>
        <w:rPr>
          <w:rFonts w:ascii="Times New Roman" w:hAnsi="Times New Roman" w:cs="Times New Roman"/>
          <w:b/>
          <w:bCs/>
          <w:i/>
          <w:iCs/>
          <w:color w:val="000000"/>
          <w:sz w:val="32"/>
          <w:szCs w:val="32"/>
        </w:rPr>
      </w:pPr>
    </w:p>
    <w:p w:rsidR="00E410EC" w:rsidRPr="008A35A3" w:rsidRDefault="00E410EC" w:rsidP="00C22500">
      <w:pPr>
        <w:spacing w:after="0"/>
        <w:jc w:val="center"/>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20</w:t>
      </w:r>
      <w:r w:rsidR="00751E7A">
        <w:rPr>
          <w:rFonts w:ascii="Times New Roman" w:hAnsi="Times New Roman" w:cs="Times New Roman"/>
          <w:b/>
          <w:bCs/>
          <w:i/>
          <w:iCs/>
          <w:color w:val="000000"/>
          <w:sz w:val="32"/>
          <w:szCs w:val="32"/>
        </w:rPr>
        <w:t>18</w:t>
      </w:r>
      <w:r>
        <w:rPr>
          <w:rFonts w:ascii="Times New Roman" w:hAnsi="Times New Roman" w:cs="Times New Roman"/>
          <w:b/>
          <w:bCs/>
          <w:i/>
          <w:iCs/>
          <w:color w:val="000000"/>
          <w:sz w:val="32"/>
          <w:szCs w:val="32"/>
        </w:rPr>
        <w:t>– 20</w:t>
      </w:r>
      <w:r w:rsidR="00751E7A">
        <w:rPr>
          <w:rFonts w:ascii="Times New Roman" w:hAnsi="Times New Roman" w:cs="Times New Roman"/>
          <w:b/>
          <w:bCs/>
          <w:i/>
          <w:iCs/>
          <w:color w:val="000000"/>
          <w:sz w:val="32"/>
          <w:szCs w:val="32"/>
        </w:rPr>
        <w:t>2</w:t>
      </w:r>
      <w:r w:rsidR="0080549A">
        <w:rPr>
          <w:rFonts w:ascii="Times New Roman" w:hAnsi="Times New Roman" w:cs="Times New Roman"/>
          <w:b/>
          <w:bCs/>
          <w:i/>
          <w:iCs/>
          <w:color w:val="000000"/>
          <w:sz w:val="32"/>
          <w:szCs w:val="32"/>
        </w:rPr>
        <w:t>1</w:t>
      </w:r>
      <w:r>
        <w:rPr>
          <w:rFonts w:ascii="Times New Roman" w:hAnsi="Times New Roman" w:cs="Times New Roman"/>
          <w:b/>
          <w:bCs/>
          <w:i/>
          <w:iCs/>
          <w:color w:val="000000"/>
          <w:sz w:val="32"/>
          <w:szCs w:val="32"/>
        </w:rPr>
        <w:t>г.г.</w:t>
      </w:r>
    </w:p>
    <w:p w:rsidR="00133CB2" w:rsidRPr="008A35A3" w:rsidRDefault="00133CB2" w:rsidP="00BE6FEB">
      <w:pPr>
        <w:spacing w:after="0"/>
        <w:ind w:firstLine="709"/>
        <w:jc w:val="both"/>
        <w:rPr>
          <w:rFonts w:ascii="Times New Roman" w:hAnsi="Times New Roman" w:cs="Times New Roman"/>
          <w:color w:val="000000"/>
          <w:sz w:val="24"/>
          <w:szCs w:val="24"/>
        </w:rPr>
      </w:pPr>
    </w:p>
    <w:p w:rsidR="00133CB2" w:rsidRPr="008A35A3" w:rsidRDefault="00133CB2" w:rsidP="00BE6FEB">
      <w:pPr>
        <w:spacing w:after="0"/>
        <w:ind w:firstLine="709"/>
        <w:jc w:val="both"/>
        <w:rPr>
          <w:rFonts w:ascii="Times New Roman" w:hAnsi="Times New Roman" w:cs="Times New Roman"/>
          <w:color w:val="000000"/>
          <w:sz w:val="24"/>
          <w:szCs w:val="24"/>
        </w:rPr>
      </w:pPr>
    </w:p>
    <w:p w:rsidR="00133CB2" w:rsidRPr="008A35A3" w:rsidRDefault="00133CB2" w:rsidP="00BE6FEB">
      <w:pPr>
        <w:spacing w:after="0"/>
        <w:ind w:firstLine="709"/>
        <w:jc w:val="both"/>
        <w:rPr>
          <w:rFonts w:ascii="Times New Roman" w:hAnsi="Times New Roman" w:cs="Times New Roman"/>
          <w:color w:val="000000"/>
          <w:sz w:val="24"/>
          <w:szCs w:val="24"/>
        </w:rPr>
      </w:pPr>
    </w:p>
    <w:p w:rsidR="00131DBE" w:rsidRDefault="00131DBE" w:rsidP="0031280A">
      <w:pPr>
        <w:spacing w:after="0"/>
        <w:ind w:left="5670"/>
        <w:jc w:val="right"/>
        <w:rPr>
          <w:rFonts w:ascii="Times New Roman" w:hAnsi="Times New Roman" w:cs="Times New Roman"/>
          <w:color w:val="000000"/>
          <w:sz w:val="24"/>
          <w:szCs w:val="24"/>
        </w:rPr>
      </w:pPr>
    </w:p>
    <w:p w:rsidR="00133CB2" w:rsidRPr="008A35A3" w:rsidRDefault="00156B51" w:rsidP="0031280A">
      <w:pPr>
        <w:spacing w:after="0"/>
        <w:ind w:left="5670"/>
        <w:jc w:val="right"/>
        <w:rPr>
          <w:rFonts w:ascii="Times New Roman" w:hAnsi="Times New Roman" w:cs="Times New Roman"/>
          <w:color w:val="000000"/>
          <w:sz w:val="24"/>
          <w:szCs w:val="24"/>
        </w:rPr>
      </w:pPr>
      <w:r>
        <w:rPr>
          <w:rFonts w:ascii="Times New Roman" w:hAnsi="Times New Roman" w:cs="Times New Roman"/>
          <w:color w:val="000000"/>
          <w:sz w:val="24"/>
          <w:szCs w:val="24"/>
        </w:rPr>
        <w:t>Принят общи</w:t>
      </w:r>
      <w:r w:rsidR="00133CB2" w:rsidRPr="008A35A3">
        <w:rPr>
          <w:rFonts w:ascii="Times New Roman" w:hAnsi="Times New Roman" w:cs="Times New Roman"/>
          <w:color w:val="000000"/>
          <w:sz w:val="24"/>
          <w:szCs w:val="24"/>
        </w:rPr>
        <w:t>м собрани</w:t>
      </w:r>
      <w:r>
        <w:rPr>
          <w:rFonts w:ascii="Times New Roman" w:hAnsi="Times New Roman" w:cs="Times New Roman"/>
          <w:color w:val="000000"/>
          <w:sz w:val="24"/>
          <w:szCs w:val="24"/>
        </w:rPr>
        <w:t>ем</w:t>
      </w:r>
      <w:r w:rsidR="0080549A">
        <w:rPr>
          <w:rFonts w:ascii="Times New Roman" w:hAnsi="Times New Roman" w:cs="Times New Roman"/>
          <w:color w:val="000000"/>
          <w:sz w:val="24"/>
          <w:szCs w:val="24"/>
        </w:rPr>
        <w:t xml:space="preserve"> </w:t>
      </w:r>
      <w:r w:rsidR="00133CB2" w:rsidRPr="008A35A3">
        <w:rPr>
          <w:rFonts w:ascii="Times New Roman" w:hAnsi="Times New Roman" w:cs="Times New Roman"/>
          <w:color w:val="000000"/>
          <w:sz w:val="24"/>
          <w:szCs w:val="24"/>
        </w:rPr>
        <w:t>трудового коллектива</w:t>
      </w:r>
      <w:r w:rsidR="00621561">
        <w:rPr>
          <w:rFonts w:ascii="Times New Roman" w:hAnsi="Times New Roman" w:cs="Times New Roman"/>
          <w:color w:val="000000"/>
          <w:sz w:val="24"/>
          <w:szCs w:val="24"/>
        </w:rPr>
        <w:t xml:space="preserve"> </w:t>
      </w:r>
      <w:r w:rsidR="00133CB2" w:rsidRPr="008A35A3">
        <w:rPr>
          <w:rFonts w:ascii="Times New Roman" w:hAnsi="Times New Roman" w:cs="Times New Roman"/>
          <w:color w:val="000000"/>
          <w:sz w:val="24"/>
          <w:szCs w:val="24"/>
        </w:rPr>
        <w:t>М</w:t>
      </w:r>
      <w:r w:rsidR="0031280A">
        <w:rPr>
          <w:rFonts w:ascii="Times New Roman" w:hAnsi="Times New Roman" w:cs="Times New Roman"/>
          <w:color w:val="000000"/>
          <w:sz w:val="24"/>
          <w:szCs w:val="24"/>
        </w:rPr>
        <w:t>униципального казенного учреждения «</w:t>
      </w:r>
      <w:r w:rsidR="00133CB2" w:rsidRPr="008A35A3">
        <w:rPr>
          <w:rFonts w:ascii="Times New Roman" w:hAnsi="Times New Roman" w:cs="Times New Roman"/>
          <w:color w:val="000000"/>
          <w:sz w:val="24"/>
          <w:szCs w:val="24"/>
        </w:rPr>
        <w:t>Ц</w:t>
      </w:r>
      <w:r w:rsidR="0031280A">
        <w:rPr>
          <w:rFonts w:ascii="Times New Roman" w:hAnsi="Times New Roman" w:cs="Times New Roman"/>
          <w:color w:val="000000"/>
          <w:sz w:val="24"/>
          <w:szCs w:val="24"/>
        </w:rPr>
        <w:t>ентр культуры и молодежи</w:t>
      </w:r>
      <w:r w:rsidR="00133CB2" w:rsidRPr="008A35A3">
        <w:rPr>
          <w:rFonts w:ascii="Times New Roman" w:hAnsi="Times New Roman" w:cs="Times New Roman"/>
          <w:color w:val="000000"/>
          <w:sz w:val="24"/>
          <w:szCs w:val="24"/>
        </w:rPr>
        <w:t xml:space="preserve"> «Камертон»</w:t>
      </w:r>
    </w:p>
    <w:p w:rsidR="00133CB2" w:rsidRPr="008A35A3" w:rsidRDefault="00133CB2" w:rsidP="00BE6FEB">
      <w:pPr>
        <w:spacing w:after="0"/>
        <w:ind w:firstLine="709"/>
        <w:jc w:val="right"/>
        <w:rPr>
          <w:rFonts w:ascii="Times New Roman" w:hAnsi="Times New Roman" w:cs="Times New Roman"/>
          <w:color w:val="000000"/>
          <w:sz w:val="24"/>
          <w:szCs w:val="24"/>
        </w:rPr>
      </w:pPr>
      <w:r w:rsidRPr="008A35A3">
        <w:rPr>
          <w:rFonts w:ascii="Times New Roman" w:hAnsi="Times New Roman" w:cs="Times New Roman"/>
          <w:color w:val="000000"/>
          <w:sz w:val="24"/>
          <w:szCs w:val="24"/>
        </w:rPr>
        <w:t>«___» _________  20___ г.</w:t>
      </w:r>
    </w:p>
    <w:p w:rsidR="00133CB2" w:rsidRPr="008A35A3" w:rsidRDefault="00133CB2" w:rsidP="0031280A">
      <w:pPr>
        <w:spacing w:after="0"/>
        <w:jc w:val="both"/>
        <w:rPr>
          <w:rFonts w:ascii="Times New Roman" w:hAnsi="Times New Roman" w:cs="Times New Roman"/>
          <w:color w:val="000000"/>
          <w:sz w:val="24"/>
          <w:szCs w:val="24"/>
        </w:rPr>
      </w:pPr>
    </w:p>
    <w:p w:rsidR="00133CB2" w:rsidRPr="008A35A3" w:rsidRDefault="00133CB2" w:rsidP="00BE6FEB">
      <w:pPr>
        <w:spacing w:after="0"/>
        <w:ind w:firstLine="709"/>
        <w:jc w:val="both"/>
        <w:rPr>
          <w:rFonts w:ascii="Times New Roman" w:hAnsi="Times New Roman" w:cs="Times New Roman"/>
          <w:color w:val="000000"/>
          <w:sz w:val="24"/>
          <w:szCs w:val="24"/>
        </w:rPr>
      </w:pPr>
    </w:p>
    <w:p w:rsidR="00621561" w:rsidRDefault="00621561" w:rsidP="00621561">
      <w:pPr>
        <w:spacing w:after="0"/>
        <w:jc w:val="center"/>
        <w:rPr>
          <w:rFonts w:ascii="Times New Roman" w:hAnsi="Times New Roman" w:cs="Times New Roman"/>
          <w:color w:val="000000"/>
          <w:sz w:val="24"/>
          <w:szCs w:val="24"/>
        </w:rPr>
      </w:pPr>
    </w:p>
    <w:p w:rsidR="00621561" w:rsidRDefault="00133CB2" w:rsidP="00621561">
      <w:pPr>
        <w:spacing w:after="0"/>
        <w:jc w:val="center"/>
        <w:rPr>
          <w:rFonts w:ascii="Times New Roman" w:hAnsi="Times New Roman" w:cs="Times New Roman"/>
          <w:color w:val="000000"/>
          <w:sz w:val="24"/>
          <w:szCs w:val="24"/>
        </w:rPr>
      </w:pPr>
      <w:proofErr w:type="spellStart"/>
      <w:r w:rsidRPr="008A35A3">
        <w:rPr>
          <w:rFonts w:ascii="Times New Roman" w:hAnsi="Times New Roman" w:cs="Times New Roman"/>
          <w:color w:val="000000"/>
          <w:sz w:val="24"/>
          <w:szCs w:val="24"/>
        </w:rPr>
        <w:t>гп</w:t>
      </w:r>
      <w:proofErr w:type="spellEnd"/>
      <w:r w:rsidRPr="008A35A3">
        <w:rPr>
          <w:rFonts w:ascii="Times New Roman" w:hAnsi="Times New Roman" w:cs="Times New Roman"/>
          <w:color w:val="000000"/>
          <w:sz w:val="24"/>
          <w:szCs w:val="24"/>
        </w:rPr>
        <w:t>. Куминский</w:t>
      </w:r>
    </w:p>
    <w:p w:rsidR="00A206EB" w:rsidRDefault="00751E7A" w:rsidP="00C225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r w:rsidR="00A206EB">
        <w:rPr>
          <w:rFonts w:ascii="Times New Roman" w:hAnsi="Times New Roman" w:cs="Times New Roman"/>
          <w:color w:val="000000"/>
          <w:sz w:val="24"/>
          <w:szCs w:val="24"/>
        </w:rPr>
        <w:t xml:space="preserve"> год</w:t>
      </w:r>
    </w:p>
    <w:p w:rsidR="00751E7A" w:rsidRDefault="00751E7A" w:rsidP="00C22500">
      <w:pPr>
        <w:spacing w:after="0"/>
        <w:jc w:val="center"/>
        <w:rPr>
          <w:rFonts w:ascii="Times New Roman" w:hAnsi="Times New Roman" w:cs="Times New Roman"/>
          <w:color w:val="000000"/>
          <w:sz w:val="24"/>
          <w:szCs w:val="24"/>
        </w:rPr>
      </w:pPr>
    </w:p>
    <w:p w:rsidR="00982E2D" w:rsidRDefault="00982E2D" w:rsidP="00982E2D">
      <w:pPr>
        <w:shd w:val="clear" w:color="auto" w:fill="FFFFFF"/>
        <w:jc w:val="center"/>
        <w:rPr>
          <w:rFonts w:ascii="Times New Roman" w:hAnsi="Times New Roman" w:cs="Times New Roman"/>
          <w:b/>
          <w:bCs/>
          <w:sz w:val="28"/>
          <w:szCs w:val="28"/>
        </w:rPr>
      </w:pPr>
      <w:r w:rsidRPr="00982E2D">
        <w:rPr>
          <w:rFonts w:ascii="Times New Roman" w:hAnsi="Times New Roman" w:cs="Times New Roman"/>
          <w:b/>
          <w:bCs/>
          <w:sz w:val="28"/>
          <w:szCs w:val="28"/>
        </w:rPr>
        <w:t>СОДЕРЖАНИЕ КОЛЛЕКТИВНОГО ДОГОВОРА</w:t>
      </w:r>
    </w:p>
    <w:tbl>
      <w:tblPr>
        <w:tblStyle w:val="a6"/>
        <w:tblW w:w="9607" w:type="dxa"/>
        <w:tblLook w:val="04A0" w:firstRow="1" w:lastRow="0" w:firstColumn="1" w:lastColumn="0" w:noHBand="0" w:noVBand="1"/>
      </w:tblPr>
      <w:tblGrid>
        <w:gridCol w:w="8472"/>
        <w:gridCol w:w="1135"/>
      </w:tblGrid>
      <w:tr w:rsidR="00982E2D" w:rsidTr="00982E2D">
        <w:tc>
          <w:tcPr>
            <w:tcW w:w="8472" w:type="dxa"/>
          </w:tcPr>
          <w:p w:rsidR="00982E2D" w:rsidRDefault="00811987" w:rsidP="00982E2D">
            <w:pPr>
              <w:jc w:val="center"/>
              <w:rPr>
                <w:b/>
                <w:bCs/>
                <w:sz w:val="28"/>
                <w:szCs w:val="28"/>
              </w:rPr>
            </w:pPr>
            <w:r>
              <w:rPr>
                <w:b/>
                <w:sz w:val="28"/>
                <w:szCs w:val="28"/>
              </w:rPr>
              <w:t xml:space="preserve">Наименование </w:t>
            </w:r>
            <w:r w:rsidR="00982E2D" w:rsidRPr="00982E2D">
              <w:rPr>
                <w:b/>
                <w:sz w:val="28"/>
                <w:szCs w:val="28"/>
              </w:rPr>
              <w:t>раздела</w:t>
            </w:r>
          </w:p>
        </w:tc>
        <w:tc>
          <w:tcPr>
            <w:tcW w:w="1135" w:type="dxa"/>
          </w:tcPr>
          <w:p w:rsidR="00982E2D" w:rsidRDefault="00982E2D" w:rsidP="00982E2D">
            <w:pPr>
              <w:jc w:val="center"/>
              <w:rPr>
                <w:b/>
                <w:bCs/>
                <w:sz w:val="28"/>
                <w:szCs w:val="28"/>
              </w:rPr>
            </w:pPr>
            <w:r w:rsidRPr="00982E2D">
              <w:rPr>
                <w:b/>
                <w:sz w:val="28"/>
                <w:szCs w:val="28"/>
              </w:rPr>
              <w:t>Стр.</w:t>
            </w:r>
          </w:p>
        </w:tc>
      </w:tr>
      <w:tr w:rsidR="00982E2D" w:rsidTr="00982E2D">
        <w:tc>
          <w:tcPr>
            <w:tcW w:w="8472" w:type="dxa"/>
          </w:tcPr>
          <w:p w:rsidR="00982E2D" w:rsidRPr="00A206EB" w:rsidRDefault="00811987" w:rsidP="00982E2D">
            <w:pPr>
              <w:rPr>
                <w:bCs/>
                <w:sz w:val="28"/>
                <w:szCs w:val="28"/>
              </w:rPr>
            </w:pPr>
            <w:r w:rsidRPr="00A206EB">
              <w:rPr>
                <w:sz w:val="28"/>
                <w:szCs w:val="28"/>
              </w:rPr>
              <w:t xml:space="preserve">Раздел </w:t>
            </w:r>
            <w:r w:rsidR="00982E2D" w:rsidRPr="00A206EB">
              <w:rPr>
                <w:sz w:val="28"/>
                <w:szCs w:val="28"/>
              </w:rPr>
              <w:t xml:space="preserve">1. Общие положения  </w:t>
            </w:r>
          </w:p>
        </w:tc>
        <w:tc>
          <w:tcPr>
            <w:tcW w:w="1135" w:type="dxa"/>
          </w:tcPr>
          <w:p w:rsidR="00982E2D" w:rsidRPr="00A206EB" w:rsidRDefault="00131DBE" w:rsidP="00131DBE">
            <w:pPr>
              <w:jc w:val="center"/>
              <w:rPr>
                <w:bCs/>
                <w:sz w:val="28"/>
                <w:szCs w:val="28"/>
              </w:rPr>
            </w:pPr>
            <w:r>
              <w:rPr>
                <w:sz w:val="28"/>
                <w:szCs w:val="28"/>
              </w:rPr>
              <w:t>3</w:t>
            </w:r>
          </w:p>
        </w:tc>
      </w:tr>
      <w:tr w:rsidR="00982E2D" w:rsidTr="00982E2D">
        <w:tc>
          <w:tcPr>
            <w:tcW w:w="8472" w:type="dxa"/>
          </w:tcPr>
          <w:p w:rsidR="00982E2D" w:rsidRPr="00A206EB" w:rsidRDefault="00811987" w:rsidP="00982E2D">
            <w:pPr>
              <w:rPr>
                <w:bCs/>
                <w:sz w:val="28"/>
                <w:szCs w:val="28"/>
              </w:rPr>
            </w:pPr>
            <w:r w:rsidRPr="00A206EB">
              <w:rPr>
                <w:sz w:val="28"/>
                <w:szCs w:val="28"/>
              </w:rPr>
              <w:t xml:space="preserve">Раздел </w:t>
            </w:r>
            <w:r w:rsidR="00982E2D" w:rsidRPr="00A206EB">
              <w:rPr>
                <w:sz w:val="28"/>
                <w:szCs w:val="28"/>
              </w:rPr>
              <w:t>2. Трудовой договор. Занятость.</w:t>
            </w:r>
          </w:p>
        </w:tc>
        <w:tc>
          <w:tcPr>
            <w:tcW w:w="1135" w:type="dxa"/>
          </w:tcPr>
          <w:p w:rsidR="00982E2D" w:rsidRPr="00A206EB" w:rsidRDefault="00131DBE" w:rsidP="00131DBE">
            <w:pPr>
              <w:jc w:val="center"/>
              <w:rPr>
                <w:bCs/>
                <w:sz w:val="28"/>
                <w:szCs w:val="28"/>
              </w:rPr>
            </w:pPr>
            <w:r w:rsidRPr="00A206EB">
              <w:rPr>
                <w:sz w:val="28"/>
                <w:szCs w:val="28"/>
              </w:rPr>
              <w:t>4</w:t>
            </w:r>
          </w:p>
        </w:tc>
      </w:tr>
      <w:tr w:rsidR="00982E2D" w:rsidTr="00982E2D">
        <w:tc>
          <w:tcPr>
            <w:tcW w:w="8472" w:type="dxa"/>
          </w:tcPr>
          <w:p w:rsidR="00982E2D" w:rsidRPr="00A206EB" w:rsidRDefault="00982E2D" w:rsidP="007726F5">
            <w:pPr>
              <w:ind w:left="738"/>
              <w:rPr>
                <w:bCs/>
                <w:sz w:val="28"/>
                <w:szCs w:val="28"/>
              </w:rPr>
            </w:pPr>
            <w:r w:rsidRPr="00A206EB">
              <w:rPr>
                <w:bCs/>
                <w:sz w:val="28"/>
                <w:szCs w:val="28"/>
              </w:rPr>
              <w:t>Глава 1. Общие положения</w:t>
            </w:r>
          </w:p>
        </w:tc>
        <w:tc>
          <w:tcPr>
            <w:tcW w:w="1135" w:type="dxa"/>
          </w:tcPr>
          <w:p w:rsidR="00982E2D" w:rsidRPr="00A206EB" w:rsidRDefault="00131DBE" w:rsidP="00982E2D">
            <w:pPr>
              <w:jc w:val="center"/>
              <w:rPr>
                <w:bCs/>
                <w:sz w:val="28"/>
                <w:szCs w:val="28"/>
              </w:rPr>
            </w:pPr>
            <w:r>
              <w:rPr>
                <w:bCs/>
                <w:sz w:val="28"/>
                <w:szCs w:val="28"/>
              </w:rPr>
              <w:t>4</w:t>
            </w:r>
          </w:p>
        </w:tc>
      </w:tr>
      <w:tr w:rsidR="00982E2D" w:rsidTr="00982E2D">
        <w:tc>
          <w:tcPr>
            <w:tcW w:w="8472" w:type="dxa"/>
          </w:tcPr>
          <w:p w:rsidR="00982E2D" w:rsidRPr="00A206EB" w:rsidRDefault="00982E2D" w:rsidP="007726F5">
            <w:pPr>
              <w:ind w:left="738"/>
              <w:rPr>
                <w:bCs/>
                <w:sz w:val="28"/>
                <w:szCs w:val="28"/>
              </w:rPr>
            </w:pPr>
            <w:r w:rsidRPr="00A206EB">
              <w:rPr>
                <w:color w:val="000000"/>
                <w:sz w:val="28"/>
                <w:szCs w:val="28"/>
              </w:rPr>
              <w:t>Глава 2. Обязательства трудового коллектива</w:t>
            </w:r>
          </w:p>
        </w:tc>
        <w:tc>
          <w:tcPr>
            <w:tcW w:w="1135" w:type="dxa"/>
          </w:tcPr>
          <w:p w:rsidR="00982E2D" w:rsidRPr="00A206EB" w:rsidRDefault="00131DBE" w:rsidP="00982E2D">
            <w:pPr>
              <w:jc w:val="center"/>
              <w:rPr>
                <w:bCs/>
                <w:sz w:val="28"/>
                <w:szCs w:val="28"/>
              </w:rPr>
            </w:pPr>
            <w:r>
              <w:rPr>
                <w:bCs/>
                <w:sz w:val="28"/>
                <w:szCs w:val="28"/>
              </w:rPr>
              <w:t>7</w:t>
            </w:r>
          </w:p>
        </w:tc>
      </w:tr>
      <w:tr w:rsidR="00982E2D" w:rsidTr="00982E2D">
        <w:tc>
          <w:tcPr>
            <w:tcW w:w="8472" w:type="dxa"/>
          </w:tcPr>
          <w:p w:rsidR="00982E2D" w:rsidRPr="00A206EB" w:rsidRDefault="00982E2D" w:rsidP="007726F5">
            <w:pPr>
              <w:ind w:left="738"/>
              <w:rPr>
                <w:bCs/>
                <w:sz w:val="28"/>
                <w:szCs w:val="28"/>
              </w:rPr>
            </w:pPr>
            <w:r w:rsidRPr="00A206EB">
              <w:rPr>
                <w:color w:val="000000"/>
                <w:sz w:val="28"/>
                <w:szCs w:val="28"/>
              </w:rPr>
              <w:t xml:space="preserve">Глава 3. Обязательства </w:t>
            </w:r>
            <w:r w:rsidR="005B3246" w:rsidRPr="00A206EB">
              <w:rPr>
                <w:color w:val="000000"/>
                <w:sz w:val="28"/>
                <w:szCs w:val="28"/>
              </w:rPr>
              <w:t>Работодателя в</w:t>
            </w:r>
            <w:r w:rsidRPr="00A206EB">
              <w:rPr>
                <w:color w:val="000000"/>
                <w:sz w:val="28"/>
                <w:szCs w:val="28"/>
              </w:rPr>
              <w:t xml:space="preserve"> области обеспечения трудовых прав работников.</w:t>
            </w:r>
          </w:p>
        </w:tc>
        <w:tc>
          <w:tcPr>
            <w:tcW w:w="1135" w:type="dxa"/>
          </w:tcPr>
          <w:p w:rsidR="00982E2D" w:rsidRPr="00A206EB" w:rsidRDefault="00131DBE" w:rsidP="00982E2D">
            <w:pPr>
              <w:jc w:val="center"/>
              <w:rPr>
                <w:bCs/>
                <w:sz w:val="28"/>
                <w:szCs w:val="28"/>
              </w:rPr>
            </w:pPr>
            <w:r>
              <w:rPr>
                <w:bCs/>
                <w:sz w:val="28"/>
                <w:szCs w:val="28"/>
              </w:rPr>
              <w:t>8</w:t>
            </w:r>
          </w:p>
        </w:tc>
      </w:tr>
      <w:tr w:rsidR="00982E2D" w:rsidTr="00982E2D">
        <w:tc>
          <w:tcPr>
            <w:tcW w:w="8472" w:type="dxa"/>
          </w:tcPr>
          <w:p w:rsidR="00982E2D" w:rsidRPr="00A206EB" w:rsidRDefault="00811987" w:rsidP="00982E2D">
            <w:pPr>
              <w:rPr>
                <w:bCs/>
                <w:sz w:val="28"/>
                <w:szCs w:val="28"/>
              </w:rPr>
            </w:pPr>
            <w:r w:rsidRPr="00A206EB">
              <w:rPr>
                <w:sz w:val="28"/>
                <w:szCs w:val="28"/>
              </w:rPr>
              <w:t xml:space="preserve">Раздел </w:t>
            </w:r>
            <w:r w:rsidR="00982E2D" w:rsidRPr="00A206EB">
              <w:rPr>
                <w:sz w:val="28"/>
                <w:szCs w:val="28"/>
              </w:rPr>
              <w:t>3. Рабочее время</w:t>
            </w:r>
          </w:p>
        </w:tc>
        <w:tc>
          <w:tcPr>
            <w:tcW w:w="1135" w:type="dxa"/>
          </w:tcPr>
          <w:p w:rsidR="00982E2D" w:rsidRPr="00A206EB" w:rsidRDefault="00131DBE" w:rsidP="00982E2D">
            <w:pPr>
              <w:shd w:val="clear" w:color="auto" w:fill="FFFFFF"/>
              <w:jc w:val="center"/>
              <w:rPr>
                <w:sz w:val="28"/>
                <w:szCs w:val="28"/>
              </w:rPr>
            </w:pPr>
            <w:r>
              <w:rPr>
                <w:sz w:val="28"/>
                <w:szCs w:val="28"/>
              </w:rPr>
              <w:t>9</w:t>
            </w:r>
          </w:p>
        </w:tc>
      </w:tr>
      <w:tr w:rsidR="00982E2D" w:rsidTr="00982E2D">
        <w:tc>
          <w:tcPr>
            <w:tcW w:w="8472" w:type="dxa"/>
          </w:tcPr>
          <w:p w:rsidR="00982E2D" w:rsidRPr="00A206EB" w:rsidRDefault="00982E2D" w:rsidP="007726F5">
            <w:pPr>
              <w:ind w:left="738"/>
              <w:rPr>
                <w:bCs/>
                <w:sz w:val="28"/>
                <w:szCs w:val="28"/>
              </w:rPr>
            </w:pPr>
            <w:r w:rsidRPr="00A206EB">
              <w:rPr>
                <w:color w:val="000000"/>
                <w:sz w:val="28"/>
                <w:szCs w:val="28"/>
              </w:rPr>
              <w:t>Глава 1. Общие положения</w:t>
            </w:r>
          </w:p>
        </w:tc>
        <w:tc>
          <w:tcPr>
            <w:tcW w:w="1135" w:type="dxa"/>
          </w:tcPr>
          <w:p w:rsidR="00982E2D" w:rsidRPr="00A206EB" w:rsidRDefault="00131DBE" w:rsidP="00982E2D">
            <w:pPr>
              <w:shd w:val="clear" w:color="auto" w:fill="FFFFFF"/>
              <w:jc w:val="center"/>
              <w:rPr>
                <w:sz w:val="28"/>
                <w:szCs w:val="28"/>
              </w:rPr>
            </w:pPr>
            <w:r>
              <w:rPr>
                <w:sz w:val="28"/>
                <w:szCs w:val="28"/>
              </w:rPr>
              <w:t>9</w:t>
            </w:r>
          </w:p>
        </w:tc>
      </w:tr>
      <w:tr w:rsidR="00982E2D" w:rsidTr="00982E2D">
        <w:tc>
          <w:tcPr>
            <w:tcW w:w="8472" w:type="dxa"/>
          </w:tcPr>
          <w:p w:rsidR="00982E2D" w:rsidRPr="00A206EB" w:rsidRDefault="00982E2D" w:rsidP="007726F5">
            <w:pPr>
              <w:ind w:left="738"/>
              <w:rPr>
                <w:bCs/>
                <w:sz w:val="28"/>
                <w:szCs w:val="28"/>
              </w:rPr>
            </w:pPr>
            <w:r w:rsidRPr="00A206EB">
              <w:rPr>
                <w:color w:val="000000"/>
                <w:sz w:val="28"/>
                <w:szCs w:val="28"/>
              </w:rPr>
              <w:t>Глава 2. Режим рабочего времени</w:t>
            </w:r>
          </w:p>
        </w:tc>
        <w:tc>
          <w:tcPr>
            <w:tcW w:w="1135" w:type="dxa"/>
          </w:tcPr>
          <w:p w:rsidR="00982E2D" w:rsidRPr="00A206EB" w:rsidRDefault="00131DBE" w:rsidP="00982E2D">
            <w:pPr>
              <w:jc w:val="center"/>
              <w:rPr>
                <w:bCs/>
                <w:sz w:val="28"/>
                <w:szCs w:val="28"/>
              </w:rPr>
            </w:pPr>
            <w:r>
              <w:rPr>
                <w:bCs/>
                <w:sz w:val="28"/>
                <w:szCs w:val="28"/>
              </w:rPr>
              <w:t>9</w:t>
            </w:r>
          </w:p>
        </w:tc>
      </w:tr>
      <w:tr w:rsidR="00982E2D" w:rsidTr="00982E2D">
        <w:tc>
          <w:tcPr>
            <w:tcW w:w="8472" w:type="dxa"/>
          </w:tcPr>
          <w:p w:rsidR="00982E2D" w:rsidRPr="00A206EB" w:rsidRDefault="00811987" w:rsidP="00982E2D">
            <w:pPr>
              <w:rPr>
                <w:color w:val="000000"/>
                <w:sz w:val="28"/>
                <w:szCs w:val="28"/>
              </w:rPr>
            </w:pPr>
            <w:r w:rsidRPr="00A206EB">
              <w:rPr>
                <w:sz w:val="28"/>
                <w:szCs w:val="28"/>
              </w:rPr>
              <w:t xml:space="preserve">Раздел </w:t>
            </w:r>
            <w:r w:rsidR="00982E2D" w:rsidRPr="00A206EB">
              <w:rPr>
                <w:sz w:val="28"/>
                <w:szCs w:val="28"/>
              </w:rPr>
              <w:t>4. Время отдыха.</w:t>
            </w:r>
          </w:p>
        </w:tc>
        <w:tc>
          <w:tcPr>
            <w:tcW w:w="1135" w:type="dxa"/>
          </w:tcPr>
          <w:p w:rsidR="00982E2D" w:rsidRPr="00A206EB" w:rsidRDefault="00131DBE" w:rsidP="00982E2D">
            <w:pPr>
              <w:jc w:val="center"/>
              <w:rPr>
                <w:bCs/>
                <w:sz w:val="28"/>
                <w:szCs w:val="28"/>
              </w:rPr>
            </w:pPr>
            <w:r>
              <w:rPr>
                <w:bCs/>
                <w:sz w:val="28"/>
                <w:szCs w:val="28"/>
              </w:rPr>
              <w:t>11</w:t>
            </w:r>
          </w:p>
        </w:tc>
      </w:tr>
      <w:tr w:rsidR="00982E2D" w:rsidTr="00982E2D">
        <w:tc>
          <w:tcPr>
            <w:tcW w:w="8472" w:type="dxa"/>
          </w:tcPr>
          <w:p w:rsidR="00982E2D" w:rsidRPr="00A206EB" w:rsidRDefault="00982E2D" w:rsidP="007726F5">
            <w:pPr>
              <w:ind w:left="738"/>
              <w:rPr>
                <w:bCs/>
                <w:sz w:val="28"/>
                <w:szCs w:val="28"/>
              </w:rPr>
            </w:pPr>
            <w:r w:rsidRPr="00A206EB">
              <w:rPr>
                <w:color w:val="000000"/>
                <w:sz w:val="28"/>
                <w:szCs w:val="28"/>
              </w:rPr>
              <w:t>Глава 1. Общие положения</w:t>
            </w:r>
          </w:p>
        </w:tc>
        <w:tc>
          <w:tcPr>
            <w:tcW w:w="1135" w:type="dxa"/>
          </w:tcPr>
          <w:p w:rsidR="00982E2D" w:rsidRPr="00A206EB" w:rsidRDefault="00131DBE" w:rsidP="00982E2D">
            <w:pPr>
              <w:jc w:val="center"/>
              <w:rPr>
                <w:bCs/>
                <w:sz w:val="28"/>
                <w:szCs w:val="28"/>
              </w:rPr>
            </w:pPr>
            <w:r>
              <w:rPr>
                <w:bCs/>
                <w:sz w:val="28"/>
                <w:szCs w:val="28"/>
              </w:rPr>
              <w:t>11</w:t>
            </w:r>
          </w:p>
        </w:tc>
      </w:tr>
      <w:tr w:rsidR="00982E2D" w:rsidTr="00982E2D">
        <w:tc>
          <w:tcPr>
            <w:tcW w:w="8472" w:type="dxa"/>
          </w:tcPr>
          <w:p w:rsidR="00982E2D" w:rsidRPr="00A206EB" w:rsidRDefault="00982E2D" w:rsidP="007726F5">
            <w:pPr>
              <w:ind w:left="738"/>
              <w:rPr>
                <w:bCs/>
                <w:sz w:val="28"/>
                <w:szCs w:val="28"/>
              </w:rPr>
            </w:pPr>
            <w:r w:rsidRPr="00A206EB">
              <w:rPr>
                <w:color w:val="000000"/>
                <w:sz w:val="28"/>
                <w:szCs w:val="28"/>
              </w:rPr>
              <w:t>Глава 2. Отпуска</w:t>
            </w:r>
          </w:p>
        </w:tc>
        <w:tc>
          <w:tcPr>
            <w:tcW w:w="1135" w:type="dxa"/>
          </w:tcPr>
          <w:p w:rsidR="00982E2D" w:rsidRPr="00A206EB" w:rsidRDefault="00131DBE" w:rsidP="00982E2D">
            <w:pPr>
              <w:jc w:val="center"/>
              <w:rPr>
                <w:bCs/>
                <w:sz w:val="28"/>
                <w:szCs w:val="28"/>
              </w:rPr>
            </w:pPr>
            <w:r>
              <w:rPr>
                <w:bCs/>
                <w:sz w:val="28"/>
                <w:szCs w:val="28"/>
              </w:rPr>
              <w:t>11</w:t>
            </w:r>
          </w:p>
        </w:tc>
      </w:tr>
      <w:tr w:rsidR="00982E2D" w:rsidTr="007726F5">
        <w:tc>
          <w:tcPr>
            <w:tcW w:w="8472" w:type="dxa"/>
          </w:tcPr>
          <w:p w:rsidR="00982E2D" w:rsidRPr="00A206EB" w:rsidRDefault="00811987" w:rsidP="00982E2D">
            <w:pPr>
              <w:rPr>
                <w:bCs/>
                <w:sz w:val="28"/>
                <w:szCs w:val="28"/>
              </w:rPr>
            </w:pPr>
            <w:r w:rsidRPr="00A206EB">
              <w:rPr>
                <w:sz w:val="28"/>
                <w:szCs w:val="28"/>
              </w:rPr>
              <w:t xml:space="preserve">Раздел </w:t>
            </w:r>
            <w:r w:rsidR="00982E2D" w:rsidRPr="00A206EB">
              <w:rPr>
                <w:sz w:val="28"/>
                <w:szCs w:val="28"/>
              </w:rPr>
              <w:t>5. Оплата и нормирование труда</w:t>
            </w:r>
          </w:p>
        </w:tc>
        <w:tc>
          <w:tcPr>
            <w:tcW w:w="1135" w:type="dxa"/>
            <w:shd w:val="clear" w:color="auto" w:fill="auto"/>
          </w:tcPr>
          <w:p w:rsidR="00982E2D" w:rsidRPr="00A206EB" w:rsidRDefault="00131DBE" w:rsidP="00982E2D">
            <w:pPr>
              <w:jc w:val="center"/>
              <w:rPr>
                <w:bCs/>
                <w:sz w:val="28"/>
                <w:szCs w:val="28"/>
              </w:rPr>
            </w:pPr>
            <w:r>
              <w:rPr>
                <w:bCs/>
                <w:sz w:val="28"/>
                <w:szCs w:val="28"/>
              </w:rPr>
              <w:t>14</w:t>
            </w:r>
          </w:p>
        </w:tc>
      </w:tr>
      <w:tr w:rsidR="00982E2D" w:rsidTr="007726F5">
        <w:tc>
          <w:tcPr>
            <w:tcW w:w="8472" w:type="dxa"/>
          </w:tcPr>
          <w:p w:rsidR="00982E2D" w:rsidRPr="00A206EB" w:rsidRDefault="00982E2D" w:rsidP="007726F5">
            <w:pPr>
              <w:ind w:left="738"/>
              <w:rPr>
                <w:bCs/>
                <w:sz w:val="28"/>
                <w:szCs w:val="28"/>
              </w:rPr>
            </w:pPr>
            <w:r w:rsidRPr="00A206EB">
              <w:rPr>
                <w:color w:val="000000"/>
                <w:sz w:val="28"/>
                <w:szCs w:val="28"/>
              </w:rPr>
              <w:t>Глава 1. Общие положения</w:t>
            </w:r>
          </w:p>
        </w:tc>
        <w:tc>
          <w:tcPr>
            <w:tcW w:w="1135" w:type="dxa"/>
            <w:shd w:val="clear" w:color="auto" w:fill="auto"/>
          </w:tcPr>
          <w:p w:rsidR="00982E2D" w:rsidRPr="00A206EB" w:rsidRDefault="00131DBE" w:rsidP="00982E2D">
            <w:pPr>
              <w:jc w:val="center"/>
              <w:rPr>
                <w:bCs/>
                <w:sz w:val="28"/>
                <w:szCs w:val="28"/>
              </w:rPr>
            </w:pPr>
            <w:r>
              <w:rPr>
                <w:bCs/>
                <w:sz w:val="28"/>
                <w:szCs w:val="28"/>
              </w:rPr>
              <w:t>14</w:t>
            </w:r>
          </w:p>
        </w:tc>
      </w:tr>
      <w:tr w:rsidR="00982E2D" w:rsidTr="0019559A">
        <w:tc>
          <w:tcPr>
            <w:tcW w:w="8472" w:type="dxa"/>
          </w:tcPr>
          <w:p w:rsidR="00982E2D" w:rsidRPr="00A206EB" w:rsidRDefault="00982E2D" w:rsidP="00B80CD8">
            <w:pPr>
              <w:ind w:left="738"/>
              <w:rPr>
                <w:bCs/>
                <w:sz w:val="28"/>
                <w:szCs w:val="28"/>
              </w:rPr>
            </w:pPr>
            <w:r w:rsidRPr="00A206EB">
              <w:rPr>
                <w:color w:val="000000"/>
                <w:sz w:val="28"/>
                <w:szCs w:val="28"/>
              </w:rPr>
              <w:t xml:space="preserve">Глава 2. </w:t>
            </w:r>
            <w:r w:rsidR="00B80CD8">
              <w:rPr>
                <w:color w:val="000000"/>
                <w:sz w:val="28"/>
                <w:szCs w:val="28"/>
              </w:rPr>
              <w:t>Условия оплаты труда руководителя учреждения, его заместителя и главного бухгалтера</w:t>
            </w:r>
          </w:p>
        </w:tc>
        <w:tc>
          <w:tcPr>
            <w:tcW w:w="1135" w:type="dxa"/>
            <w:shd w:val="clear" w:color="auto" w:fill="auto"/>
          </w:tcPr>
          <w:p w:rsidR="00982E2D" w:rsidRPr="0019559A" w:rsidRDefault="00131DBE" w:rsidP="00982E2D">
            <w:pPr>
              <w:jc w:val="center"/>
              <w:rPr>
                <w:bCs/>
                <w:sz w:val="28"/>
                <w:szCs w:val="28"/>
              </w:rPr>
            </w:pPr>
            <w:r>
              <w:rPr>
                <w:bCs/>
                <w:sz w:val="28"/>
                <w:szCs w:val="28"/>
              </w:rPr>
              <w:t>15</w:t>
            </w:r>
          </w:p>
        </w:tc>
      </w:tr>
      <w:tr w:rsidR="00B80CD8" w:rsidTr="0019559A">
        <w:tc>
          <w:tcPr>
            <w:tcW w:w="8472" w:type="dxa"/>
          </w:tcPr>
          <w:p w:rsidR="00B80CD8" w:rsidRPr="00A206EB" w:rsidRDefault="00B80CD8" w:rsidP="00B80CD8">
            <w:pPr>
              <w:ind w:left="738"/>
              <w:rPr>
                <w:color w:val="000000"/>
                <w:sz w:val="28"/>
                <w:szCs w:val="28"/>
              </w:rPr>
            </w:pPr>
            <w:r>
              <w:rPr>
                <w:color w:val="000000"/>
                <w:sz w:val="28"/>
                <w:szCs w:val="28"/>
              </w:rPr>
              <w:t>Глава 3. Порядок установления и рекомендуемые размеры стимулирующих выплат</w:t>
            </w:r>
          </w:p>
        </w:tc>
        <w:tc>
          <w:tcPr>
            <w:tcW w:w="1135" w:type="dxa"/>
            <w:shd w:val="clear" w:color="auto" w:fill="auto"/>
          </w:tcPr>
          <w:p w:rsidR="00B80CD8" w:rsidRPr="0019559A" w:rsidRDefault="00131DBE" w:rsidP="00131DBE">
            <w:pPr>
              <w:jc w:val="center"/>
              <w:rPr>
                <w:bCs/>
                <w:sz w:val="28"/>
                <w:szCs w:val="28"/>
              </w:rPr>
            </w:pPr>
            <w:r w:rsidRPr="0019559A">
              <w:rPr>
                <w:bCs/>
                <w:sz w:val="28"/>
                <w:szCs w:val="28"/>
              </w:rPr>
              <w:t>16</w:t>
            </w:r>
          </w:p>
        </w:tc>
      </w:tr>
      <w:tr w:rsidR="00982E2D" w:rsidTr="0019559A">
        <w:tc>
          <w:tcPr>
            <w:tcW w:w="8472" w:type="dxa"/>
          </w:tcPr>
          <w:p w:rsidR="00982E2D" w:rsidRPr="00A206EB" w:rsidRDefault="00811987" w:rsidP="00982E2D">
            <w:pPr>
              <w:rPr>
                <w:bCs/>
                <w:sz w:val="28"/>
                <w:szCs w:val="28"/>
              </w:rPr>
            </w:pPr>
            <w:r w:rsidRPr="00A206EB">
              <w:rPr>
                <w:sz w:val="28"/>
                <w:szCs w:val="28"/>
              </w:rPr>
              <w:t xml:space="preserve">Раздел </w:t>
            </w:r>
            <w:r w:rsidR="00982E2D" w:rsidRPr="00A206EB">
              <w:rPr>
                <w:sz w:val="28"/>
                <w:szCs w:val="28"/>
              </w:rPr>
              <w:t>6. Гарантии и компенсации</w:t>
            </w:r>
          </w:p>
        </w:tc>
        <w:tc>
          <w:tcPr>
            <w:tcW w:w="1135" w:type="dxa"/>
            <w:shd w:val="clear" w:color="auto" w:fill="auto"/>
          </w:tcPr>
          <w:p w:rsidR="00982E2D" w:rsidRPr="0019559A" w:rsidRDefault="00A206EB" w:rsidP="00F050AC">
            <w:pPr>
              <w:jc w:val="center"/>
              <w:rPr>
                <w:bCs/>
                <w:sz w:val="28"/>
                <w:szCs w:val="28"/>
              </w:rPr>
            </w:pPr>
            <w:r w:rsidRPr="0019559A">
              <w:rPr>
                <w:bCs/>
                <w:sz w:val="28"/>
                <w:szCs w:val="28"/>
              </w:rPr>
              <w:t>1</w:t>
            </w:r>
            <w:r w:rsidR="00F050AC">
              <w:rPr>
                <w:bCs/>
                <w:sz w:val="28"/>
                <w:szCs w:val="28"/>
              </w:rPr>
              <w:t>8</w:t>
            </w:r>
          </w:p>
        </w:tc>
      </w:tr>
      <w:tr w:rsidR="00982E2D" w:rsidTr="0019559A">
        <w:tc>
          <w:tcPr>
            <w:tcW w:w="8472" w:type="dxa"/>
          </w:tcPr>
          <w:p w:rsidR="00982E2D" w:rsidRPr="00A206EB" w:rsidRDefault="00982E2D" w:rsidP="007726F5">
            <w:pPr>
              <w:ind w:left="738"/>
              <w:rPr>
                <w:sz w:val="28"/>
                <w:szCs w:val="28"/>
              </w:rPr>
            </w:pPr>
            <w:r w:rsidRPr="00A206EB">
              <w:rPr>
                <w:color w:val="000000"/>
                <w:sz w:val="28"/>
                <w:szCs w:val="28"/>
              </w:rPr>
              <w:t>Глава 1. Общие положения</w:t>
            </w:r>
          </w:p>
        </w:tc>
        <w:tc>
          <w:tcPr>
            <w:tcW w:w="1135" w:type="dxa"/>
            <w:shd w:val="clear" w:color="auto" w:fill="auto"/>
          </w:tcPr>
          <w:p w:rsidR="00982E2D" w:rsidRPr="0019559A" w:rsidRDefault="00A206EB" w:rsidP="00F050AC">
            <w:pPr>
              <w:jc w:val="center"/>
              <w:rPr>
                <w:sz w:val="28"/>
                <w:szCs w:val="28"/>
              </w:rPr>
            </w:pPr>
            <w:r w:rsidRPr="0019559A">
              <w:rPr>
                <w:sz w:val="28"/>
                <w:szCs w:val="28"/>
              </w:rPr>
              <w:t>1</w:t>
            </w:r>
            <w:r w:rsidR="00F050AC">
              <w:rPr>
                <w:sz w:val="28"/>
                <w:szCs w:val="28"/>
              </w:rPr>
              <w:t>8</w:t>
            </w:r>
          </w:p>
        </w:tc>
      </w:tr>
      <w:tr w:rsidR="00982E2D" w:rsidTr="0019559A">
        <w:tc>
          <w:tcPr>
            <w:tcW w:w="8472" w:type="dxa"/>
          </w:tcPr>
          <w:p w:rsidR="00982E2D" w:rsidRPr="00A206EB" w:rsidRDefault="00982E2D" w:rsidP="007726F5">
            <w:pPr>
              <w:ind w:left="738"/>
              <w:rPr>
                <w:sz w:val="28"/>
                <w:szCs w:val="28"/>
              </w:rPr>
            </w:pPr>
            <w:r w:rsidRPr="00A206EB">
              <w:rPr>
                <w:color w:val="000000"/>
                <w:sz w:val="28"/>
                <w:szCs w:val="28"/>
              </w:rPr>
              <w:t>Глава 2. Гарантии при направлении работников в служебные командировки</w:t>
            </w:r>
          </w:p>
        </w:tc>
        <w:tc>
          <w:tcPr>
            <w:tcW w:w="1135" w:type="dxa"/>
            <w:shd w:val="clear" w:color="auto" w:fill="auto"/>
          </w:tcPr>
          <w:p w:rsidR="00982E2D" w:rsidRPr="0019559A" w:rsidRDefault="00B80BD4" w:rsidP="00F050AC">
            <w:pPr>
              <w:jc w:val="center"/>
              <w:rPr>
                <w:sz w:val="28"/>
                <w:szCs w:val="28"/>
              </w:rPr>
            </w:pPr>
            <w:r w:rsidRPr="0019559A">
              <w:rPr>
                <w:sz w:val="28"/>
                <w:szCs w:val="28"/>
              </w:rPr>
              <w:t>2</w:t>
            </w:r>
            <w:r w:rsidR="00F050AC">
              <w:rPr>
                <w:sz w:val="28"/>
                <w:szCs w:val="28"/>
              </w:rPr>
              <w:t>4</w:t>
            </w:r>
          </w:p>
        </w:tc>
      </w:tr>
      <w:tr w:rsidR="00982E2D" w:rsidTr="0019559A">
        <w:tc>
          <w:tcPr>
            <w:tcW w:w="8472" w:type="dxa"/>
          </w:tcPr>
          <w:p w:rsidR="00982E2D" w:rsidRPr="00A206EB" w:rsidRDefault="00982E2D" w:rsidP="007726F5">
            <w:pPr>
              <w:ind w:left="738"/>
              <w:rPr>
                <w:sz w:val="28"/>
                <w:szCs w:val="28"/>
              </w:rPr>
            </w:pPr>
            <w:r w:rsidRPr="00A206EB">
              <w:rPr>
                <w:color w:val="000000"/>
                <w:sz w:val="28"/>
                <w:szCs w:val="28"/>
              </w:rPr>
              <w:t>Глава 3. Расторжение трудового договора</w:t>
            </w:r>
          </w:p>
        </w:tc>
        <w:tc>
          <w:tcPr>
            <w:tcW w:w="1135" w:type="dxa"/>
            <w:shd w:val="clear" w:color="auto" w:fill="auto"/>
          </w:tcPr>
          <w:p w:rsidR="00982E2D" w:rsidRPr="0019559A" w:rsidRDefault="00B80BD4" w:rsidP="00F050AC">
            <w:pPr>
              <w:jc w:val="center"/>
              <w:rPr>
                <w:sz w:val="28"/>
                <w:szCs w:val="28"/>
              </w:rPr>
            </w:pPr>
            <w:r w:rsidRPr="0019559A">
              <w:rPr>
                <w:sz w:val="28"/>
                <w:szCs w:val="28"/>
              </w:rPr>
              <w:t>2</w:t>
            </w:r>
            <w:r w:rsidR="00F050AC">
              <w:rPr>
                <w:sz w:val="28"/>
                <w:szCs w:val="28"/>
              </w:rPr>
              <w:t>4</w:t>
            </w:r>
          </w:p>
        </w:tc>
      </w:tr>
      <w:tr w:rsidR="00982E2D" w:rsidTr="0019559A">
        <w:tc>
          <w:tcPr>
            <w:tcW w:w="8472" w:type="dxa"/>
          </w:tcPr>
          <w:p w:rsidR="00982E2D" w:rsidRPr="00A206EB" w:rsidRDefault="00982E2D" w:rsidP="007726F5">
            <w:pPr>
              <w:ind w:left="738"/>
              <w:rPr>
                <w:sz w:val="28"/>
                <w:szCs w:val="28"/>
              </w:rPr>
            </w:pPr>
            <w:r w:rsidRPr="00A206EB">
              <w:rPr>
                <w:color w:val="000000"/>
                <w:sz w:val="28"/>
                <w:szCs w:val="28"/>
              </w:rPr>
              <w:t>Глава 4. Социальные гарантии</w:t>
            </w:r>
          </w:p>
        </w:tc>
        <w:tc>
          <w:tcPr>
            <w:tcW w:w="1135" w:type="dxa"/>
            <w:shd w:val="clear" w:color="auto" w:fill="auto"/>
          </w:tcPr>
          <w:p w:rsidR="00982E2D" w:rsidRPr="0019559A" w:rsidRDefault="006849DF" w:rsidP="00F050AC">
            <w:pPr>
              <w:jc w:val="center"/>
              <w:rPr>
                <w:sz w:val="28"/>
                <w:szCs w:val="28"/>
              </w:rPr>
            </w:pPr>
            <w:r w:rsidRPr="0019559A">
              <w:rPr>
                <w:sz w:val="28"/>
                <w:szCs w:val="28"/>
              </w:rPr>
              <w:t>2</w:t>
            </w:r>
            <w:r w:rsidR="00F050AC">
              <w:rPr>
                <w:sz w:val="28"/>
                <w:szCs w:val="28"/>
              </w:rPr>
              <w:t>7</w:t>
            </w:r>
          </w:p>
        </w:tc>
      </w:tr>
      <w:tr w:rsidR="00982E2D" w:rsidTr="0019559A">
        <w:tc>
          <w:tcPr>
            <w:tcW w:w="8472" w:type="dxa"/>
          </w:tcPr>
          <w:p w:rsidR="00982E2D" w:rsidRPr="00A206EB" w:rsidRDefault="00811987" w:rsidP="007726F5">
            <w:pPr>
              <w:ind w:left="1163" w:hanging="1163"/>
              <w:rPr>
                <w:color w:val="000000"/>
                <w:sz w:val="28"/>
                <w:szCs w:val="28"/>
              </w:rPr>
            </w:pPr>
            <w:r w:rsidRPr="00A206EB">
              <w:rPr>
                <w:bCs/>
                <w:color w:val="000000"/>
                <w:sz w:val="28"/>
                <w:szCs w:val="28"/>
              </w:rPr>
              <w:t xml:space="preserve">Раздел </w:t>
            </w:r>
            <w:r w:rsidR="00982E2D" w:rsidRPr="00A206EB">
              <w:rPr>
                <w:bCs/>
                <w:color w:val="000000"/>
                <w:sz w:val="28"/>
                <w:szCs w:val="28"/>
              </w:rPr>
              <w:t>7. Охрана и улу</w:t>
            </w:r>
            <w:r w:rsidR="007726F5">
              <w:rPr>
                <w:bCs/>
                <w:color w:val="000000"/>
                <w:sz w:val="28"/>
                <w:szCs w:val="28"/>
              </w:rPr>
              <w:t xml:space="preserve">чшение условий труда работников </w:t>
            </w:r>
            <w:r w:rsidR="000F25FF" w:rsidRPr="00A206EB">
              <w:rPr>
                <w:bCs/>
                <w:color w:val="000000"/>
                <w:sz w:val="28"/>
                <w:szCs w:val="28"/>
              </w:rPr>
              <w:t>Муниципального казенного учреждения «Центр культуры и молодежи «Камертон»</w:t>
            </w:r>
          </w:p>
        </w:tc>
        <w:tc>
          <w:tcPr>
            <w:tcW w:w="1135" w:type="dxa"/>
            <w:shd w:val="clear" w:color="auto" w:fill="auto"/>
          </w:tcPr>
          <w:p w:rsidR="00982E2D" w:rsidRPr="0019559A" w:rsidRDefault="006849DF" w:rsidP="00F050AC">
            <w:pPr>
              <w:jc w:val="center"/>
              <w:rPr>
                <w:sz w:val="28"/>
                <w:szCs w:val="28"/>
              </w:rPr>
            </w:pPr>
            <w:r w:rsidRPr="0019559A">
              <w:rPr>
                <w:sz w:val="28"/>
                <w:szCs w:val="28"/>
              </w:rPr>
              <w:t>2</w:t>
            </w:r>
            <w:r w:rsidR="00F050AC">
              <w:rPr>
                <w:sz w:val="28"/>
                <w:szCs w:val="28"/>
              </w:rPr>
              <w:t>7</w:t>
            </w:r>
          </w:p>
        </w:tc>
      </w:tr>
      <w:tr w:rsidR="00982E2D" w:rsidTr="0019559A">
        <w:tc>
          <w:tcPr>
            <w:tcW w:w="8472" w:type="dxa"/>
          </w:tcPr>
          <w:p w:rsidR="00982E2D" w:rsidRPr="00A206EB" w:rsidRDefault="00811987" w:rsidP="00982E2D">
            <w:pPr>
              <w:rPr>
                <w:sz w:val="28"/>
                <w:szCs w:val="28"/>
              </w:rPr>
            </w:pPr>
            <w:r w:rsidRPr="00A206EB">
              <w:rPr>
                <w:sz w:val="28"/>
                <w:szCs w:val="28"/>
              </w:rPr>
              <w:t xml:space="preserve">Раздел </w:t>
            </w:r>
            <w:r w:rsidR="007F0B52" w:rsidRPr="00A206EB">
              <w:rPr>
                <w:sz w:val="28"/>
                <w:szCs w:val="28"/>
              </w:rPr>
              <w:t>8. Заключительные положения.</w:t>
            </w:r>
          </w:p>
        </w:tc>
        <w:tc>
          <w:tcPr>
            <w:tcW w:w="1135" w:type="dxa"/>
            <w:shd w:val="clear" w:color="auto" w:fill="auto"/>
          </w:tcPr>
          <w:p w:rsidR="00982E2D" w:rsidRPr="0019559A" w:rsidRDefault="006849DF" w:rsidP="00F050AC">
            <w:pPr>
              <w:jc w:val="center"/>
              <w:rPr>
                <w:sz w:val="28"/>
                <w:szCs w:val="28"/>
              </w:rPr>
            </w:pPr>
            <w:r w:rsidRPr="0019559A">
              <w:rPr>
                <w:sz w:val="28"/>
                <w:szCs w:val="28"/>
              </w:rPr>
              <w:t>3</w:t>
            </w:r>
            <w:r w:rsidR="00F050AC">
              <w:rPr>
                <w:sz w:val="28"/>
                <w:szCs w:val="28"/>
              </w:rPr>
              <w:t>3</w:t>
            </w:r>
          </w:p>
        </w:tc>
      </w:tr>
    </w:tbl>
    <w:p w:rsidR="00982E2D" w:rsidRPr="00982E2D" w:rsidRDefault="00982E2D" w:rsidP="00982E2D">
      <w:pPr>
        <w:shd w:val="clear" w:color="auto" w:fill="FFFFFF"/>
        <w:jc w:val="center"/>
        <w:rPr>
          <w:rFonts w:ascii="Times New Roman" w:hAnsi="Times New Roman" w:cs="Times New Roman"/>
          <w:b/>
          <w:bCs/>
          <w:sz w:val="28"/>
          <w:szCs w:val="28"/>
        </w:rPr>
      </w:pPr>
    </w:p>
    <w:p w:rsidR="00982E2D" w:rsidRPr="00982E2D" w:rsidRDefault="00982E2D" w:rsidP="00982E2D">
      <w:pPr>
        <w:shd w:val="clear" w:color="auto" w:fill="FFFFFF"/>
        <w:jc w:val="center"/>
        <w:rPr>
          <w:rFonts w:ascii="Times New Roman" w:hAnsi="Times New Roman" w:cs="Times New Roman"/>
          <w:b/>
          <w:sz w:val="28"/>
          <w:szCs w:val="28"/>
        </w:rPr>
      </w:pPr>
    </w:p>
    <w:p w:rsidR="00982E2D" w:rsidRPr="00982E2D" w:rsidRDefault="00982E2D" w:rsidP="00982E2D">
      <w:pPr>
        <w:shd w:val="clear" w:color="auto" w:fill="FFFFFF"/>
        <w:jc w:val="center"/>
        <w:rPr>
          <w:rFonts w:ascii="Times New Roman" w:hAnsi="Times New Roman" w:cs="Times New Roman"/>
          <w:b/>
          <w:sz w:val="28"/>
          <w:szCs w:val="28"/>
        </w:rPr>
      </w:pPr>
    </w:p>
    <w:p w:rsidR="00982E2D" w:rsidRPr="008A35A3" w:rsidRDefault="00982E2D" w:rsidP="00BE6FEB">
      <w:pPr>
        <w:spacing w:after="0"/>
        <w:ind w:firstLine="709"/>
        <w:jc w:val="center"/>
        <w:rPr>
          <w:rFonts w:ascii="Times New Roman" w:hAnsi="Times New Roman" w:cs="Times New Roman"/>
          <w:color w:val="000000"/>
          <w:sz w:val="24"/>
          <w:szCs w:val="24"/>
        </w:rPr>
      </w:pPr>
    </w:p>
    <w:p w:rsidR="0038717D" w:rsidRDefault="0038717D" w:rsidP="0038717D">
      <w:pPr>
        <w:pStyle w:val="a7"/>
        <w:pageBreakBefore/>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353544">
        <w:rPr>
          <w:rFonts w:ascii="Times New Roman" w:hAnsi="Times New Roman" w:cs="Times New Roman"/>
          <w:b/>
          <w:color w:val="000000"/>
          <w:sz w:val="32"/>
          <w:szCs w:val="28"/>
        </w:rPr>
        <w:lastRenderedPageBreak/>
        <w:t xml:space="preserve">Раздел </w:t>
      </w:r>
      <w:r>
        <w:rPr>
          <w:rFonts w:ascii="Times New Roman" w:hAnsi="Times New Roman" w:cs="Times New Roman"/>
          <w:b/>
          <w:color w:val="000000"/>
          <w:sz w:val="32"/>
          <w:szCs w:val="28"/>
        </w:rPr>
        <w:t>1</w:t>
      </w:r>
      <w:r w:rsidRPr="00353544">
        <w:rPr>
          <w:rFonts w:ascii="Times New Roman" w:hAnsi="Times New Roman" w:cs="Times New Roman"/>
          <w:b/>
          <w:color w:val="000000"/>
          <w:sz w:val="32"/>
          <w:szCs w:val="28"/>
        </w:rPr>
        <w:t>.</w:t>
      </w:r>
      <w:r>
        <w:rPr>
          <w:rFonts w:ascii="Times New Roman" w:hAnsi="Times New Roman" w:cs="Times New Roman"/>
          <w:b/>
          <w:color w:val="000000"/>
          <w:sz w:val="32"/>
          <w:szCs w:val="28"/>
        </w:rPr>
        <w:t xml:space="preserve"> </w:t>
      </w:r>
      <w:r>
        <w:rPr>
          <w:rFonts w:ascii="Times New Roman" w:hAnsi="Times New Roman" w:cs="Times New Roman"/>
          <w:b/>
          <w:bCs/>
          <w:color w:val="000000"/>
          <w:sz w:val="32"/>
          <w:szCs w:val="32"/>
        </w:rPr>
        <w:t>О</w:t>
      </w:r>
      <w:r w:rsidRPr="0038717D">
        <w:rPr>
          <w:rFonts w:ascii="Times New Roman" w:hAnsi="Times New Roman" w:cs="Times New Roman"/>
          <w:b/>
          <w:bCs/>
          <w:color w:val="000000"/>
          <w:sz w:val="32"/>
          <w:szCs w:val="32"/>
        </w:rPr>
        <w:t>бщие положения</w:t>
      </w:r>
    </w:p>
    <w:p w:rsidR="0038717D" w:rsidRDefault="0038717D" w:rsidP="00F050AC">
      <w:pPr>
        <w:pStyle w:val="a7"/>
        <w:shd w:val="clear" w:color="auto" w:fill="FFFFFF"/>
        <w:spacing w:before="240" w:after="0" w:line="240" w:lineRule="auto"/>
        <w:ind w:left="0" w:firstLine="720"/>
        <w:jc w:val="both"/>
        <w:rPr>
          <w:rFonts w:ascii="Times New Roman" w:hAnsi="Times New Roman" w:cs="Times New Roman"/>
          <w:color w:val="000000"/>
          <w:sz w:val="28"/>
          <w:szCs w:val="28"/>
        </w:rPr>
      </w:pPr>
    </w:p>
    <w:p w:rsidR="008A35A3" w:rsidRPr="008B217F" w:rsidRDefault="007F0B52" w:rsidP="00F050AC">
      <w:pPr>
        <w:pStyle w:val="a7"/>
        <w:shd w:val="clear" w:color="auto" w:fill="FFFFFF"/>
        <w:spacing w:before="240" w:after="0" w:line="240" w:lineRule="auto"/>
        <w:ind w:left="0" w:firstLine="720"/>
        <w:jc w:val="both"/>
        <w:rPr>
          <w:rFonts w:ascii="Times New Roman" w:hAnsi="Times New Roman" w:cs="Times New Roman"/>
          <w:color w:val="000000"/>
          <w:sz w:val="28"/>
          <w:szCs w:val="28"/>
        </w:rPr>
      </w:pPr>
      <w:r w:rsidRPr="007F0B52">
        <w:rPr>
          <w:rFonts w:ascii="Times New Roman" w:hAnsi="Times New Roman" w:cs="Times New Roman"/>
          <w:color w:val="000000"/>
          <w:sz w:val="28"/>
          <w:szCs w:val="28"/>
        </w:rPr>
        <w:t xml:space="preserve">Коллективный договор </w:t>
      </w:r>
      <w:r w:rsidR="007755C0">
        <w:rPr>
          <w:rFonts w:ascii="Times New Roman" w:hAnsi="Times New Roman" w:cs="Times New Roman"/>
          <w:color w:val="000000"/>
          <w:sz w:val="28"/>
          <w:szCs w:val="28"/>
        </w:rPr>
        <w:t>–</w:t>
      </w:r>
      <w:r w:rsidRPr="007F0B52">
        <w:rPr>
          <w:rFonts w:ascii="Times New Roman" w:hAnsi="Times New Roman" w:cs="Times New Roman"/>
          <w:color w:val="000000"/>
          <w:sz w:val="28"/>
          <w:szCs w:val="28"/>
        </w:rPr>
        <w:t xml:space="preserve"> </w:t>
      </w:r>
      <w:proofErr w:type="spellStart"/>
      <w:r w:rsidRPr="007F0B52">
        <w:rPr>
          <w:rFonts w:ascii="Times New Roman" w:hAnsi="Times New Roman" w:cs="Times New Roman"/>
          <w:color w:val="000000"/>
          <w:sz w:val="28"/>
          <w:szCs w:val="28"/>
        </w:rPr>
        <w:t>правовойакт</w:t>
      </w:r>
      <w:proofErr w:type="spellEnd"/>
      <w:r w:rsidRPr="007F0B52">
        <w:rPr>
          <w:rFonts w:ascii="Times New Roman" w:hAnsi="Times New Roman" w:cs="Times New Roman"/>
          <w:color w:val="000000"/>
          <w:sz w:val="28"/>
          <w:szCs w:val="28"/>
        </w:rPr>
        <w:t xml:space="preserve">, регулирующий социально-трудовые отношения в </w:t>
      </w:r>
      <w:r>
        <w:rPr>
          <w:rFonts w:ascii="Times New Roman" w:hAnsi="Times New Roman" w:cs="Times New Roman"/>
          <w:color w:val="000000"/>
          <w:sz w:val="28"/>
          <w:szCs w:val="28"/>
        </w:rPr>
        <w:t>Муниципальном казенном учреждении «Центр культуры и молодежи «Камертон»</w:t>
      </w:r>
      <w:r w:rsidRPr="007F0B52">
        <w:rPr>
          <w:rFonts w:ascii="Times New Roman" w:hAnsi="Times New Roman" w:cs="Times New Roman"/>
          <w:color w:val="000000"/>
          <w:sz w:val="28"/>
          <w:szCs w:val="28"/>
        </w:rPr>
        <w:t xml:space="preserve"> и заключаемый работниками и работодателем в лице их представителей.</w:t>
      </w:r>
    </w:p>
    <w:p w:rsidR="00530FBF" w:rsidRPr="008B217F" w:rsidRDefault="00530FBF" w:rsidP="00CB4D3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B217F">
        <w:rPr>
          <w:rFonts w:ascii="Times New Roman" w:hAnsi="Times New Roman" w:cs="Times New Roman"/>
          <w:color w:val="000000"/>
          <w:sz w:val="28"/>
          <w:szCs w:val="28"/>
        </w:rPr>
        <w:t>1.1.</w:t>
      </w:r>
      <w:r w:rsidR="007F0B52" w:rsidRPr="008B217F">
        <w:rPr>
          <w:rFonts w:ascii="Times New Roman" w:hAnsi="Times New Roman" w:cs="Times New Roman"/>
          <w:color w:val="000000"/>
          <w:sz w:val="28"/>
          <w:szCs w:val="28"/>
        </w:rPr>
        <w:t xml:space="preserve"> </w:t>
      </w:r>
      <w:proofErr w:type="gramStart"/>
      <w:r w:rsidR="007F0B52" w:rsidRPr="008B217F">
        <w:rPr>
          <w:rFonts w:ascii="Times New Roman" w:hAnsi="Times New Roman" w:cs="Times New Roman"/>
          <w:color w:val="000000"/>
          <w:sz w:val="28"/>
          <w:szCs w:val="28"/>
        </w:rPr>
        <w:t>Настоящий Коллективный договор (далее</w:t>
      </w:r>
      <w:r w:rsidR="008B217F">
        <w:rPr>
          <w:rFonts w:ascii="Times New Roman" w:hAnsi="Times New Roman" w:cs="Times New Roman"/>
          <w:color w:val="000000"/>
          <w:sz w:val="28"/>
          <w:szCs w:val="28"/>
        </w:rPr>
        <w:t xml:space="preserve"> – </w:t>
      </w:r>
      <w:r w:rsidR="007F0B52" w:rsidRPr="008B217F">
        <w:rPr>
          <w:rFonts w:ascii="Times New Roman" w:hAnsi="Times New Roman" w:cs="Times New Roman"/>
          <w:color w:val="000000"/>
          <w:sz w:val="28"/>
          <w:szCs w:val="28"/>
        </w:rPr>
        <w:t>Дог</w:t>
      </w:r>
      <w:r w:rsidR="008B217F">
        <w:rPr>
          <w:rFonts w:ascii="Times New Roman" w:hAnsi="Times New Roman" w:cs="Times New Roman"/>
          <w:color w:val="000000"/>
          <w:sz w:val="28"/>
          <w:szCs w:val="28"/>
        </w:rPr>
        <w:t>о</w:t>
      </w:r>
      <w:r w:rsidR="007F0B52" w:rsidRPr="008B217F">
        <w:rPr>
          <w:rFonts w:ascii="Times New Roman" w:hAnsi="Times New Roman" w:cs="Times New Roman"/>
          <w:color w:val="000000"/>
          <w:sz w:val="28"/>
          <w:szCs w:val="28"/>
        </w:rPr>
        <w:t>вор) заключен между коллективом работников Муни</w:t>
      </w:r>
      <w:r w:rsidR="007755C0">
        <w:rPr>
          <w:rFonts w:ascii="Times New Roman" w:hAnsi="Times New Roman" w:cs="Times New Roman"/>
          <w:color w:val="000000"/>
          <w:sz w:val="28"/>
          <w:szCs w:val="28"/>
        </w:rPr>
        <w:t>ципального казенного учреждения</w:t>
      </w:r>
      <w:r w:rsidR="00751E7A">
        <w:rPr>
          <w:rFonts w:ascii="Times New Roman" w:hAnsi="Times New Roman" w:cs="Times New Roman"/>
          <w:color w:val="000000"/>
          <w:sz w:val="28"/>
          <w:szCs w:val="28"/>
        </w:rPr>
        <w:t xml:space="preserve"> </w:t>
      </w:r>
      <w:r w:rsidR="007F0B52" w:rsidRPr="008B217F">
        <w:rPr>
          <w:rFonts w:ascii="Times New Roman" w:hAnsi="Times New Roman" w:cs="Times New Roman"/>
          <w:color w:val="000000"/>
          <w:sz w:val="28"/>
          <w:szCs w:val="28"/>
        </w:rPr>
        <w:t>«Центр культуры и молодежи «Камертон» (далее</w:t>
      </w:r>
      <w:r w:rsidR="008B217F">
        <w:rPr>
          <w:rFonts w:ascii="Times New Roman" w:hAnsi="Times New Roman" w:cs="Times New Roman"/>
          <w:color w:val="000000"/>
          <w:sz w:val="28"/>
          <w:szCs w:val="28"/>
        </w:rPr>
        <w:t xml:space="preserve"> – У</w:t>
      </w:r>
      <w:r w:rsidR="007F0B52" w:rsidRPr="008B217F">
        <w:rPr>
          <w:rFonts w:ascii="Times New Roman" w:hAnsi="Times New Roman" w:cs="Times New Roman"/>
          <w:color w:val="000000"/>
          <w:sz w:val="28"/>
          <w:szCs w:val="28"/>
        </w:rPr>
        <w:t>чреждение),</w:t>
      </w:r>
      <w:r w:rsidR="00751E7A">
        <w:rPr>
          <w:rFonts w:ascii="Times New Roman" w:hAnsi="Times New Roman" w:cs="Times New Roman"/>
          <w:color w:val="000000"/>
          <w:sz w:val="28"/>
          <w:szCs w:val="28"/>
        </w:rPr>
        <w:t xml:space="preserve"> </w:t>
      </w:r>
      <w:r w:rsidR="00811987" w:rsidRPr="005B3246">
        <w:rPr>
          <w:rFonts w:ascii="Times New Roman" w:hAnsi="Times New Roman" w:cs="Times New Roman"/>
          <w:color w:val="000000"/>
          <w:sz w:val="28"/>
          <w:szCs w:val="28"/>
        </w:rPr>
        <w:t>в лице</w:t>
      </w:r>
      <w:r w:rsidR="00751E7A">
        <w:rPr>
          <w:rFonts w:ascii="Times New Roman" w:hAnsi="Times New Roman" w:cs="Times New Roman"/>
          <w:color w:val="000000"/>
          <w:sz w:val="28"/>
          <w:szCs w:val="28"/>
        </w:rPr>
        <w:t xml:space="preserve"> </w:t>
      </w:r>
      <w:r w:rsidR="007F0B52" w:rsidRPr="008B217F">
        <w:rPr>
          <w:rFonts w:ascii="Times New Roman" w:hAnsi="Times New Roman" w:cs="Times New Roman"/>
          <w:bCs/>
          <w:color w:val="000000"/>
          <w:sz w:val="28"/>
          <w:szCs w:val="28"/>
        </w:rPr>
        <w:t>председател</w:t>
      </w:r>
      <w:r w:rsidR="00BA7616">
        <w:rPr>
          <w:rFonts w:ascii="Times New Roman" w:hAnsi="Times New Roman" w:cs="Times New Roman"/>
          <w:bCs/>
          <w:color w:val="000000"/>
          <w:sz w:val="28"/>
          <w:szCs w:val="28"/>
        </w:rPr>
        <w:t>я</w:t>
      </w:r>
      <w:r w:rsidR="00751E7A">
        <w:rPr>
          <w:rFonts w:ascii="Times New Roman" w:hAnsi="Times New Roman" w:cs="Times New Roman"/>
          <w:bCs/>
          <w:color w:val="000000"/>
          <w:sz w:val="28"/>
          <w:szCs w:val="28"/>
        </w:rPr>
        <w:t xml:space="preserve"> </w:t>
      </w:r>
      <w:r w:rsidR="00811987">
        <w:rPr>
          <w:rFonts w:ascii="Times New Roman" w:hAnsi="Times New Roman" w:cs="Times New Roman"/>
          <w:bCs/>
          <w:color w:val="000000"/>
          <w:sz w:val="28"/>
          <w:szCs w:val="28"/>
        </w:rPr>
        <w:t>С</w:t>
      </w:r>
      <w:r w:rsidR="002D1054" w:rsidRPr="008B217F">
        <w:rPr>
          <w:rFonts w:ascii="Times New Roman" w:hAnsi="Times New Roman" w:cs="Times New Roman"/>
          <w:bCs/>
          <w:color w:val="000000"/>
          <w:sz w:val="28"/>
          <w:szCs w:val="28"/>
        </w:rPr>
        <w:t>овета трудового коллектива</w:t>
      </w:r>
      <w:r w:rsidR="00C22500">
        <w:rPr>
          <w:rFonts w:ascii="Times New Roman" w:hAnsi="Times New Roman" w:cs="Times New Roman"/>
          <w:bCs/>
          <w:color w:val="000000"/>
          <w:sz w:val="28"/>
          <w:szCs w:val="28"/>
        </w:rPr>
        <w:t xml:space="preserve"> – </w:t>
      </w:r>
      <w:r w:rsidR="00F050AC" w:rsidRPr="00F050AC">
        <w:rPr>
          <w:rFonts w:ascii="Times New Roman" w:hAnsi="Times New Roman" w:cs="Times New Roman"/>
          <w:bCs/>
          <w:color w:val="000000"/>
          <w:sz w:val="28"/>
          <w:szCs w:val="28"/>
          <w:highlight w:val="yellow"/>
        </w:rPr>
        <w:t>(ФИО)</w:t>
      </w:r>
      <w:r w:rsidR="007F0B52" w:rsidRPr="008B217F">
        <w:rPr>
          <w:rFonts w:ascii="Times New Roman" w:hAnsi="Times New Roman" w:cs="Times New Roman"/>
          <w:bCs/>
          <w:color w:val="000000"/>
          <w:sz w:val="28"/>
          <w:szCs w:val="28"/>
        </w:rPr>
        <w:t xml:space="preserve">, </w:t>
      </w:r>
      <w:r w:rsidR="008B217F">
        <w:rPr>
          <w:rFonts w:ascii="Times New Roman" w:hAnsi="Times New Roman" w:cs="Times New Roman"/>
          <w:color w:val="000000"/>
          <w:sz w:val="28"/>
          <w:szCs w:val="28"/>
        </w:rPr>
        <w:t>с одной стороны</w:t>
      </w:r>
      <w:r w:rsidR="00751E7A">
        <w:rPr>
          <w:rFonts w:ascii="Times New Roman" w:hAnsi="Times New Roman" w:cs="Times New Roman"/>
          <w:color w:val="000000"/>
          <w:sz w:val="28"/>
          <w:szCs w:val="28"/>
        </w:rPr>
        <w:t xml:space="preserve"> </w:t>
      </w:r>
      <w:r w:rsidR="007F0B52" w:rsidRPr="008B217F">
        <w:rPr>
          <w:rFonts w:ascii="Times New Roman" w:hAnsi="Times New Roman" w:cs="Times New Roman"/>
          <w:bCs/>
          <w:color w:val="000000"/>
          <w:sz w:val="28"/>
          <w:szCs w:val="28"/>
        </w:rPr>
        <w:t xml:space="preserve">и работодателем, </w:t>
      </w:r>
      <w:r w:rsidR="00BA7616">
        <w:rPr>
          <w:rFonts w:ascii="Times New Roman" w:hAnsi="Times New Roman" w:cs="Times New Roman"/>
          <w:bCs/>
          <w:color w:val="000000"/>
          <w:sz w:val="28"/>
          <w:szCs w:val="28"/>
        </w:rPr>
        <w:t>в лице</w:t>
      </w:r>
      <w:r w:rsidR="00751E7A">
        <w:rPr>
          <w:rFonts w:ascii="Times New Roman" w:hAnsi="Times New Roman" w:cs="Times New Roman"/>
          <w:bCs/>
          <w:color w:val="000000"/>
          <w:sz w:val="28"/>
          <w:szCs w:val="28"/>
        </w:rPr>
        <w:t xml:space="preserve"> </w:t>
      </w:r>
      <w:r w:rsidR="007F0B52" w:rsidRPr="008B217F">
        <w:rPr>
          <w:rFonts w:ascii="Times New Roman" w:hAnsi="Times New Roman" w:cs="Times New Roman"/>
          <w:bCs/>
          <w:color w:val="000000"/>
          <w:sz w:val="28"/>
          <w:szCs w:val="28"/>
        </w:rPr>
        <w:t>директор</w:t>
      </w:r>
      <w:r w:rsidR="00BA7616">
        <w:rPr>
          <w:rFonts w:ascii="Times New Roman" w:hAnsi="Times New Roman" w:cs="Times New Roman"/>
          <w:bCs/>
          <w:color w:val="000000"/>
          <w:sz w:val="28"/>
          <w:szCs w:val="28"/>
        </w:rPr>
        <w:t>а</w:t>
      </w:r>
      <w:r w:rsidR="00751E7A">
        <w:rPr>
          <w:rFonts w:ascii="Times New Roman" w:hAnsi="Times New Roman" w:cs="Times New Roman"/>
          <w:bCs/>
          <w:color w:val="000000"/>
          <w:sz w:val="28"/>
          <w:szCs w:val="28"/>
        </w:rPr>
        <w:t xml:space="preserve"> </w:t>
      </w:r>
      <w:r w:rsidR="002D1054" w:rsidRPr="008B217F">
        <w:rPr>
          <w:rFonts w:ascii="Times New Roman" w:hAnsi="Times New Roman" w:cs="Times New Roman"/>
          <w:bCs/>
          <w:color w:val="000000"/>
          <w:sz w:val="28"/>
          <w:szCs w:val="28"/>
        </w:rPr>
        <w:t>учреждения</w:t>
      </w:r>
      <w:r w:rsidR="00751E7A">
        <w:rPr>
          <w:rFonts w:ascii="Times New Roman" w:hAnsi="Times New Roman" w:cs="Times New Roman"/>
          <w:bCs/>
          <w:color w:val="000000"/>
          <w:sz w:val="28"/>
          <w:szCs w:val="28"/>
        </w:rPr>
        <w:t xml:space="preserve"> </w:t>
      </w:r>
      <w:r w:rsidR="00925327">
        <w:rPr>
          <w:rFonts w:ascii="Times New Roman" w:hAnsi="Times New Roman" w:cs="Times New Roman"/>
          <w:bCs/>
          <w:color w:val="000000"/>
          <w:sz w:val="28"/>
          <w:szCs w:val="28"/>
        </w:rPr>
        <w:t>Татьяны Алексеевны Пестовой</w:t>
      </w:r>
      <w:r w:rsidR="007F0B52" w:rsidRPr="008B217F">
        <w:rPr>
          <w:rFonts w:ascii="Times New Roman" w:hAnsi="Times New Roman" w:cs="Times New Roman"/>
          <w:bCs/>
          <w:color w:val="000000"/>
          <w:sz w:val="28"/>
          <w:szCs w:val="28"/>
        </w:rPr>
        <w:t xml:space="preserve">, </w:t>
      </w:r>
      <w:r w:rsidR="00BA7616">
        <w:rPr>
          <w:rFonts w:ascii="Times New Roman" w:hAnsi="Times New Roman" w:cs="Times New Roman"/>
          <w:color w:val="000000"/>
          <w:sz w:val="28"/>
          <w:szCs w:val="28"/>
        </w:rPr>
        <w:t>действующе</w:t>
      </w:r>
      <w:r w:rsidR="00F050AC">
        <w:rPr>
          <w:rFonts w:ascii="Times New Roman" w:hAnsi="Times New Roman" w:cs="Times New Roman"/>
          <w:color w:val="000000"/>
          <w:sz w:val="28"/>
          <w:szCs w:val="28"/>
        </w:rPr>
        <w:t>й</w:t>
      </w:r>
      <w:r w:rsidR="007F0B52" w:rsidRPr="008B217F">
        <w:rPr>
          <w:rFonts w:ascii="Times New Roman" w:hAnsi="Times New Roman" w:cs="Times New Roman"/>
          <w:color w:val="000000"/>
          <w:sz w:val="28"/>
          <w:szCs w:val="28"/>
        </w:rPr>
        <w:t xml:space="preserve"> на основании Устава (далее</w:t>
      </w:r>
      <w:r w:rsidR="008B217F">
        <w:rPr>
          <w:rFonts w:ascii="Times New Roman" w:hAnsi="Times New Roman" w:cs="Times New Roman"/>
          <w:color w:val="000000"/>
          <w:sz w:val="28"/>
          <w:szCs w:val="28"/>
        </w:rPr>
        <w:t xml:space="preserve"> – </w:t>
      </w:r>
      <w:r w:rsidR="007F0B52" w:rsidRPr="008B217F">
        <w:rPr>
          <w:rFonts w:ascii="Times New Roman" w:hAnsi="Times New Roman" w:cs="Times New Roman"/>
          <w:color w:val="000000"/>
          <w:sz w:val="28"/>
          <w:szCs w:val="28"/>
        </w:rPr>
        <w:t xml:space="preserve">Работодатель), в целях повышения эффективности деятельности трудового коллектива, решения социальных вопросов работников и совершенствования </w:t>
      </w:r>
      <w:r w:rsidR="002D1054" w:rsidRPr="008B217F">
        <w:rPr>
          <w:rFonts w:ascii="Times New Roman" w:hAnsi="Times New Roman" w:cs="Times New Roman"/>
          <w:color w:val="000000"/>
          <w:sz w:val="28"/>
          <w:szCs w:val="28"/>
        </w:rPr>
        <w:t>работы Учреждения</w:t>
      </w:r>
      <w:r w:rsidR="007F0B52" w:rsidRPr="008B217F">
        <w:rPr>
          <w:rFonts w:ascii="Times New Roman" w:hAnsi="Times New Roman" w:cs="Times New Roman"/>
          <w:color w:val="000000"/>
          <w:sz w:val="28"/>
          <w:szCs w:val="28"/>
        </w:rPr>
        <w:t>.</w:t>
      </w:r>
      <w:proofErr w:type="gramEnd"/>
    </w:p>
    <w:p w:rsidR="00530FBF" w:rsidRPr="008B217F" w:rsidRDefault="00530FBF" w:rsidP="00CB4D30">
      <w:pPr>
        <w:shd w:val="clear" w:color="auto" w:fill="FFFFFF"/>
        <w:spacing w:after="0" w:line="240" w:lineRule="auto"/>
        <w:ind w:firstLine="709"/>
        <w:jc w:val="both"/>
        <w:rPr>
          <w:rFonts w:ascii="Times New Roman" w:hAnsi="Times New Roman" w:cs="Times New Roman"/>
          <w:color w:val="000000"/>
          <w:sz w:val="28"/>
          <w:szCs w:val="28"/>
        </w:rPr>
      </w:pPr>
      <w:r w:rsidRPr="008B217F">
        <w:rPr>
          <w:rFonts w:ascii="Times New Roman" w:hAnsi="Times New Roman" w:cs="Times New Roman"/>
          <w:color w:val="000000"/>
          <w:sz w:val="28"/>
          <w:szCs w:val="28"/>
        </w:rPr>
        <w:t>1.2</w:t>
      </w:r>
      <w:r w:rsidR="0031280A" w:rsidRPr="008B217F">
        <w:rPr>
          <w:rFonts w:ascii="Times New Roman" w:hAnsi="Times New Roman" w:cs="Times New Roman"/>
          <w:color w:val="000000"/>
          <w:sz w:val="28"/>
          <w:szCs w:val="28"/>
        </w:rPr>
        <w:t>.</w:t>
      </w:r>
      <w:r w:rsidR="002D1054" w:rsidRPr="008B217F">
        <w:rPr>
          <w:rFonts w:ascii="Times New Roman" w:hAnsi="Times New Roman" w:cs="Times New Roman"/>
          <w:color w:val="000000"/>
          <w:sz w:val="28"/>
          <w:szCs w:val="28"/>
        </w:rPr>
        <w:t>Договор основывается на действующих нормах, содержащихся в Конституции Российской Федерации, Трудовом кодексе Российской Федерации, Федеральных законах «О коллективных договорах и соглашениях», «</w:t>
      </w:r>
      <w:r w:rsidR="002D1054" w:rsidRPr="00BA7616">
        <w:rPr>
          <w:rFonts w:ascii="Times New Roman" w:hAnsi="Times New Roman" w:cs="Times New Roman"/>
          <w:color w:val="000000"/>
          <w:sz w:val="28"/>
          <w:szCs w:val="28"/>
        </w:rPr>
        <w:t>О профессиональных союзах, их правах и гарантиях деятельности»,</w:t>
      </w:r>
      <w:r w:rsidR="002D1054" w:rsidRPr="008B217F">
        <w:rPr>
          <w:rFonts w:ascii="Times New Roman" w:hAnsi="Times New Roman" w:cs="Times New Roman"/>
          <w:color w:val="000000"/>
          <w:sz w:val="28"/>
          <w:szCs w:val="28"/>
        </w:rPr>
        <w:t xml:space="preserve"> «О порядке разрешения коллективных трудовых споров», «О занятости населения в Российской Федерации», «Основы законодательства об охране труда в Российской Федерации».</w:t>
      </w:r>
    </w:p>
    <w:p w:rsidR="002D1054" w:rsidRPr="008B217F" w:rsidRDefault="002D1054" w:rsidP="00CB4D30">
      <w:pPr>
        <w:pStyle w:val="a7"/>
        <w:numPr>
          <w:ilvl w:val="1"/>
          <w:numId w:val="3"/>
        </w:numPr>
        <w:shd w:val="clear" w:color="auto" w:fill="FFFFFF"/>
        <w:spacing w:line="240" w:lineRule="auto"/>
        <w:ind w:left="0" w:firstLine="709"/>
        <w:jc w:val="both"/>
        <w:rPr>
          <w:rFonts w:ascii="Times New Roman" w:hAnsi="Times New Roman" w:cs="Times New Roman"/>
          <w:color w:val="000000"/>
          <w:sz w:val="28"/>
          <w:szCs w:val="28"/>
        </w:rPr>
      </w:pPr>
      <w:r w:rsidRPr="008B217F">
        <w:rPr>
          <w:rFonts w:ascii="Times New Roman" w:hAnsi="Times New Roman" w:cs="Times New Roman"/>
          <w:color w:val="000000"/>
          <w:sz w:val="28"/>
          <w:szCs w:val="28"/>
        </w:rPr>
        <w:t xml:space="preserve">Договор распространяется на всех работников </w:t>
      </w:r>
      <w:r w:rsidR="008B217F">
        <w:rPr>
          <w:rFonts w:ascii="Times New Roman" w:hAnsi="Times New Roman" w:cs="Times New Roman"/>
          <w:color w:val="000000"/>
          <w:sz w:val="28"/>
          <w:szCs w:val="28"/>
        </w:rPr>
        <w:t>Учреждения</w:t>
      </w:r>
      <w:r w:rsidRPr="008B217F">
        <w:rPr>
          <w:rFonts w:ascii="Times New Roman" w:hAnsi="Times New Roman" w:cs="Times New Roman"/>
          <w:color w:val="000000"/>
          <w:sz w:val="28"/>
          <w:szCs w:val="28"/>
        </w:rPr>
        <w:t>, состоящих с ним в трудовых отношениях</w:t>
      </w:r>
      <w:r w:rsidR="008B217F">
        <w:rPr>
          <w:rFonts w:ascii="Times New Roman" w:hAnsi="Times New Roman" w:cs="Times New Roman"/>
          <w:color w:val="000000"/>
          <w:sz w:val="28"/>
          <w:szCs w:val="28"/>
        </w:rPr>
        <w:t>.</w:t>
      </w:r>
    </w:p>
    <w:p w:rsidR="002D1054" w:rsidRPr="008B217F" w:rsidRDefault="002D1054" w:rsidP="00353544">
      <w:pPr>
        <w:pStyle w:val="a7"/>
        <w:numPr>
          <w:ilvl w:val="1"/>
          <w:numId w:val="3"/>
        </w:numPr>
        <w:shd w:val="clear" w:color="auto" w:fill="FFFFFF"/>
        <w:spacing w:line="240" w:lineRule="auto"/>
        <w:ind w:left="0" w:firstLine="709"/>
        <w:jc w:val="both"/>
        <w:rPr>
          <w:rFonts w:ascii="Times New Roman" w:hAnsi="Times New Roman" w:cs="Times New Roman"/>
          <w:color w:val="000000"/>
          <w:sz w:val="28"/>
          <w:szCs w:val="28"/>
        </w:rPr>
      </w:pPr>
      <w:r w:rsidRPr="008B217F">
        <w:rPr>
          <w:rFonts w:ascii="Times New Roman" w:hAnsi="Times New Roman" w:cs="Times New Roman"/>
          <w:color w:val="000000"/>
          <w:sz w:val="28"/>
          <w:szCs w:val="28"/>
        </w:rPr>
        <w:t>Договор действителен в течение трех лет с момента утверждения. Договор может быть продлен на срок не более трех лет по соглашению сторон. По истечении этого срока любая сторона вправе требовать заключения нового договора.</w:t>
      </w:r>
    </w:p>
    <w:p w:rsidR="002D1054" w:rsidRPr="008B217F" w:rsidRDefault="002D1054" w:rsidP="00353544">
      <w:pPr>
        <w:pStyle w:val="a7"/>
        <w:numPr>
          <w:ilvl w:val="1"/>
          <w:numId w:val="3"/>
        </w:numPr>
        <w:shd w:val="clear" w:color="auto" w:fill="FFFFFF"/>
        <w:spacing w:line="240" w:lineRule="auto"/>
        <w:ind w:left="0" w:firstLine="709"/>
        <w:jc w:val="both"/>
        <w:rPr>
          <w:rFonts w:ascii="Times New Roman" w:hAnsi="Times New Roman" w:cs="Times New Roman"/>
          <w:color w:val="000000"/>
          <w:sz w:val="28"/>
          <w:szCs w:val="28"/>
        </w:rPr>
      </w:pPr>
      <w:r w:rsidRPr="008B217F">
        <w:rPr>
          <w:rFonts w:ascii="Times New Roman" w:hAnsi="Times New Roman" w:cs="Times New Roman"/>
          <w:color w:val="000000"/>
          <w:sz w:val="28"/>
          <w:szCs w:val="28"/>
        </w:rPr>
        <w:t>Условия Договора, ухудшающие положение работников по</w:t>
      </w:r>
      <w:r w:rsidR="00751E7A">
        <w:rPr>
          <w:rFonts w:ascii="Times New Roman" w:hAnsi="Times New Roman" w:cs="Times New Roman"/>
          <w:color w:val="000000"/>
          <w:sz w:val="28"/>
          <w:szCs w:val="28"/>
        </w:rPr>
        <w:t xml:space="preserve"> </w:t>
      </w:r>
      <w:r w:rsidRPr="008B217F">
        <w:rPr>
          <w:rFonts w:ascii="Times New Roman" w:hAnsi="Times New Roman" w:cs="Times New Roman"/>
          <w:color w:val="000000"/>
          <w:sz w:val="28"/>
          <w:szCs w:val="28"/>
        </w:rPr>
        <w:t>сравнению с требованиями законодательства, являются недействительными. Иные условия Договора, включая условия, улучшающие положение работников по сравнению с требованиями законодательства, являются обязательными для сторон Договора.</w:t>
      </w:r>
    </w:p>
    <w:p w:rsidR="002D1054" w:rsidRPr="008B217F" w:rsidRDefault="002D1054" w:rsidP="00353544">
      <w:pPr>
        <w:pStyle w:val="a7"/>
        <w:numPr>
          <w:ilvl w:val="1"/>
          <w:numId w:val="3"/>
        </w:numPr>
        <w:shd w:val="clear" w:color="auto" w:fill="FFFFFF"/>
        <w:spacing w:after="0" w:line="240" w:lineRule="auto"/>
        <w:ind w:left="0" w:firstLine="709"/>
        <w:jc w:val="both"/>
        <w:rPr>
          <w:rFonts w:ascii="Times New Roman" w:hAnsi="Times New Roman" w:cs="Times New Roman"/>
          <w:color w:val="000000"/>
          <w:sz w:val="28"/>
          <w:szCs w:val="28"/>
        </w:rPr>
      </w:pPr>
      <w:r w:rsidRPr="008B217F">
        <w:rPr>
          <w:rFonts w:ascii="Times New Roman" w:hAnsi="Times New Roman" w:cs="Times New Roman"/>
          <w:color w:val="000000"/>
          <w:sz w:val="28"/>
          <w:szCs w:val="28"/>
        </w:rPr>
        <w:t>В течени</w:t>
      </w:r>
      <w:r w:rsidR="008B217F">
        <w:rPr>
          <w:rFonts w:ascii="Times New Roman" w:hAnsi="Times New Roman" w:cs="Times New Roman"/>
          <w:color w:val="000000"/>
          <w:sz w:val="28"/>
          <w:szCs w:val="28"/>
        </w:rPr>
        <w:t>е срока действия До</w:t>
      </w:r>
      <w:r w:rsidRPr="008B217F">
        <w:rPr>
          <w:rFonts w:ascii="Times New Roman" w:hAnsi="Times New Roman" w:cs="Times New Roman"/>
          <w:color w:val="000000"/>
          <w:sz w:val="28"/>
          <w:szCs w:val="28"/>
        </w:rPr>
        <w:t xml:space="preserve">говора ни одна из сторон не может в одностороннем порядке прекратить выполнение принятых обязательств, но вправе по взаимной договоренности вносить изменения, не снижающие действующие гарантии для работников. Внесенные изменения и дополнения оформляются приложением или дополнительным соглашением к </w:t>
      </w:r>
      <w:r w:rsidR="008B217F">
        <w:rPr>
          <w:rFonts w:ascii="Times New Roman" w:hAnsi="Times New Roman" w:cs="Times New Roman"/>
          <w:color w:val="000000"/>
          <w:sz w:val="28"/>
          <w:szCs w:val="28"/>
        </w:rPr>
        <w:t>Д</w:t>
      </w:r>
      <w:r w:rsidRPr="008B217F">
        <w:rPr>
          <w:rFonts w:ascii="Times New Roman" w:hAnsi="Times New Roman" w:cs="Times New Roman"/>
          <w:color w:val="000000"/>
          <w:sz w:val="28"/>
          <w:szCs w:val="28"/>
        </w:rPr>
        <w:t>оговору, являются его неотъемлемой частью и доводятся до сведения работников и работодателя.</w:t>
      </w:r>
    </w:p>
    <w:p w:rsidR="00131DBE" w:rsidRPr="00131DBE" w:rsidRDefault="002D1054" w:rsidP="000B4479">
      <w:pPr>
        <w:pStyle w:val="a7"/>
        <w:widowControl w:val="0"/>
        <w:numPr>
          <w:ilvl w:val="1"/>
          <w:numId w:val="3"/>
        </w:numPr>
        <w:shd w:val="clear" w:color="auto" w:fill="FFFFFF"/>
        <w:spacing w:after="0" w:line="240" w:lineRule="auto"/>
        <w:ind w:left="0" w:firstLine="709"/>
        <w:jc w:val="both"/>
        <w:rPr>
          <w:rFonts w:ascii="Times New Roman" w:hAnsi="Times New Roman" w:cs="Times New Roman"/>
          <w:color w:val="000000"/>
          <w:sz w:val="28"/>
          <w:szCs w:val="28"/>
        </w:rPr>
      </w:pPr>
      <w:r w:rsidRPr="00131DBE">
        <w:rPr>
          <w:rFonts w:ascii="Times New Roman" w:hAnsi="Times New Roman" w:cs="Times New Roman"/>
          <w:color w:val="000000"/>
          <w:sz w:val="28"/>
          <w:szCs w:val="28"/>
        </w:rPr>
        <w:t>Стороны,</w:t>
      </w:r>
      <w:r w:rsidR="00811987" w:rsidRPr="00131DBE">
        <w:rPr>
          <w:rFonts w:ascii="Times New Roman" w:hAnsi="Times New Roman" w:cs="Times New Roman"/>
          <w:color w:val="000000"/>
          <w:sz w:val="28"/>
          <w:szCs w:val="28"/>
        </w:rPr>
        <w:t xml:space="preserve"> заключившие Договор, ежегодно </w:t>
      </w:r>
      <w:proofErr w:type="gramStart"/>
      <w:r w:rsidRPr="00131DBE">
        <w:rPr>
          <w:rFonts w:ascii="Times New Roman" w:hAnsi="Times New Roman" w:cs="Times New Roman"/>
          <w:color w:val="000000"/>
          <w:sz w:val="28"/>
          <w:szCs w:val="28"/>
        </w:rPr>
        <w:t>отчитываются о</w:t>
      </w:r>
      <w:proofErr w:type="gramEnd"/>
      <w:r w:rsidRPr="00131DBE">
        <w:rPr>
          <w:rFonts w:ascii="Times New Roman" w:hAnsi="Times New Roman" w:cs="Times New Roman"/>
          <w:color w:val="000000"/>
          <w:sz w:val="28"/>
          <w:szCs w:val="28"/>
        </w:rPr>
        <w:t xml:space="preserve"> его выполнении на собрании трудового коллектива. Содержание и структура Договора определяются сторонами.</w:t>
      </w:r>
    </w:p>
    <w:p w:rsidR="002D1054" w:rsidRPr="0038717D" w:rsidRDefault="002D1054" w:rsidP="000B4479">
      <w:pPr>
        <w:pStyle w:val="a7"/>
        <w:widowControl w:val="0"/>
        <w:numPr>
          <w:ilvl w:val="1"/>
          <w:numId w:val="3"/>
        </w:numPr>
        <w:shd w:val="clear" w:color="auto" w:fill="FFFFFF"/>
        <w:spacing w:after="0" w:line="240" w:lineRule="auto"/>
        <w:ind w:left="0" w:firstLine="709"/>
        <w:jc w:val="both"/>
        <w:rPr>
          <w:rFonts w:ascii="Times New Roman" w:hAnsi="Times New Roman" w:cs="Times New Roman"/>
          <w:color w:val="000000"/>
          <w:sz w:val="28"/>
          <w:szCs w:val="28"/>
        </w:rPr>
      </w:pPr>
      <w:proofErr w:type="gramStart"/>
      <w:r w:rsidRPr="00131DBE">
        <w:rPr>
          <w:rFonts w:ascii="Times New Roman" w:hAnsi="Times New Roman" w:cs="Times New Roman"/>
          <w:sz w:val="28"/>
          <w:szCs w:val="28"/>
        </w:rPr>
        <w:t>Контроль за</w:t>
      </w:r>
      <w:proofErr w:type="gramEnd"/>
      <w:r w:rsidRPr="00131DBE">
        <w:rPr>
          <w:rFonts w:ascii="Times New Roman" w:hAnsi="Times New Roman" w:cs="Times New Roman"/>
          <w:sz w:val="28"/>
          <w:szCs w:val="28"/>
        </w:rPr>
        <w:t xml:space="preserve"> исполнением Договора осуществляют обе стороны, подписавшие его.</w:t>
      </w:r>
      <w:r w:rsidR="0038717D">
        <w:rPr>
          <w:rFonts w:ascii="Times New Roman" w:hAnsi="Times New Roman" w:cs="Times New Roman"/>
          <w:sz w:val="28"/>
          <w:szCs w:val="28"/>
        </w:rPr>
        <w:t xml:space="preserve"> </w:t>
      </w:r>
    </w:p>
    <w:p w:rsidR="008B217F" w:rsidRPr="00353544" w:rsidRDefault="008B217F" w:rsidP="00F265EB">
      <w:pPr>
        <w:jc w:val="center"/>
        <w:rPr>
          <w:rFonts w:ascii="Times New Roman" w:hAnsi="Times New Roman" w:cs="Times New Roman"/>
          <w:b/>
          <w:color w:val="000000"/>
          <w:sz w:val="32"/>
          <w:szCs w:val="28"/>
        </w:rPr>
      </w:pPr>
      <w:r w:rsidRPr="00353544">
        <w:rPr>
          <w:rFonts w:ascii="Times New Roman" w:hAnsi="Times New Roman" w:cs="Times New Roman"/>
          <w:b/>
          <w:color w:val="000000"/>
          <w:sz w:val="32"/>
          <w:szCs w:val="28"/>
        </w:rPr>
        <w:lastRenderedPageBreak/>
        <w:t>Раздел 2. Трудовой договор. Занятость.</w:t>
      </w:r>
    </w:p>
    <w:p w:rsidR="008B217F" w:rsidRPr="00A218BD" w:rsidRDefault="0038717D" w:rsidP="008B217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1. Общие положения</w:t>
      </w:r>
    </w:p>
    <w:p w:rsidR="00A218BD" w:rsidRPr="00A218BD" w:rsidRDefault="00A218BD" w:rsidP="00353544">
      <w:pPr>
        <w:spacing w:after="0" w:line="240" w:lineRule="auto"/>
        <w:ind w:firstLine="709"/>
        <w:jc w:val="both"/>
        <w:rPr>
          <w:rFonts w:ascii="Times New Roman" w:hAnsi="Times New Roman" w:cs="Times New Roman"/>
          <w:color w:val="000000"/>
          <w:sz w:val="28"/>
          <w:szCs w:val="28"/>
        </w:rPr>
      </w:pPr>
      <w:proofErr w:type="gramStart"/>
      <w:r w:rsidRPr="00A218BD">
        <w:rPr>
          <w:rFonts w:ascii="Times New Roman" w:hAnsi="Times New Roman" w:cs="Times New Roman"/>
          <w:color w:val="000000"/>
          <w:sz w:val="28"/>
          <w:szCs w:val="28"/>
        </w:rPr>
        <w:t xml:space="preserve">2.1.1.Индивидуальные трудовые отношения работника и Работодателя регулируются трудовым договором в письменной форме, в соответствии с которым Работодатель обязуется предоставить работнику работу по обусловленной трудовой функции, обеспечить </w:t>
      </w:r>
      <w:r w:rsidR="002729A3">
        <w:rPr>
          <w:rFonts w:ascii="Times New Roman" w:hAnsi="Times New Roman" w:cs="Times New Roman"/>
          <w:color w:val="000000"/>
          <w:sz w:val="28"/>
          <w:szCs w:val="28"/>
        </w:rPr>
        <w:t xml:space="preserve">условия труда, </w:t>
      </w:r>
      <w:r w:rsidRPr="00A218BD">
        <w:rPr>
          <w:rFonts w:ascii="Times New Roman" w:hAnsi="Times New Roman" w:cs="Times New Roman"/>
          <w:color w:val="000000"/>
          <w:sz w:val="28"/>
          <w:szCs w:val="28"/>
        </w:rPr>
        <w:t>предусмотренные трудовым законодательством и иными нормативными правовыми актами, содержащими нормы трудового права, коллективным договором, своевременно и в полном размере выплачивать работнику заработную плату, а работник обязуется лично выполнять определенную этим договором</w:t>
      </w:r>
      <w:proofErr w:type="gramEnd"/>
      <w:r w:rsidRPr="00A218BD">
        <w:rPr>
          <w:rFonts w:ascii="Times New Roman" w:hAnsi="Times New Roman" w:cs="Times New Roman"/>
          <w:color w:val="000000"/>
          <w:sz w:val="28"/>
          <w:szCs w:val="28"/>
        </w:rPr>
        <w:t xml:space="preserve"> трудовую функцию, соблюдать действующие </w:t>
      </w:r>
      <w:r w:rsidR="002729A3" w:rsidRPr="00C22500">
        <w:rPr>
          <w:rFonts w:ascii="Times New Roman" w:hAnsi="Times New Roman" w:cs="Times New Roman"/>
          <w:color w:val="000000"/>
          <w:sz w:val="28"/>
          <w:szCs w:val="28"/>
        </w:rPr>
        <w:t xml:space="preserve">Правила </w:t>
      </w:r>
      <w:r w:rsidRPr="00C22500">
        <w:rPr>
          <w:rFonts w:ascii="Times New Roman" w:hAnsi="Times New Roman" w:cs="Times New Roman"/>
          <w:color w:val="000000"/>
          <w:sz w:val="28"/>
          <w:szCs w:val="28"/>
        </w:rPr>
        <w:t xml:space="preserve">внутреннего трудового распорядка в </w:t>
      </w:r>
      <w:r w:rsidR="001F0337" w:rsidRPr="00C22500">
        <w:rPr>
          <w:rFonts w:ascii="Times New Roman" w:hAnsi="Times New Roman" w:cs="Times New Roman"/>
          <w:color w:val="000000"/>
          <w:sz w:val="28"/>
          <w:szCs w:val="28"/>
        </w:rPr>
        <w:t>Учреждении</w:t>
      </w:r>
      <w:r w:rsidRPr="00C22500">
        <w:rPr>
          <w:rFonts w:ascii="Times New Roman" w:hAnsi="Times New Roman" w:cs="Times New Roman"/>
          <w:color w:val="000000"/>
          <w:sz w:val="28"/>
          <w:szCs w:val="28"/>
        </w:rPr>
        <w:t>.</w:t>
      </w:r>
    </w:p>
    <w:p w:rsidR="00A218BD" w:rsidRPr="00A218BD" w:rsidRDefault="00A218BD" w:rsidP="00353544">
      <w:pPr>
        <w:spacing w:after="0" w:line="240" w:lineRule="auto"/>
        <w:ind w:firstLine="709"/>
        <w:jc w:val="both"/>
        <w:rPr>
          <w:rFonts w:ascii="Times New Roman" w:hAnsi="Times New Roman" w:cs="Times New Roman"/>
          <w:color w:val="000000"/>
          <w:sz w:val="28"/>
          <w:szCs w:val="28"/>
        </w:rPr>
      </w:pPr>
      <w:r w:rsidRPr="00A218BD">
        <w:rPr>
          <w:rFonts w:ascii="Times New Roman" w:hAnsi="Times New Roman" w:cs="Times New Roman"/>
          <w:color w:val="000000"/>
          <w:sz w:val="28"/>
          <w:szCs w:val="28"/>
        </w:rPr>
        <w:t xml:space="preserve">2.1.2. В трудовом договоре оговариваются существенные условия трудового договора, </w:t>
      </w:r>
      <w:r w:rsidRPr="001F0337">
        <w:rPr>
          <w:rFonts w:ascii="Times New Roman" w:hAnsi="Times New Roman" w:cs="Times New Roman"/>
          <w:color w:val="000000"/>
          <w:sz w:val="28"/>
          <w:szCs w:val="28"/>
        </w:rPr>
        <w:t>предусмотренные ст. 57 ТК РФ, в том числе</w:t>
      </w:r>
      <w:r w:rsidRPr="00A218BD">
        <w:rPr>
          <w:rFonts w:ascii="Times New Roman" w:hAnsi="Times New Roman" w:cs="Times New Roman"/>
          <w:color w:val="000000"/>
          <w:sz w:val="28"/>
          <w:szCs w:val="28"/>
        </w:rPr>
        <w:t xml:space="preserve"> режим и продолжительность рабочего времени, льготы и компенсации. Условия трудового договора могут быть изменены только по соглашению сторон и в письменной форме (ст. 57 ТК РФ).</w:t>
      </w:r>
    </w:p>
    <w:p w:rsidR="00A218BD" w:rsidRPr="00A218BD" w:rsidRDefault="00A218BD" w:rsidP="00353544">
      <w:pPr>
        <w:spacing w:after="0" w:line="240" w:lineRule="auto"/>
        <w:ind w:firstLine="709"/>
        <w:jc w:val="both"/>
        <w:rPr>
          <w:rFonts w:ascii="Times New Roman" w:hAnsi="Times New Roman" w:cs="Times New Roman"/>
          <w:color w:val="000000"/>
          <w:sz w:val="28"/>
          <w:szCs w:val="28"/>
        </w:rPr>
      </w:pPr>
      <w:r w:rsidRPr="00A218BD">
        <w:rPr>
          <w:rFonts w:ascii="Times New Roman" w:hAnsi="Times New Roman" w:cs="Times New Roman"/>
          <w:color w:val="000000"/>
          <w:sz w:val="28"/>
          <w:szCs w:val="28"/>
        </w:rPr>
        <w:t>2.1.3. Трудовой договор является основанием для издания приказа о приеме на работу. Трудовой договор с работником заключается на неопределенный срок. Срочный трудовой договор заключается, когда трудовые отношения не могут быть установлены на неопредел</w:t>
      </w:r>
      <w:r w:rsidR="002729A3" w:rsidRPr="002729A3">
        <w:rPr>
          <w:rFonts w:ascii="Times New Roman" w:hAnsi="Times New Roman" w:cs="Times New Roman"/>
          <w:color w:val="000000"/>
          <w:sz w:val="28"/>
          <w:szCs w:val="28"/>
        </w:rPr>
        <w:t>ен</w:t>
      </w:r>
      <w:r w:rsidRPr="00A218BD">
        <w:rPr>
          <w:rFonts w:ascii="Times New Roman" w:hAnsi="Times New Roman" w:cs="Times New Roman"/>
          <w:color w:val="000000"/>
          <w:sz w:val="28"/>
          <w:szCs w:val="28"/>
        </w:rPr>
        <w:t>ный срок с уч</w:t>
      </w:r>
      <w:r>
        <w:rPr>
          <w:rFonts w:ascii="Times New Roman" w:hAnsi="Times New Roman" w:cs="Times New Roman"/>
          <w:color w:val="000000"/>
          <w:sz w:val="28"/>
          <w:szCs w:val="28"/>
        </w:rPr>
        <w:t>е</w:t>
      </w:r>
      <w:r w:rsidRPr="00A218BD">
        <w:rPr>
          <w:rFonts w:ascii="Times New Roman" w:hAnsi="Times New Roman" w:cs="Times New Roman"/>
          <w:color w:val="000000"/>
          <w:sz w:val="28"/>
          <w:szCs w:val="28"/>
        </w:rPr>
        <w:t>том характера предстоящей работы или условий е</w:t>
      </w:r>
      <w:r>
        <w:rPr>
          <w:rFonts w:ascii="Times New Roman" w:hAnsi="Times New Roman" w:cs="Times New Roman"/>
          <w:color w:val="000000"/>
          <w:sz w:val="28"/>
          <w:szCs w:val="28"/>
        </w:rPr>
        <w:t>е</w:t>
      </w:r>
      <w:r w:rsidRPr="00A218BD">
        <w:rPr>
          <w:rFonts w:ascii="Times New Roman" w:hAnsi="Times New Roman" w:cs="Times New Roman"/>
          <w:color w:val="000000"/>
          <w:sz w:val="28"/>
          <w:szCs w:val="28"/>
        </w:rPr>
        <w:t xml:space="preserve"> выполнения, а именно в случаях</w:t>
      </w:r>
      <w:r w:rsidRPr="00F50F21">
        <w:rPr>
          <w:rFonts w:ascii="Times New Roman" w:hAnsi="Times New Roman" w:cs="Times New Roman"/>
          <w:color w:val="000000"/>
          <w:sz w:val="28"/>
          <w:szCs w:val="28"/>
        </w:rPr>
        <w:t>, предусмотренных частью первой статьи 59 ТК РФ.</w:t>
      </w:r>
    </w:p>
    <w:p w:rsidR="00A218BD" w:rsidRPr="00A218BD" w:rsidRDefault="00A218BD" w:rsidP="00353544">
      <w:pPr>
        <w:spacing w:after="0" w:line="240" w:lineRule="auto"/>
        <w:ind w:firstLine="709"/>
        <w:jc w:val="both"/>
        <w:rPr>
          <w:rFonts w:ascii="Times New Roman" w:hAnsi="Times New Roman" w:cs="Times New Roman"/>
          <w:color w:val="000000"/>
          <w:sz w:val="28"/>
          <w:szCs w:val="28"/>
        </w:rPr>
      </w:pPr>
      <w:r w:rsidRPr="00A218BD">
        <w:rPr>
          <w:rFonts w:ascii="Times New Roman" w:hAnsi="Times New Roman" w:cs="Times New Roman"/>
          <w:color w:val="000000"/>
          <w:sz w:val="28"/>
          <w:szCs w:val="28"/>
        </w:rPr>
        <w:t>2.1.4. 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w:t>
      </w:r>
    </w:p>
    <w:p w:rsidR="00A218BD" w:rsidRPr="00A218BD" w:rsidRDefault="00A218BD" w:rsidP="00353544">
      <w:pPr>
        <w:spacing w:after="0" w:line="240" w:lineRule="auto"/>
        <w:ind w:firstLine="709"/>
        <w:jc w:val="both"/>
        <w:rPr>
          <w:rFonts w:ascii="Times New Roman" w:hAnsi="Times New Roman" w:cs="Times New Roman"/>
          <w:color w:val="000000"/>
          <w:sz w:val="28"/>
          <w:szCs w:val="28"/>
        </w:rPr>
      </w:pPr>
      <w:r w:rsidRPr="00A218BD">
        <w:rPr>
          <w:rFonts w:ascii="Times New Roman" w:hAnsi="Times New Roman" w:cs="Times New Roman"/>
          <w:color w:val="000000"/>
          <w:sz w:val="28"/>
          <w:szCs w:val="28"/>
        </w:rPr>
        <w:t>2.1.5. Содержание трудового договора, порядок его заключения, изменения и расторжения определяется в с</w:t>
      </w:r>
      <w:r w:rsidR="002729A3">
        <w:rPr>
          <w:rFonts w:ascii="Times New Roman" w:hAnsi="Times New Roman" w:cs="Times New Roman"/>
          <w:color w:val="000000"/>
          <w:sz w:val="28"/>
          <w:szCs w:val="28"/>
        </w:rPr>
        <w:t xml:space="preserve">оответствии с Трудовым Кодексом </w:t>
      </w:r>
      <w:r w:rsidRPr="00A218BD">
        <w:rPr>
          <w:rFonts w:ascii="Times New Roman" w:hAnsi="Times New Roman" w:cs="Times New Roman"/>
          <w:color w:val="000000"/>
          <w:sz w:val="28"/>
          <w:szCs w:val="28"/>
        </w:rPr>
        <w:t xml:space="preserve">Российской Федерации, другими законодательными и нормативными правовыми </w:t>
      </w:r>
      <w:proofErr w:type="spellStart"/>
      <w:r w:rsidRPr="00A218BD">
        <w:rPr>
          <w:rFonts w:ascii="Times New Roman" w:hAnsi="Times New Roman" w:cs="Times New Roman"/>
          <w:color w:val="000000"/>
          <w:sz w:val="28"/>
          <w:szCs w:val="28"/>
        </w:rPr>
        <w:t>актами</w:t>
      </w:r>
      <w:proofErr w:type="gramStart"/>
      <w:r w:rsidRPr="00A218BD">
        <w:rPr>
          <w:rFonts w:ascii="Times New Roman" w:hAnsi="Times New Roman" w:cs="Times New Roman"/>
          <w:color w:val="000000"/>
          <w:sz w:val="28"/>
          <w:szCs w:val="28"/>
        </w:rPr>
        <w:t>,У</w:t>
      </w:r>
      <w:proofErr w:type="gramEnd"/>
      <w:r w:rsidRPr="00A218BD">
        <w:rPr>
          <w:rFonts w:ascii="Times New Roman" w:hAnsi="Times New Roman" w:cs="Times New Roman"/>
          <w:color w:val="000000"/>
          <w:sz w:val="28"/>
          <w:szCs w:val="28"/>
        </w:rPr>
        <w:t>ставом</w:t>
      </w:r>
      <w:proofErr w:type="spellEnd"/>
      <w:r w:rsidRPr="00A218BD">
        <w:rPr>
          <w:rFonts w:ascii="Times New Roman" w:hAnsi="Times New Roman" w:cs="Times New Roman"/>
          <w:color w:val="000000"/>
          <w:sz w:val="28"/>
          <w:szCs w:val="28"/>
        </w:rPr>
        <w:t xml:space="preserve"> учреждения, настоящим коллективным договором и не могут ухудшать положения работников по сравнению с действующим трудовым законодательством. </w:t>
      </w:r>
    </w:p>
    <w:p w:rsidR="00A218BD" w:rsidRPr="00A218BD" w:rsidRDefault="00A218BD" w:rsidP="00353544">
      <w:pPr>
        <w:spacing w:after="0" w:line="240" w:lineRule="auto"/>
        <w:ind w:firstLine="709"/>
        <w:jc w:val="both"/>
        <w:rPr>
          <w:rFonts w:ascii="Times New Roman" w:hAnsi="Times New Roman" w:cs="Times New Roman"/>
          <w:color w:val="000000"/>
          <w:sz w:val="28"/>
          <w:szCs w:val="28"/>
        </w:rPr>
      </w:pPr>
      <w:r w:rsidRPr="00A218BD">
        <w:rPr>
          <w:rFonts w:ascii="Times New Roman" w:hAnsi="Times New Roman" w:cs="Times New Roman"/>
          <w:color w:val="000000"/>
          <w:sz w:val="28"/>
          <w:szCs w:val="28"/>
        </w:rPr>
        <w:t>2.1.6. Возраст, с которого допускается заключение труд</w:t>
      </w:r>
      <w:r w:rsidR="00353544">
        <w:rPr>
          <w:rFonts w:ascii="Times New Roman" w:hAnsi="Times New Roman" w:cs="Times New Roman"/>
          <w:color w:val="000000"/>
          <w:sz w:val="28"/>
          <w:szCs w:val="28"/>
        </w:rPr>
        <w:t xml:space="preserve">ового договора, и гарантии при </w:t>
      </w:r>
      <w:r w:rsidRPr="00A218BD">
        <w:rPr>
          <w:rFonts w:ascii="Times New Roman" w:hAnsi="Times New Roman" w:cs="Times New Roman"/>
          <w:color w:val="000000"/>
          <w:sz w:val="28"/>
          <w:szCs w:val="28"/>
        </w:rPr>
        <w:t xml:space="preserve">заключении определяются </w:t>
      </w:r>
      <w:r w:rsidRPr="00F50F21">
        <w:rPr>
          <w:rFonts w:ascii="Times New Roman" w:hAnsi="Times New Roman" w:cs="Times New Roman"/>
          <w:color w:val="000000"/>
          <w:sz w:val="28"/>
          <w:szCs w:val="28"/>
        </w:rPr>
        <w:t>ст. ст. 63,64 Трудового кодекса</w:t>
      </w:r>
      <w:r w:rsidRPr="00A218BD">
        <w:rPr>
          <w:rFonts w:ascii="Times New Roman" w:hAnsi="Times New Roman" w:cs="Times New Roman"/>
          <w:color w:val="000000"/>
          <w:sz w:val="28"/>
          <w:szCs w:val="28"/>
        </w:rPr>
        <w:t xml:space="preserve"> Российской Федерации.</w:t>
      </w:r>
    </w:p>
    <w:p w:rsidR="00A218BD" w:rsidRPr="00A218BD" w:rsidRDefault="00A218BD" w:rsidP="00353544">
      <w:pPr>
        <w:spacing w:after="0" w:line="240" w:lineRule="auto"/>
        <w:ind w:firstLine="709"/>
        <w:jc w:val="both"/>
        <w:rPr>
          <w:rFonts w:ascii="Times New Roman" w:hAnsi="Times New Roman" w:cs="Times New Roman"/>
          <w:color w:val="000000"/>
          <w:sz w:val="28"/>
          <w:szCs w:val="28"/>
        </w:rPr>
      </w:pPr>
      <w:r w:rsidRPr="00A218BD">
        <w:rPr>
          <w:rFonts w:ascii="Times New Roman" w:hAnsi="Times New Roman" w:cs="Times New Roman"/>
          <w:color w:val="000000"/>
          <w:sz w:val="28"/>
          <w:szCs w:val="28"/>
        </w:rPr>
        <w:t>2.1.7. При заключении трудового договора лицо, поступающее на работу в Учреждение, предъявляет работодателю</w:t>
      </w:r>
      <w:r w:rsidR="00070FD3">
        <w:rPr>
          <w:rFonts w:ascii="Times New Roman" w:hAnsi="Times New Roman" w:cs="Times New Roman"/>
          <w:color w:val="000000"/>
          <w:sz w:val="28"/>
          <w:szCs w:val="28"/>
        </w:rPr>
        <w:t xml:space="preserve"> (ст. 65 ТК РФ)</w:t>
      </w:r>
      <w:r w:rsidRPr="00A218BD">
        <w:rPr>
          <w:rFonts w:ascii="Times New Roman" w:hAnsi="Times New Roman" w:cs="Times New Roman"/>
          <w:color w:val="000000"/>
          <w:sz w:val="28"/>
          <w:szCs w:val="28"/>
        </w:rPr>
        <w:t>:</w:t>
      </w:r>
    </w:p>
    <w:p w:rsidR="00A218BD" w:rsidRPr="00353544"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353544">
        <w:rPr>
          <w:rFonts w:ascii="Times New Roman" w:hAnsi="Times New Roman" w:cs="Times New Roman"/>
          <w:color w:val="000000"/>
          <w:sz w:val="28"/>
          <w:szCs w:val="28"/>
        </w:rPr>
        <w:t>Паспорт</w:t>
      </w:r>
      <w:r w:rsidR="00A218BD" w:rsidRPr="00353544">
        <w:rPr>
          <w:rFonts w:ascii="Times New Roman" w:hAnsi="Times New Roman" w:cs="Times New Roman"/>
          <w:color w:val="000000"/>
          <w:sz w:val="28"/>
          <w:szCs w:val="28"/>
        </w:rPr>
        <w:t xml:space="preserve"> или иной документ, удостоверяющий личность;</w:t>
      </w:r>
    </w:p>
    <w:p w:rsidR="00A218BD" w:rsidRPr="00353544"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353544">
        <w:rPr>
          <w:rFonts w:ascii="Times New Roman" w:hAnsi="Times New Roman" w:cs="Times New Roman"/>
          <w:color w:val="000000"/>
          <w:sz w:val="28"/>
          <w:szCs w:val="28"/>
        </w:rPr>
        <w:t>Трудовую</w:t>
      </w:r>
      <w:r w:rsidR="00A218BD" w:rsidRPr="00353544">
        <w:rPr>
          <w:rFonts w:ascii="Times New Roman" w:hAnsi="Times New Roman" w:cs="Times New Roman"/>
          <w:color w:val="000000"/>
          <w:sz w:val="28"/>
          <w:szCs w:val="28"/>
        </w:rPr>
        <w:t xml:space="preserve"> книжку, за исключением случаев, когда трудовой договор заключается впервые или работник поступает на работу на условиях совместительства;</w:t>
      </w:r>
    </w:p>
    <w:p w:rsidR="00811987" w:rsidRPr="00353544"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353544">
        <w:rPr>
          <w:rFonts w:ascii="Times New Roman" w:hAnsi="Times New Roman" w:cs="Times New Roman"/>
          <w:color w:val="000000"/>
          <w:sz w:val="28"/>
          <w:szCs w:val="28"/>
        </w:rPr>
        <w:lastRenderedPageBreak/>
        <w:t>Страховое</w:t>
      </w:r>
      <w:r w:rsidR="00A218BD" w:rsidRPr="00353544">
        <w:rPr>
          <w:rFonts w:ascii="Times New Roman" w:hAnsi="Times New Roman" w:cs="Times New Roman"/>
          <w:color w:val="000000"/>
          <w:sz w:val="28"/>
          <w:szCs w:val="28"/>
        </w:rPr>
        <w:t xml:space="preserve"> свидетельство государств</w:t>
      </w:r>
      <w:r w:rsidR="00811987" w:rsidRPr="00353544">
        <w:rPr>
          <w:rFonts w:ascii="Times New Roman" w:hAnsi="Times New Roman" w:cs="Times New Roman"/>
          <w:color w:val="000000"/>
          <w:sz w:val="28"/>
          <w:szCs w:val="28"/>
        </w:rPr>
        <w:t>енного пенсионного страхования;</w:t>
      </w:r>
    </w:p>
    <w:p w:rsidR="00A218BD" w:rsidRPr="00353544" w:rsidRDefault="00A218BD"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353544">
        <w:rPr>
          <w:rFonts w:ascii="Times New Roman" w:hAnsi="Times New Roman" w:cs="Times New Roman"/>
          <w:color w:val="000000"/>
          <w:sz w:val="28"/>
          <w:szCs w:val="28"/>
        </w:rPr>
        <w:t>ИНН;</w:t>
      </w:r>
    </w:p>
    <w:p w:rsidR="00A218BD" w:rsidRPr="00353544"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353544">
        <w:rPr>
          <w:rFonts w:ascii="Times New Roman" w:hAnsi="Times New Roman" w:cs="Times New Roman"/>
          <w:color w:val="000000"/>
          <w:sz w:val="28"/>
          <w:szCs w:val="28"/>
        </w:rPr>
        <w:t>Документ</w:t>
      </w:r>
      <w:r w:rsidR="00A218BD" w:rsidRPr="00353544">
        <w:rPr>
          <w:rFonts w:ascii="Times New Roman" w:hAnsi="Times New Roman" w:cs="Times New Roman"/>
          <w:color w:val="000000"/>
          <w:sz w:val="28"/>
          <w:szCs w:val="28"/>
        </w:rPr>
        <w:t xml:space="preserve"> воинского учета </w:t>
      </w:r>
      <w:r w:rsidR="008B79CB">
        <w:rPr>
          <w:rFonts w:ascii="Times New Roman" w:hAnsi="Times New Roman" w:cs="Times New Roman"/>
          <w:color w:val="000000"/>
          <w:sz w:val="28"/>
          <w:szCs w:val="28"/>
        </w:rPr>
        <w:t>–</w:t>
      </w:r>
      <w:r w:rsidR="00A218BD" w:rsidRPr="00353544">
        <w:rPr>
          <w:rFonts w:ascii="Times New Roman" w:hAnsi="Times New Roman" w:cs="Times New Roman"/>
          <w:color w:val="000000"/>
          <w:sz w:val="28"/>
          <w:szCs w:val="28"/>
        </w:rPr>
        <w:t xml:space="preserve"> </w:t>
      </w:r>
      <w:proofErr w:type="spellStart"/>
      <w:r w:rsidR="00A218BD" w:rsidRPr="00353544">
        <w:rPr>
          <w:rFonts w:ascii="Times New Roman" w:hAnsi="Times New Roman" w:cs="Times New Roman"/>
          <w:color w:val="000000"/>
          <w:sz w:val="28"/>
          <w:szCs w:val="28"/>
        </w:rPr>
        <w:t>длявоеннообязанных</w:t>
      </w:r>
      <w:proofErr w:type="spellEnd"/>
      <w:r w:rsidR="00A218BD" w:rsidRPr="00353544">
        <w:rPr>
          <w:rFonts w:ascii="Times New Roman" w:hAnsi="Times New Roman" w:cs="Times New Roman"/>
          <w:color w:val="000000"/>
          <w:sz w:val="28"/>
          <w:szCs w:val="28"/>
        </w:rPr>
        <w:t xml:space="preserve"> и лиц, подлежащих призыву на военную службу;</w:t>
      </w:r>
    </w:p>
    <w:p w:rsidR="00A218BD" w:rsidRPr="00353544"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353544">
        <w:rPr>
          <w:rFonts w:ascii="Times New Roman" w:hAnsi="Times New Roman" w:cs="Times New Roman"/>
          <w:color w:val="000000"/>
          <w:sz w:val="28"/>
          <w:szCs w:val="28"/>
        </w:rPr>
        <w:t>Документ</w:t>
      </w:r>
      <w:r w:rsidR="00A218BD" w:rsidRPr="00353544">
        <w:rPr>
          <w:rFonts w:ascii="Times New Roman" w:hAnsi="Times New Roman" w:cs="Times New Roman"/>
          <w:color w:val="000000"/>
          <w:sz w:val="28"/>
          <w:szCs w:val="28"/>
        </w:rPr>
        <w:t xml:space="preserve"> об образовании, о квалификации или наличии специальных знаний</w:t>
      </w:r>
      <w:r w:rsidR="00811987" w:rsidRPr="00353544">
        <w:rPr>
          <w:rFonts w:ascii="Times New Roman" w:hAnsi="Times New Roman" w:cs="Times New Roman"/>
          <w:color w:val="000000"/>
          <w:sz w:val="28"/>
          <w:szCs w:val="28"/>
        </w:rPr>
        <w:t xml:space="preserve"> – п</w:t>
      </w:r>
      <w:r w:rsidR="00A218BD" w:rsidRPr="00353544">
        <w:rPr>
          <w:rFonts w:ascii="Times New Roman" w:hAnsi="Times New Roman" w:cs="Times New Roman"/>
          <w:color w:val="000000"/>
          <w:sz w:val="28"/>
          <w:szCs w:val="28"/>
        </w:rPr>
        <w:t>ри поступлении на работу, требующую специальных знаний или специальной подготовки;</w:t>
      </w:r>
    </w:p>
    <w:p w:rsidR="00A218BD"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353544">
        <w:rPr>
          <w:rFonts w:ascii="Times New Roman" w:hAnsi="Times New Roman" w:cs="Times New Roman"/>
          <w:color w:val="000000"/>
          <w:sz w:val="28"/>
          <w:szCs w:val="28"/>
        </w:rPr>
        <w:t>Личное</w:t>
      </w:r>
      <w:r w:rsidR="00A218BD" w:rsidRPr="00353544">
        <w:rPr>
          <w:rFonts w:ascii="Times New Roman" w:hAnsi="Times New Roman" w:cs="Times New Roman"/>
          <w:color w:val="000000"/>
          <w:sz w:val="28"/>
          <w:szCs w:val="28"/>
        </w:rPr>
        <w:t xml:space="preserve"> заявление;</w:t>
      </w:r>
    </w:p>
    <w:p w:rsidR="008B79CB" w:rsidRPr="00353544"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Справку</w:t>
      </w:r>
      <w:r w:rsidR="008B79CB">
        <w:rPr>
          <w:rFonts w:ascii="Times New Roman" w:hAnsi="Times New Roman" w:cs="Times New Roman"/>
          <w:color w:val="000000"/>
          <w:sz w:val="28"/>
          <w:szCs w:val="28"/>
        </w:rPr>
        <w:t xml:space="preserve"> об отсутствии (наличии) судимости</w:t>
      </w:r>
      <w:r w:rsidR="00070FD3">
        <w:rPr>
          <w:rFonts w:ascii="Times New Roman" w:hAnsi="Times New Roman" w:cs="Times New Roman"/>
          <w:color w:val="000000"/>
          <w:sz w:val="28"/>
          <w:szCs w:val="28"/>
        </w:rPr>
        <w:t xml:space="preserve"> и (или) факта уголовного преследования либо о прекращении уголовного преследования по реабилитирующим основаниям</w:t>
      </w:r>
      <w:r w:rsidR="008B79CB">
        <w:rPr>
          <w:rFonts w:ascii="Times New Roman" w:hAnsi="Times New Roman" w:cs="Times New Roman"/>
          <w:color w:val="000000"/>
          <w:sz w:val="28"/>
          <w:szCs w:val="28"/>
        </w:rPr>
        <w:t>;</w:t>
      </w:r>
    </w:p>
    <w:p w:rsidR="00070FD3"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353544">
        <w:rPr>
          <w:rFonts w:ascii="Times New Roman" w:hAnsi="Times New Roman" w:cs="Times New Roman"/>
          <w:color w:val="000000"/>
          <w:sz w:val="28"/>
          <w:szCs w:val="28"/>
        </w:rPr>
        <w:t>Медицинское</w:t>
      </w:r>
      <w:r w:rsidR="00353544">
        <w:rPr>
          <w:rFonts w:ascii="Times New Roman" w:hAnsi="Times New Roman" w:cs="Times New Roman"/>
          <w:color w:val="000000"/>
          <w:sz w:val="28"/>
          <w:szCs w:val="28"/>
        </w:rPr>
        <w:t xml:space="preserve"> заключение о состоянии </w:t>
      </w:r>
      <w:r w:rsidR="00A218BD" w:rsidRPr="00353544">
        <w:rPr>
          <w:rFonts w:ascii="Times New Roman" w:hAnsi="Times New Roman" w:cs="Times New Roman"/>
          <w:color w:val="000000"/>
          <w:sz w:val="28"/>
          <w:szCs w:val="28"/>
        </w:rPr>
        <w:t>здоровья</w:t>
      </w:r>
      <w:r w:rsidR="00070FD3">
        <w:rPr>
          <w:rFonts w:ascii="Times New Roman" w:hAnsi="Times New Roman" w:cs="Times New Roman"/>
          <w:color w:val="000000"/>
          <w:sz w:val="28"/>
          <w:szCs w:val="28"/>
        </w:rPr>
        <w:t>;</w:t>
      </w:r>
    </w:p>
    <w:p w:rsidR="00A218BD" w:rsidRPr="00353544" w:rsidRDefault="000B4479" w:rsidP="00353544">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w:t>
      </w:r>
      <w:r w:rsidR="00070FD3">
        <w:rPr>
          <w:rFonts w:ascii="Times New Roman" w:hAnsi="Times New Roman" w:cs="Times New Roman"/>
          <w:color w:val="000000"/>
          <w:sz w:val="28"/>
          <w:szCs w:val="28"/>
        </w:rPr>
        <w:t xml:space="preserve"> трудовой книжки при поступлении на работу по совместительству</w:t>
      </w:r>
      <w:r w:rsidR="00A218BD" w:rsidRPr="00353544">
        <w:rPr>
          <w:rFonts w:ascii="Times New Roman" w:hAnsi="Times New Roman" w:cs="Times New Roman"/>
          <w:color w:val="000000"/>
          <w:sz w:val="28"/>
          <w:szCs w:val="28"/>
        </w:rPr>
        <w:t xml:space="preserve">. </w:t>
      </w:r>
    </w:p>
    <w:p w:rsidR="00A218BD" w:rsidRPr="00A218BD" w:rsidRDefault="00A218BD" w:rsidP="00353544">
      <w:pPr>
        <w:spacing w:after="0" w:line="240" w:lineRule="auto"/>
        <w:ind w:firstLine="709"/>
        <w:jc w:val="both"/>
        <w:rPr>
          <w:rFonts w:ascii="Times New Roman" w:hAnsi="Times New Roman" w:cs="Times New Roman"/>
          <w:color w:val="000000"/>
          <w:sz w:val="28"/>
          <w:szCs w:val="28"/>
        </w:rPr>
      </w:pPr>
      <w:r w:rsidRPr="00A218BD">
        <w:rPr>
          <w:rFonts w:ascii="Times New Roman" w:hAnsi="Times New Roman" w:cs="Times New Roman"/>
          <w:color w:val="000000"/>
          <w:sz w:val="28"/>
          <w:szCs w:val="28"/>
        </w:rPr>
        <w:t xml:space="preserve">2.1.8. Работодателю запрещается требовать от лица, поступающего на работу в </w:t>
      </w:r>
      <w:r w:rsidR="00FF0F44">
        <w:rPr>
          <w:rFonts w:ascii="Times New Roman" w:hAnsi="Times New Roman" w:cs="Times New Roman"/>
          <w:color w:val="000000"/>
          <w:sz w:val="28"/>
          <w:szCs w:val="28"/>
        </w:rPr>
        <w:t>Учреждение</w:t>
      </w:r>
      <w:r w:rsidRPr="00A218BD">
        <w:rPr>
          <w:rFonts w:ascii="Times New Roman" w:hAnsi="Times New Roman" w:cs="Times New Roman"/>
          <w:color w:val="000000"/>
          <w:sz w:val="28"/>
          <w:szCs w:val="28"/>
        </w:rPr>
        <w:t xml:space="preserve"> документы помимо </w:t>
      </w:r>
      <w:proofErr w:type="gramStart"/>
      <w:r w:rsidRPr="00A218BD">
        <w:rPr>
          <w:rFonts w:ascii="Times New Roman" w:hAnsi="Times New Roman" w:cs="Times New Roman"/>
          <w:color w:val="000000"/>
          <w:sz w:val="28"/>
          <w:szCs w:val="28"/>
        </w:rPr>
        <w:t>предусмотренных</w:t>
      </w:r>
      <w:proofErr w:type="gramEnd"/>
      <w:r w:rsidRPr="00A218BD">
        <w:rPr>
          <w:rFonts w:ascii="Times New Roman" w:hAnsi="Times New Roman" w:cs="Times New Roman"/>
          <w:color w:val="000000"/>
          <w:sz w:val="28"/>
          <w:szCs w:val="28"/>
        </w:rPr>
        <w:t xml:space="preserve"> Трудовым кодексом Российской Федерации.</w:t>
      </w:r>
    </w:p>
    <w:p w:rsidR="00A218BD" w:rsidRPr="00C81DCC" w:rsidRDefault="00A218BD" w:rsidP="00353544">
      <w:pPr>
        <w:spacing w:after="0" w:line="240" w:lineRule="auto"/>
        <w:ind w:firstLine="709"/>
        <w:jc w:val="both"/>
        <w:rPr>
          <w:rFonts w:ascii="Times New Roman" w:hAnsi="Times New Roman" w:cs="Times New Roman"/>
          <w:color w:val="000000"/>
          <w:sz w:val="28"/>
          <w:szCs w:val="28"/>
        </w:rPr>
      </w:pPr>
      <w:r w:rsidRPr="00C81DCC">
        <w:rPr>
          <w:rFonts w:ascii="Times New Roman" w:hAnsi="Times New Roman" w:cs="Times New Roman"/>
          <w:color w:val="000000"/>
          <w:sz w:val="28"/>
          <w:szCs w:val="28"/>
        </w:rPr>
        <w:t xml:space="preserve">2.1.9. При заключении трудового договора впервые трудовая книжка </w:t>
      </w:r>
      <w:r w:rsidR="008B79CB" w:rsidRPr="00C81DCC">
        <w:rPr>
          <w:rFonts w:ascii="Times New Roman" w:hAnsi="Times New Roman" w:cs="Times New Roman"/>
          <w:color w:val="000000"/>
          <w:sz w:val="28"/>
          <w:szCs w:val="28"/>
        </w:rPr>
        <w:t>оформляе</w:t>
      </w:r>
      <w:r w:rsidRPr="00C81DCC">
        <w:rPr>
          <w:rFonts w:ascii="Times New Roman" w:hAnsi="Times New Roman" w:cs="Times New Roman"/>
          <w:color w:val="000000"/>
          <w:sz w:val="28"/>
          <w:szCs w:val="28"/>
        </w:rPr>
        <w:t>тся Работодателем.</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C81DCC">
        <w:rPr>
          <w:rFonts w:ascii="Times New Roman" w:hAnsi="Times New Roman" w:cs="Times New Roman"/>
          <w:color w:val="000000"/>
          <w:sz w:val="28"/>
          <w:szCs w:val="28"/>
        </w:rPr>
        <w:t>2.1.10. Трудовой договор в письменной форме заключается при найме работников. Письменное оформление трудовых отношений лиц, ранее принятых на работу, производится только с их согласия.</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 xml:space="preserve">2.1.11. Прием на работу в </w:t>
      </w:r>
      <w:r w:rsidR="00FF0F44">
        <w:rPr>
          <w:rFonts w:ascii="Times New Roman" w:hAnsi="Times New Roman" w:cs="Times New Roman"/>
          <w:color w:val="000000"/>
          <w:sz w:val="28"/>
          <w:szCs w:val="28"/>
        </w:rPr>
        <w:t>Учреждение</w:t>
      </w:r>
      <w:r w:rsidRPr="00FF0F44">
        <w:rPr>
          <w:rFonts w:ascii="Times New Roman" w:hAnsi="Times New Roman" w:cs="Times New Roman"/>
          <w:color w:val="000000"/>
          <w:sz w:val="28"/>
          <w:szCs w:val="28"/>
        </w:rPr>
        <w:t xml:space="preserve"> работников производится только на вакантные штатные должности (за исключением случаев замены временно отсутствующих работников, за которыми в соответствии с законодательством сохраняется место работы).</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 xml:space="preserve">2.1.12. Ограничения в приеме на работу лиц, связанных между собой близким родством, на </w:t>
      </w:r>
      <w:r w:rsidR="00FF0F44">
        <w:rPr>
          <w:rFonts w:ascii="Times New Roman" w:hAnsi="Times New Roman" w:cs="Times New Roman"/>
          <w:color w:val="000000"/>
          <w:sz w:val="28"/>
          <w:szCs w:val="28"/>
        </w:rPr>
        <w:t xml:space="preserve">творческих специалистов </w:t>
      </w:r>
      <w:r w:rsidR="00FF0F44" w:rsidRPr="00C81DCC">
        <w:rPr>
          <w:rFonts w:ascii="Times New Roman" w:hAnsi="Times New Roman" w:cs="Times New Roman"/>
          <w:color w:val="000000"/>
          <w:sz w:val="28"/>
          <w:szCs w:val="28"/>
        </w:rPr>
        <w:t xml:space="preserve">(основной персонал, за исключением </w:t>
      </w:r>
      <w:r w:rsidR="008B79CB" w:rsidRPr="00C81DCC">
        <w:rPr>
          <w:rFonts w:ascii="Times New Roman" w:hAnsi="Times New Roman" w:cs="Times New Roman"/>
          <w:color w:val="000000"/>
          <w:sz w:val="28"/>
          <w:szCs w:val="28"/>
        </w:rPr>
        <w:t xml:space="preserve">должностей </w:t>
      </w:r>
      <w:r w:rsidR="00FF0F44" w:rsidRPr="00C81DCC">
        <w:rPr>
          <w:rFonts w:ascii="Times New Roman" w:hAnsi="Times New Roman" w:cs="Times New Roman"/>
          <w:color w:val="000000"/>
          <w:sz w:val="28"/>
          <w:szCs w:val="28"/>
        </w:rPr>
        <w:t>руководителя и главного бухгалтера)</w:t>
      </w:r>
      <w:r w:rsidR="00FF0F44">
        <w:rPr>
          <w:rFonts w:ascii="Times New Roman" w:hAnsi="Times New Roman" w:cs="Times New Roman"/>
          <w:color w:val="000000"/>
          <w:sz w:val="28"/>
          <w:szCs w:val="28"/>
        </w:rPr>
        <w:t xml:space="preserve"> Учреждения</w:t>
      </w:r>
      <w:r w:rsidRPr="00FF0F44">
        <w:rPr>
          <w:rFonts w:ascii="Times New Roman" w:hAnsi="Times New Roman" w:cs="Times New Roman"/>
          <w:color w:val="000000"/>
          <w:sz w:val="28"/>
          <w:szCs w:val="28"/>
        </w:rPr>
        <w:t xml:space="preserve"> не распространяются.</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 xml:space="preserve">2.1.13. Трудовой договор составляется </w:t>
      </w:r>
      <w:r w:rsidR="008B79CB">
        <w:rPr>
          <w:rFonts w:ascii="Times New Roman" w:hAnsi="Times New Roman" w:cs="Times New Roman"/>
          <w:color w:val="000000"/>
          <w:sz w:val="28"/>
          <w:szCs w:val="28"/>
        </w:rPr>
        <w:t xml:space="preserve">в </w:t>
      </w:r>
      <w:r w:rsidRPr="00FF0F44">
        <w:rPr>
          <w:rFonts w:ascii="Times New Roman" w:hAnsi="Times New Roman" w:cs="Times New Roman"/>
          <w:color w:val="000000"/>
          <w:sz w:val="28"/>
          <w:szCs w:val="28"/>
        </w:rPr>
        <w:t xml:space="preserve">двух </w:t>
      </w:r>
      <w:proofErr w:type="spellStart"/>
      <w:r w:rsidRPr="00FF0F44">
        <w:rPr>
          <w:rFonts w:ascii="Times New Roman" w:hAnsi="Times New Roman" w:cs="Times New Roman"/>
          <w:color w:val="000000"/>
          <w:sz w:val="28"/>
          <w:szCs w:val="28"/>
        </w:rPr>
        <w:t>экземплярах</w:t>
      </w:r>
      <w:proofErr w:type="gramStart"/>
      <w:r w:rsidRPr="00FF0F44">
        <w:rPr>
          <w:rFonts w:ascii="Times New Roman" w:hAnsi="Times New Roman" w:cs="Times New Roman"/>
          <w:color w:val="000000"/>
          <w:sz w:val="28"/>
          <w:szCs w:val="28"/>
        </w:rPr>
        <w:t>,к</w:t>
      </w:r>
      <w:proofErr w:type="gramEnd"/>
      <w:r w:rsidRPr="00FF0F44">
        <w:rPr>
          <w:rFonts w:ascii="Times New Roman" w:hAnsi="Times New Roman" w:cs="Times New Roman"/>
          <w:color w:val="000000"/>
          <w:sz w:val="28"/>
          <w:szCs w:val="28"/>
        </w:rPr>
        <w:t>аждый</w:t>
      </w:r>
      <w:proofErr w:type="spellEnd"/>
      <w:r w:rsidRPr="00FF0F44">
        <w:rPr>
          <w:rFonts w:ascii="Times New Roman" w:hAnsi="Times New Roman" w:cs="Times New Roman"/>
          <w:color w:val="000000"/>
          <w:sz w:val="28"/>
          <w:szCs w:val="28"/>
        </w:rPr>
        <w:t xml:space="preserve"> </w:t>
      </w:r>
      <w:r w:rsidR="008B79CB">
        <w:rPr>
          <w:rFonts w:ascii="Times New Roman" w:hAnsi="Times New Roman" w:cs="Times New Roman"/>
          <w:color w:val="000000"/>
          <w:sz w:val="28"/>
          <w:szCs w:val="28"/>
        </w:rPr>
        <w:t>из к</w:t>
      </w:r>
      <w:r w:rsidRPr="00FF0F44">
        <w:rPr>
          <w:rFonts w:ascii="Times New Roman" w:hAnsi="Times New Roman" w:cs="Times New Roman"/>
          <w:color w:val="000000"/>
          <w:sz w:val="28"/>
          <w:szCs w:val="28"/>
        </w:rPr>
        <w:t xml:space="preserve">оторых подписывается сторонами. Один экземпляр трудового договора передается работнику, другой хранится у Работодателя. </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 xml:space="preserve">2.1.14. Трудовой договор, не оформленный надлежащим образом, считается заключенным, если работник приступил к работе с </w:t>
      </w:r>
      <w:proofErr w:type="gramStart"/>
      <w:r w:rsidRPr="00FF0F44">
        <w:rPr>
          <w:rFonts w:ascii="Times New Roman" w:hAnsi="Times New Roman" w:cs="Times New Roman"/>
          <w:color w:val="000000"/>
          <w:sz w:val="28"/>
          <w:szCs w:val="28"/>
        </w:rPr>
        <w:t>ведома</w:t>
      </w:r>
      <w:proofErr w:type="gramEnd"/>
      <w:r w:rsidRPr="00FF0F44">
        <w:rPr>
          <w:rFonts w:ascii="Times New Roman" w:hAnsi="Times New Roman" w:cs="Times New Roman"/>
          <w:color w:val="000000"/>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2.1.15.В трудовом договоре в обязательном порядке оговаривается материальная ответственность сторон, определяемая действующим законодательством Российской Федерации.</w:t>
      </w:r>
    </w:p>
    <w:p w:rsidR="00A218BD" w:rsidRPr="00FF0F44" w:rsidRDefault="006673A2" w:rsidP="0035354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2.1.16. </w:t>
      </w:r>
      <w:r w:rsidR="00A218BD" w:rsidRPr="00FF0F44">
        <w:rPr>
          <w:rFonts w:ascii="Times New Roman" w:hAnsi="Times New Roman" w:cs="Times New Roman"/>
          <w:color w:val="000000"/>
          <w:sz w:val="28"/>
          <w:szCs w:val="28"/>
        </w:rPr>
        <w:t>Прекращение трудового договора с работниками</w:t>
      </w:r>
      <w:r w:rsidR="00FF0F44">
        <w:rPr>
          <w:rFonts w:ascii="Times New Roman" w:hAnsi="Times New Roman" w:cs="Times New Roman"/>
          <w:color w:val="000000"/>
          <w:sz w:val="28"/>
          <w:szCs w:val="28"/>
        </w:rPr>
        <w:t xml:space="preserve"> Учреждения</w:t>
      </w:r>
      <w:r w:rsidR="00A218BD" w:rsidRPr="00FF0F44">
        <w:rPr>
          <w:rFonts w:ascii="Times New Roman" w:hAnsi="Times New Roman" w:cs="Times New Roman"/>
          <w:color w:val="000000"/>
          <w:sz w:val="28"/>
          <w:szCs w:val="28"/>
        </w:rPr>
        <w:t xml:space="preserve"> производится на основаниях и в порядке, определенных главой 13 Трудовог</w:t>
      </w:r>
      <w:r w:rsidR="00B5523B">
        <w:rPr>
          <w:rFonts w:ascii="Times New Roman" w:hAnsi="Times New Roman" w:cs="Times New Roman"/>
          <w:color w:val="000000"/>
          <w:sz w:val="28"/>
          <w:szCs w:val="28"/>
        </w:rPr>
        <w:t>о кодекса Российской Федерации и ст. 288 ТК РФ (Дополнительные основания прекращения трудового договора с лицами, работающими по совместительству)</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 xml:space="preserve">2.1.17. Во всех случаях днем увольнения работника является последний день его работы в </w:t>
      </w:r>
      <w:r w:rsidR="00FF0F44">
        <w:rPr>
          <w:rFonts w:ascii="Times New Roman" w:hAnsi="Times New Roman" w:cs="Times New Roman"/>
          <w:color w:val="000000"/>
          <w:sz w:val="28"/>
          <w:szCs w:val="28"/>
        </w:rPr>
        <w:t>Учреждении</w:t>
      </w:r>
      <w:r w:rsidRPr="00FF0F44">
        <w:rPr>
          <w:rFonts w:ascii="Times New Roman" w:hAnsi="Times New Roman" w:cs="Times New Roman"/>
          <w:color w:val="000000"/>
          <w:sz w:val="28"/>
          <w:szCs w:val="28"/>
        </w:rPr>
        <w:t xml:space="preserve">. </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 xml:space="preserve">2.1.18. По собственной инициативе работник </w:t>
      </w:r>
      <w:r w:rsidR="00FF0F44">
        <w:rPr>
          <w:rFonts w:ascii="Times New Roman" w:hAnsi="Times New Roman" w:cs="Times New Roman"/>
          <w:color w:val="000000"/>
          <w:sz w:val="28"/>
          <w:szCs w:val="28"/>
        </w:rPr>
        <w:t>Учреждения</w:t>
      </w:r>
      <w:r w:rsidRPr="00FF0F44">
        <w:rPr>
          <w:rFonts w:ascii="Times New Roman" w:hAnsi="Times New Roman" w:cs="Times New Roman"/>
          <w:color w:val="000000"/>
          <w:sz w:val="28"/>
          <w:szCs w:val="28"/>
        </w:rPr>
        <w:t xml:space="preserve"> имеет право расторгнуть трудовой договор, предупредив об этом Работодателя в письменной форме за две недели. До истечения срока предупреждения об увольнении работник имеет право в любое время отозвать свое заявление. В этом случае увольнение работника не производится, если на его место не приглашен </w:t>
      </w:r>
      <w:r w:rsidR="00FF0F44">
        <w:rPr>
          <w:rFonts w:ascii="Times New Roman" w:hAnsi="Times New Roman" w:cs="Times New Roman"/>
          <w:color w:val="000000"/>
          <w:sz w:val="28"/>
          <w:szCs w:val="28"/>
        </w:rPr>
        <w:t>Учреждением</w:t>
      </w:r>
      <w:r w:rsidRPr="00FF0F44">
        <w:rPr>
          <w:rFonts w:ascii="Times New Roman" w:hAnsi="Times New Roman" w:cs="Times New Roman"/>
          <w:color w:val="000000"/>
          <w:sz w:val="28"/>
          <w:szCs w:val="28"/>
        </w:rPr>
        <w:t xml:space="preserve"> в письменной форме другой работник, которому в соответствии с федеральными законами не может быть отказано в заключение трудового договора</w:t>
      </w:r>
      <w:r w:rsidR="00B5523B">
        <w:rPr>
          <w:rFonts w:ascii="Times New Roman" w:hAnsi="Times New Roman" w:cs="Times New Roman"/>
          <w:color w:val="000000"/>
          <w:sz w:val="28"/>
          <w:szCs w:val="28"/>
        </w:rPr>
        <w:t xml:space="preserve"> (ст. 80 ТК РФ)</w:t>
      </w:r>
      <w:r w:rsidRPr="00FF0F44">
        <w:rPr>
          <w:rFonts w:ascii="Times New Roman" w:hAnsi="Times New Roman" w:cs="Times New Roman"/>
          <w:color w:val="000000"/>
          <w:sz w:val="28"/>
          <w:szCs w:val="28"/>
        </w:rPr>
        <w:t>.</w:t>
      </w:r>
    </w:p>
    <w:p w:rsidR="00A218BD" w:rsidRPr="00FF0F44"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2.1.19. По истечени</w:t>
      </w:r>
      <w:r w:rsidR="00BC14FC">
        <w:rPr>
          <w:rFonts w:ascii="Times New Roman" w:hAnsi="Times New Roman" w:cs="Times New Roman"/>
          <w:color w:val="000000"/>
          <w:sz w:val="28"/>
          <w:szCs w:val="28"/>
        </w:rPr>
        <w:t>и</w:t>
      </w:r>
      <w:r w:rsidRPr="00FF0F44">
        <w:rPr>
          <w:rFonts w:ascii="Times New Roman" w:hAnsi="Times New Roman" w:cs="Times New Roman"/>
          <w:color w:val="000000"/>
          <w:sz w:val="28"/>
          <w:szCs w:val="28"/>
        </w:rPr>
        <w:t xml:space="preserve"> срока предупреждения об увольнении работник </w:t>
      </w:r>
      <w:r w:rsidR="00FF0F44">
        <w:rPr>
          <w:rFonts w:ascii="Times New Roman" w:hAnsi="Times New Roman" w:cs="Times New Roman"/>
          <w:color w:val="000000"/>
          <w:sz w:val="28"/>
          <w:szCs w:val="28"/>
        </w:rPr>
        <w:t>Учреждения</w:t>
      </w:r>
      <w:r w:rsidRPr="00FF0F44">
        <w:rPr>
          <w:rFonts w:ascii="Times New Roman" w:hAnsi="Times New Roman" w:cs="Times New Roman"/>
          <w:color w:val="000000"/>
          <w:sz w:val="28"/>
          <w:szCs w:val="28"/>
        </w:rPr>
        <w:t xml:space="preserve"> имеет право прекратить работу. Если по </w:t>
      </w:r>
      <w:r w:rsidR="00BC14FC">
        <w:rPr>
          <w:rFonts w:ascii="Times New Roman" w:hAnsi="Times New Roman" w:cs="Times New Roman"/>
          <w:color w:val="000000"/>
          <w:sz w:val="28"/>
          <w:szCs w:val="28"/>
        </w:rPr>
        <w:t>и</w:t>
      </w:r>
      <w:r w:rsidRPr="00FF0F44">
        <w:rPr>
          <w:rFonts w:ascii="Times New Roman" w:hAnsi="Times New Roman" w:cs="Times New Roman"/>
          <w:color w:val="000000"/>
          <w:sz w:val="28"/>
          <w:szCs w:val="28"/>
        </w:rPr>
        <w:t xml:space="preserve">стечении </w:t>
      </w:r>
      <w:r w:rsidR="00BC14FC">
        <w:rPr>
          <w:rFonts w:ascii="Times New Roman" w:hAnsi="Times New Roman" w:cs="Times New Roman"/>
          <w:color w:val="000000"/>
          <w:sz w:val="28"/>
          <w:szCs w:val="28"/>
        </w:rPr>
        <w:t>с</w:t>
      </w:r>
      <w:r w:rsidRPr="00FF0F44">
        <w:rPr>
          <w:rFonts w:ascii="Times New Roman" w:hAnsi="Times New Roman" w:cs="Times New Roman"/>
          <w:color w:val="000000"/>
          <w:sz w:val="28"/>
          <w:szCs w:val="28"/>
        </w:rPr>
        <w:t xml:space="preserve">рока предупреждения об увольнении трудовой договор не </w:t>
      </w:r>
      <w:proofErr w:type="gramStart"/>
      <w:r w:rsidR="00BC14FC">
        <w:rPr>
          <w:rFonts w:ascii="Times New Roman" w:hAnsi="Times New Roman" w:cs="Times New Roman"/>
          <w:color w:val="000000"/>
          <w:sz w:val="28"/>
          <w:szCs w:val="28"/>
        </w:rPr>
        <w:t>был</w:t>
      </w:r>
      <w:proofErr w:type="gramEnd"/>
      <w:r w:rsidR="00BC14FC">
        <w:rPr>
          <w:rFonts w:ascii="Times New Roman" w:hAnsi="Times New Roman" w:cs="Times New Roman"/>
          <w:color w:val="000000"/>
          <w:sz w:val="28"/>
          <w:szCs w:val="28"/>
        </w:rPr>
        <w:t xml:space="preserve"> </w:t>
      </w:r>
      <w:r w:rsidRPr="00FF0F44">
        <w:rPr>
          <w:rFonts w:ascii="Times New Roman" w:hAnsi="Times New Roman" w:cs="Times New Roman"/>
          <w:color w:val="000000"/>
          <w:sz w:val="28"/>
          <w:szCs w:val="28"/>
        </w:rPr>
        <w:t>расторгнут</w:t>
      </w:r>
      <w:r w:rsidR="00BC14FC">
        <w:rPr>
          <w:rFonts w:ascii="Times New Roman" w:hAnsi="Times New Roman" w:cs="Times New Roman"/>
          <w:color w:val="000000"/>
          <w:sz w:val="28"/>
          <w:szCs w:val="28"/>
        </w:rPr>
        <w:t xml:space="preserve">, и </w:t>
      </w:r>
      <w:r w:rsidRPr="00FF0F44">
        <w:rPr>
          <w:rFonts w:ascii="Times New Roman" w:hAnsi="Times New Roman" w:cs="Times New Roman"/>
          <w:color w:val="000000"/>
          <w:sz w:val="28"/>
          <w:szCs w:val="28"/>
        </w:rPr>
        <w:t xml:space="preserve">работник </w:t>
      </w:r>
      <w:r w:rsidR="00FF0F44">
        <w:rPr>
          <w:rFonts w:ascii="Times New Roman" w:hAnsi="Times New Roman" w:cs="Times New Roman"/>
          <w:color w:val="000000"/>
          <w:sz w:val="28"/>
          <w:szCs w:val="28"/>
        </w:rPr>
        <w:t>Учреждения</w:t>
      </w:r>
      <w:r w:rsidRPr="00FF0F44">
        <w:rPr>
          <w:rFonts w:ascii="Times New Roman" w:hAnsi="Times New Roman" w:cs="Times New Roman"/>
          <w:color w:val="000000"/>
          <w:sz w:val="28"/>
          <w:szCs w:val="28"/>
        </w:rPr>
        <w:t xml:space="preserve"> не настаивает на увольнении, то действие трудового договора продолжается.</w:t>
      </w:r>
    </w:p>
    <w:p w:rsidR="00A218BD" w:rsidRDefault="00A218BD" w:rsidP="00353544">
      <w:pPr>
        <w:spacing w:after="0" w:line="240" w:lineRule="auto"/>
        <w:ind w:firstLine="709"/>
        <w:jc w:val="both"/>
        <w:rPr>
          <w:rFonts w:ascii="Times New Roman" w:hAnsi="Times New Roman" w:cs="Times New Roman"/>
          <w:color w:val="000000"/>
          <w:sz w:val="28"/>
          <w:szCs w:val="28"/>
        </w:rPr>
      </w:pPr>
      <w:r w:rsidRPr="00FF0F44">
        <w:rPr>
          <w:rFonts w:ascii="Times New Roman" w:hAnsi="Times New Roman" w:cs="Times New Roman"/>
          <w:color w:val="000000"/>
          <w:sz w:val="28"/>
          <w:szCs w:val="28"/>
        </w:rPr>
        <w:t xml:space="preserve">2.1.20. Трудовой договор, может </w:t>
      </w:r>
      <w:proofErr w:type="gramStart"/>
      <w:r w:rsidR="00BC14FC">
        <w:rPr>
          <w:rFonts w:ascii="Times New Roman" w:hAnsi="Times New Roman" w:cs="Times New Roman"/>
          <w:color w:val="000000"/>
          <w:sz w:val="28"/>
          <w:szCs w:val="28"/>
        </w:rPr>
        <w:t>быть</w:t>
      </w:r>
      <w:proofErr w:type="gramEnd"/>
      <w:r w:rsidR="00BC14FC">
        <w:rPr>
          <w:rFonts w:ascii="Times New Roman" w:hAnsi="Times New Roman" w:cs="Times New Roman"/>
          <w:color w:val="000000"/>
          <w:sz w:val="28"/>
          <w:szCs w:val="28"/>
        </w:rPr>
        <w:t xml:space="preserve"> расторгнут Работодателем в </w:t>
      </w:r>
      <w:r w:rsidRPr="00FF0F44">
        <w:rPr>
          <w:rFonts w:ascii="Times New Roman" w:hAnsi="Times New Roman" w:cs="Times New Roman"/>
          <w:color w:val="000000"/>
          <w:sz w:val="28"/>
          <w:szCs w:val="28"/>
        </w:rPr>
        <w:t>случаях, предусмотренных ст. 81 Трудового кодекса Российской Федерации.</w:t>
      </w:r>
    </w:p>
    <w:p w:rsidR="00A218BD" w:rsidRPr="00F93585" w:rsidRDefault="00A218BD" w:rsidP="00353544">
      <w:pPr>
        <w:spacing w:after="0" w:line="240" w:lineRule="auto"/>
        <w:ind w:firstLine="709"/>
        <w:jc w:val="both"/>
        <w:rPr>
          <w:rFonts w:ascii="Times New Roman" w:hAnsi="Times New Roman" w:cs="Times New Roman"/>
          <w:color w:val="FF0000"/>
          <w:sz w:val="28"/>
          <w:szCs w:val="28"/>
        </w:rPr>
      </w:pPr>
      <w:r w:rsidRPr="00B5523B">
        <w:rPr>
          <w:rFonts w:ascii="Times New Roman" w:hAnsi="Times New Roman" w:cs="Times New Roman"/>
          <w:sz w:val="28"/>
          <w:szCs w:val="28"/>
        </w:rPr>
        <w:t>2.1.21</w:t>
      </w:r>
      <w:r w:rsidR="00FF0F44" w:rsidRPr="00B5523B">
        <w:rPr>
          <w:rFonts w:ascii="Times New Roman" w:hAnsi="Times New Roman" w:cs="Times New Roman"/>
          <w:sz w:val="28"/>
          <w:szCs w:val="28"/>
        </w:rPr>
        <w:t xml:space="preserve">. </w:t>
      </w:r>
      <w:proofErr w:type="gramStart"/>
      <w:r w:rsidR="00FF0F44" w:rsidRPr="00B5523B">
        <w:rPr>
          <w:rFonts w:ascii="Times New Roman" w:hAnsi="Times New Roman" w:cs="Times New Roman"/>
          <w:sz w:val="28"/>
          <w:szCs w:val="28"/>
        </w:rPr>
        <w:t xml:space="preserve">Увольнение по основанию, </w:t>
      </w:r>
      <w:r w:rsidR="00885E39" w:rsidRPr="00B5523B">
        <w:rPr>
          <w:rFonts w:ascii="Times New Roman" w:hAnsi="Times New Roman" w:cs="Times New Roman"/>
          <w:sz w:val="28"/>
          <w:szCs w:val="28"/>
        </w:rPr>
        <w:t xml:space="preserve">предусмотренному п.2 </w:t>
      </w:r>
      <w:r w:rsidRPr="00B5523B">
        <w:rPr>
          <w:rFonts w:ascii="Times New Roman" w:hAnsi="Times New Roman" w:cs="Times New Roman"/>
          <w:sz w:val="28"/>
          <w:szCs w:val="28"/>
        </w:rPr>
        <w:t>или п.3 части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F93585">
        <w:rPr>
          <w:rFonts w:ascii="Times New Roman" w:hAnsi="Times New Roman" w:cs="Times New Roman"/>
          <w:color w:val="FF0000"/>
          <w:sz w:val="28"/>
          <w:szCs w:val="28"/>
        </w:rPr>
        <w:t xml:space="preserve">. </w:t>
      </w:r>
      <w:proofErr w:type="gramEnd"/>
    </w:p>
    <w:p w:rsidR="00A218BD" w:rsidRPr="00F93585" w:rsidRDefault="00A218BD" w:rsidP="00353544">
      <w:pPr>
        <w:spacing w:after="0" w:line="240" w:lineRule="auto"/>
        <w:ind w:firstLine="709"/>
        <w:jc w:val="both"/>
        <w:rPr>
          <w:rFonts w:ascii="Times New Roman" w:hAnsi="Times New Roman" w:cs="Times New Roman"/>
          <w:color w:val="000000"/>
          <w:sz w:val="28"/>
          <w:szCs w:val="28"/>
        </w:rPr>
      </w:pPr>
      <w:r w:rsidRPr="009C55F8">
        <w:rPr>
          <w:rFonts w:ascii="Times New Roman" w:hAnsi="Times New Roman" w:cs="Times New Roman"/>
          <w:color w:val="000000"/>
          <w:sz w:val="28"/>
          <w:szCs w:val="28"/>
        </w:rPr>
        <w:t>2.1.22</w:t>
      </w:r>
      <w:r w:rsidR="009C55F8">
        <w:rPr>
          <w:rFonts w:ascii="Times New Roman" w:hAnsi="Times New Roman" w:cs="Times New Roman"/>
          <w:color w:val="000000"/>
          <w:sz w:val="28"/>
          <w:szCs w:val="28"/>
        </w:rPr>
        <w:t xml:space="preserve">. </w:t>
      </w:r>
      <w:r w:rsidRPr="00F93585">
        <w:rPr>
          <w:rFonts w:ascii="Times New Roman" w:hAnsi="Times New Roman" w:cs="Times New Roman"/>
          <w:color w:val="000000"/>
          <w:sz w:val="28"/>
          <w:szCs w:val="28"/>
        </w:rPr>
        <w:t xml:space="preserve">Не допускается увольнение работника </w:t>
      </w:r>
      <w:r w:rsidR="00F93585">
        <w:rPr>
          <w:rFonts w:ascii="Times New Roman" w:hAnsi="Times New Roman" w:cs="Times New Roman"/>
          <w:color w:val="000000"/>
          <w:sz w:val="28"/>
          <w:szCs w:val="28"/>
        </w:rPr>
        <w:t>Учреждения</w:t>
      </w:r>
      <w:r w:rsidRPr="00F93585">
        <w:rPr>
          <w:rFonts w:ascii="Times New Roman" w:hAnsi="Times New Roman" w:cs="Times New Roman"/>
          <w:color w:val="000000"/>
          <w:sz w:val="28"/>
          <w:szCs w:val="28"/>
        </w:rPr>
        <w:t xml:space="preserve"> по инициативе Работодателя (за исключени</w:t>
      </w:r>
      <w:r w:rsidR="00597414">
        <w:rPr>
          <w:rFonts w:ascii="Times New Roman" w:hAnsi="Times New Roman" w:cs="Times New Roman"/>
          <w:color w:val="000000"/>
          <w:sz w:val="28"/>
          <w:szCs w:val="28"/>
        </w:rPr>
        <w:t xml:space="preserve">ем случая ликвидации </w:t>
      </w:r>
      <w:r w:rsidR="00F93585">
        <w:rPr>
          <w:rFonts w:ascii="Times New Roman" w:hAnsi="Times New Roman" w:cs="Times New Roman"/>
          <w:sz w:val="28"/>
          <w:szCs w:val="28"/>
        </w:rPr>
        <w:t>Учреждения</w:t>
      </w:r>
      <w:r w:rsidRPr="00F93585">
        <w:rPr>
          <w:rFonts w:ascii="Times New Roman" w:hAnsi="Times New Roman" w:cs="Times New Roman"/>
          <w:color w:val="000000"/>
          <w:sz w:val="28"/>
          <w:szCs w:val="28"/>
        </w:rPr>
        <w:t>) в период его временной нетрудоспособнос</w:t>
      </w:r>
      <w:r w:rsidR="00597414">
        <w:rPr>
          <w:rFonts w:ascii="Times New Roman" w:hAnsi="Times New Roman" w:cs="Times New Roman"/>
          <w:color w:val="000000"/>
          <w:sz w:val="28"/>
          <w:szCs w:val="28"/>
        </w:rPr>
        <w:t>ти, период пребывания в отпуске;</w:t>
      </w:r>
      <w:r w:rsidRPr="00F93585">
        <w:rPr>
          <w:rFonts w:ascii="Times New Roman" w:hAnsi="Times New Roman" w:cs="Times New Roman"/>
          <w:color w:val="000000"/>
          <w:sz w:val="28"/>
          <w:szCs w:val="28"/>
        </w:rPr>
        <w:t xml:space="preserve"> не допуска</w:t>
      </w:r>
      <w:r w:rsidR="00F93585">
        <w:rPr>
          <w:rFonts w:ascii="Times New Roman" w:hAnsi="Times New Roman" w:cs="Times New Roman"/>
          <w:color w:val="000000"/>
          <w:sz w:val="28"/>
          <w:szCs w:val="28"/>
        </w:rPr>
        <w:t>е</w:t>
      </w:r>
      <w:r w:rsidRPr="00F93585">
        <w:rPr>
          <w:rFonts w:ascii="Times New Roman" w:hAnsi="Times New Roman" w:cs="Times New Roman"/>
          <w:color w:val="000000"/>
          <w:sz w:val="28"/>
          <w:szCs w:val="28"/>
        </w:rPr>
        <w:t>т</w:t>
      </w:r>
      <w:r w:rsidR="00F93585">
        <w:rPr>
          <w:rFonts w:ascii="Times New Roman" w:hAnsi="Times New Roman" w:cs="Times New Roman"/>
          <w:color w:val="000000"/>
          <w:sz w:val="28"/>
          <w:szCs w:val="28"/>
        </w:rPr>
        <w:t>ся</w:t>
      </w:r>
      <w:r w:rsidRPr="00F93585">
        <w:rPr>
          <w:rFonts w:ascii="Times New Roman" w:hAnsi="Times New Roman" w:cs="Times New Roman"/>
          <w:color w:val="000000"/>
          <w:sz w:val="28"/>
          <w:szCs w:val="28"/>
        </w:rPr>
        <w:t xml:space="preserve"> увольнение двух работников из одной семьи одновременно.</w:t>
      </w:r>
    </w:p>
    <w:p w:rsidR="00F93585" w:rsidRDefault="00A218BD" w:rsidP="00353544">
      <w:pPr>
        <w:spacing w:after="0" w:line="240" w:lineRule="auto"/>
        <w:ind w:firstLine="709"/>
        <w:jc w:val="both"/>
        <w:rPr>
          <w:color w:val="000000"/>
          <w:sz w:val="24"/>
          <w:szCs w:val="24"/>
        </w:rPr>
      </w:pPr>
      <w:r w:rsidRPr="00C81DCC">
        <w:rPr>
          <w:rFonts w:ascii="Times New Roman" w:hAnsi="Times New Roman" w:cs="Times New Roman"/>
          <w:color w:val="0D0D0D" w:themeColor="text1" w:themeTint="F2"/>
          <w:sz w:val="28"/>
          <w:szCs w:val="28"/>
        </w:rPr>
        <w:t>2.1.2</w:t>
      </w:r>
      <w:r w:rsidR="009C55F8" w:rsidRPr="00C81DCC">
        <w:rPr>
          <w:rFonts w:ascii="Times New Roman" w:hAnsi="Times New Roman" w:cs="Times New Roman"/>
          <w:color w:val="0D0D0D" w:themeColor="text1" w:themeTint="F2"/>
          <w:sz w:val="28"/>
          <w:szCs w:val="28"/>
        </w:rPr>
        <w:t>3</w:t>
      </w:r>
      <w:r w:rsidRPr="00C81DCC">
        <w:rPr>
          <w:rFonts w:ascii="Times New Roman" w:hAnsi="Times New Roman" w:cs="Times New Roman"/>
          <w:color w:val="0D0D0D" w:themeColor="text1" w:themeTint="F2"/>
          <w:sz w:val="28"/>
          <w:szCs w:val="28"/>
        </w:rPr>
        <w:t xml:space="preserve">. В случае прекращения трудового договора вследствие нарушения установленных федеральным законодательством правил его заключения, если это нарушение исключает возможность продолжения работы, Работодатель выплачивает работнику </w:t>
      </w:r>
      <w:r w:rsidR="00F93585" w:rsidRPr="00C81DCC">
        <w:rPr>
          <w:rFonts w:ascii="Times New Roman" w:hAnsi="Times New Roman" w:cs="Times New Roman"/>
          <w:color w:val="0D0D0D" w:themeColor="text1" w:themeTint="F2"/>
          <w:sz w:val="28"/>
          <w:szCs w:val="28"/>
        </w:rPr>
        <w:t>Учреждения</w:t>
      </w:r>
      <w:r w:rsidRPr="00C81DCC">
        <w:rPr>
          <w:rFonts w:ascii="Times New Roman" w:hAnsi="Times New Roman" w:cs="Times New Roman"/>
          <w:color w:val="0D0D0D" w:themeColor="text1" w:themeTint="F2"/>
          <w:sz w:val="28"/>
          <w:szCs w:val="28"/>
        </w:rPr>
        <w:t xml:space="preserve"> выходное пособие в размере среднего месячного заработка, если нарушение правил заключения трудового договора</w:t>
      </w:r>
      <w:r w:rsidR="00F93585" w:rsidRPr="00C81DCC">
        <w:rPr>
          <w:rFonts w:ascii="Times New Roman" w:hAnsi="Times New Roman" w:cs="Times New Roman"/>
          <w:color w:val="0D0D0D" w:themeColor="text1" w:themeTint="F2"/>
          <w:sz w:val="28"/>
          <w:szCs w:val="28"/>
        </w:rPr>
        <w:t xml:space="preserve"> допущено не по вине работника.</w:t>
      </w:r>
    </w:p>
    <w:p w:rsidR="00A218BD" w:rsidRPr="00F93585" w:rsidRDefault="00A218BD" w:rsidP="00353544">
      <w:pPr>
        <w:spacing w:after="0" w:line="240" w:lineRule="auto"/>
        <w:ind w:firstLine="709"/>
        <w:jc w:val="both"/>
        <w:rPr>
          <w:rFonts w:ascii="Times New Roman" w:hAnsi="Times New Roman" w:cs="Times New Roman"/>
          <w:color w:val="000000"/>
          <w:sz w:val="28"/>
          <w:szCs w:val="28"/>
        </w:rPr>
      </w:pPr>
      <w:r w:rsidRPr="00F93585">
        <w:rPr>
          <w:rFonts w:ascii="Times New Roman" w:hAnsi="Times New Roman" w:cs="Times New Roman"/>
          <w:color w:val="000000"/>
          <w:sz w:val="28"/>
          <w:szCs w:val="28"/>
        </w:rPr>
        <w:t>2.1.2</w:t>
      </w:r>
      <w:r w:rsidR="009C55F8">
        <w:rPr>
          <w:rFonts w:ascii="Times New Roman" w:hAnsi="Times New Roman" w:cs="Times New Roman"/>
          <w:color w:val="000000"/>
          <w:sz w:val="28"/>
          <w:szCs w:val="28"/>
        </w:rPr>
        <w:t>4</w:t>
      </w:r>
      <w:r w:rsidRPr="00F93585">
        <w:rPr>
          <w:rFonts w:ascii="Times New Roman" w:hAnsi="Times New Roman" w:cs="Times New Roman"/>
          <w:color w:val="000000"/>
          <w:sz w:val="28"/>
          <w:szCs w:val="28"/>
        </w:rPr>
        <w:t xml:space="preserve">. Помимо вышеуказанных оснований, основаниями прекращения трудового договора с работником </w:t>
      </w:r>
      <w:r w:rsidR="00597414">
        <w:rPr>
          <w:rFonts w:ascii="Times New Roman" w:hAnsi="Times New Roman" w:cs="Times New Roman"/>
          <w:color w:val="000000"/>
          <w:sz w:val="28"/>
          <w:szCs w:val="28"/>
        </w:rPr>
        <w:t>Учреждения</w:t>
      </w:r>
      <w:r w:rsidRPr="00F93585">
        <w:rPr>
          <w:rFonts w:ascii="Times New Roman" w:hAnsi="Times New Roman" w:cs="Times New Roman"/>
          <w:color w:val="000000"/>
          <w:sz w:val="28"/>
          <w:szCs w:val="28"/>
        </w:rPr>
        <w:t xml:space="preserve"> являются:</w:t>
      </w:r>
    </w:p>
    <w:p w:rsidR="00A218BD" w:rsidRPr="009A138C" w:rsidRDefault="000B4479" w:rsidP="0052781F">
      <w:pPr>
        <w:pStyle w:val="a7"/>
        <w:numPr>
          <w:ilvl w:val="0"/>
          <w:numId w:val="9"/>
        </w:numPr>
        <w:tabs>
          <w:tab w:val="left" w:pos="1134"/>
        </w:tabs>
        <w:spacing w:after="0" w:line="240" w:lineRule="auto"/>
        <w:ind w:left="0" w:firstLine="851"/>
        <w:jc w:val="both"/>
        <w:rPr>
          <w:rFonts w:ascii="Times New Roman" w:hAnsi="Times New Roman" w:cs="Times New Roman"/>
          <w:color w:val="000000"/>
          <w:sz w:val="28"/>
          <w:szCs w:val="28"/>
        </w:rPr>
      </w:pPr>
      <w:r w:rsidRPr="009A138C">
        <w:rPr>
          <w:rFonts w:ascii="Times New Roman" w:hAnsi="Times New Roman" w:cs="Times New Roman"/>
          <w:color w:val="000000"/>
          <w:sz w:val="28"/>
          <w:szCs w:val="28"/>
        </w:rPr>
        <w:t>Повторное</w:t>
      </w:r>
      <w:r w:rsidR="00A218BD" w:rsidRPr="009A138C">
        <w:rPr>
          <w:rFonts w:ascii="Times New Roman" w:hAnsi="Times New Roman" w:cs="Times New Roman"/>
          <w:color w:val="000000"/>
          <w:sz w:val="28"/>
          <w:szCs w:val="28"/>
        </w:rPr>
        <w:t xml:space="preserve"> в течение одного кале</w:t>
      </w:r>
      <w:r w:rsidR="00A95B6D">
        <w:rPr>
          <w:rFonts w:ascii="Times New Roman" w:hAnsi="Times New Roman" w:cs="Times New Roman"/>
          <w:color w:val="000000"/>
          <w:sz w:val="28"/>
          <w:szCs w:val="28"/>
        </w:rPr>
        <w:t>ндарного года грубое нарушение У</w:t>
      </w:r>
      <w:r w:rsidR="00A218BD" w:rsidRPr="009A138C">
        <w:rPr>
          <w:rFonts w:ascii="Times New Roman" w:hAnsi="Times New Roman" w:cs="Times New Roman"/>
          <w:color w:val="000000"/>
          <w:sz w:val="28"/>
          <w:szCs w:val="28"/>
        </w:rPr>
        <w:t xml:space="preserve">става </w:t>
      </w:r>
      <w:r w:rsidR="00597414" w:rsidRPr="009A138C">
        <w:rPr>
          <w:rFonts w:ascii="Times New Roman" w:hAnsi="Times New Roman" w:cs="Times New Roman"/>
          <w:color w:val="000000"/>
          <w:sz w:val="28"/>
          <w:szCs w:val="28"/>
        </w:rPr>
        <w:t>Учреждения</w:t>
      </w:r>
      <w:r w:rsidR="00A218BD" w:rsidRPr="009A138C">
        <w:rPr>
          <w:rFonts w:ascii="Times New Roman" w:hAnsi="Times New Roman" w:cs="Times New Roman"/>
          <w:color w:val="000000"/>
          <w:sz w:val="28"/>
          <w:szCs w:val="28"/>
        </w:rPr>
        <w:t>;</w:t>
      </w:r>
    </w:p>
    <w:p w:rsidR="00A218BD" w:rsidRPr="00FD681A" w:rsidRDefault="000B4479" w:rsidP="000946D2">
      <w:pPr>
        <w:pStyle w:val="a7"/>
        <w:numPr>
          <w:ilvl w:val="0"/>
          <w:numId w:val="9"/>
        </w:numPr>
        <w:tabs>
          <w:tab w:val="left" w:pos="1134"/>
        </w:tabs>
        <w:spacing w:after="0" w:line="240" w:lineRule="auto"/>
        <w:ind w:left="0" w:firstLine="851"/>
        <w:jc w:val="both"/>
        <w:rPr>
          <w:rFonts w:ascii="Times New Roman" w:hAnsi="Times New Roman" w:cs="Times New Roman"/>
          <w:color w:val="0D0D0D" w:themeColor="text1" w:themeTint="F2"/>
          <w:sz w:val="28"/>
          <w:szCs w:val="28"/>
        </w:rPr>
      </w:pPr>
      <w:r w:rsidRPr="00FD681A">
        <w:rPr>
          <w:rFonts w:ascii="Times New Roman" w:hAnsi="Times New Roman" w:cs="Times New Roman"/>
          <w:color w:val="0D0D0D" w:themeColor="text1" w:themeTint="F2"/>
          <w:sz w:val="28"/>
          <w:szCs w:val="28"/>
        </w:rPr>
        <w:lastRenderedPageBreak/>
        <w:t>Применение</w:t>
      </w:r>
      <w:r w:rsidR="00A218BD" w:rsidRPr="00FD681A">
        <w:rPr>
          <w:rFonts w:ascii="Times New Roman" w:hAnsi="Times New Roman" w:cs="Times New Roman"/>
          <w:color w:val="0D0D0D" w:themeColor="text1" w:themeTint="F2"/>
          <w:sz w:val="28"/>
          <w:szCs w:val="28"/>
        </w:rPr>
        <w:t>, в том числе однократное, методов восп</w:t>
      </w:r>
      <w:r w:rsidR="00597414" w:rsidRPr="00FD681A">
        <w:rPr>
          <w:rFonts w:ascii="Times New Roman" w:hAnsi="Times New Roman" w:cs="Times New Roman"/>
          <w:color w:val="0D0D0D" w:themeColor="text1" w:themeTint="F2"/>
          <w:sz w:val="28"/>
          <w:szCs w:val="28"/>
        </w:rPr>
        <w:t xml:space="preserve">итания, связанных с физическим </w:t>
      </w:r>
      <w:r w:rsidR="00A218BD" w:rsidRPr="00FD681A">
        <w:rPr>
          <w:rFonts w:ascii="Times New Roman" w:hAnsi="Times New Roman" w:cs="Times New Roman"/>
          <w:color w:val="0D0D0D" w:themeColor="text1" w:themeTint="F2"/>
          <w:sz w:val="28"/>
          <w:szCs w:val="28"/>
        </w:rPr>
        <w:t xml:space="preserve">или психическим насилием над личностью </w:t>
      </w:r>
      <w:r w:rsidR="00FD681A" w:rsidRPr="00FD681A">
        <w:rPr>
          <w:rFonts w:ascii="Times New Roman" w:hAnsi="Times New Roman" w:cs="Times New Roman"/>
          <w:color w:val="0D0D0D" w:themeColor="text1" w:themeTint="F2"/>
          <w:sz w:val="28"/>
          <w:szCs w:val="28"/>
        </w:rPr>
        <w:t>участников культурно-досуговых формирований, любительских объединений и клубов по интересам</w:t>
      </w:r>
      <w:r w:rsidR="00A218BD" w:rsidRPr="00FD681A">
        <w:rPr>
          <w:rFonts w:ascii="Times New Roman" w:hAnsi="Times New Roman" w:cs="Times New Roman"/>
          <w:color w:val="0D0D0D" w:themeColor="text1" w:themeTint="F2"/>
          <w:sz w:val="28"/>
          <w:szCs w:val="28"/>
        </w:rPr>
        <w:t>;</w:t>
      </w:r>
    </w:p>
    <w:p w:rsidR="00A218BD" w:rsidRPr="00F93585" w:rsidRDefault="00A218BD" w:rsidP="00353544">
      <w:pPr>
        <w:spacing w:after="0" w:line="240" w:lineRule="auto"/>
        <w:ind w:firstLine="709"/>
        <w:jc w:val="both"/>
        <w:rPr>
          <w:rFonts w:ascii="Times New Roman" w:hAnsi="Times New Roman" w:cs="Times New Roman"/>
          <w:color w:val="000000"/>
          <w:sz w:val="28"/>
          <w:szCs w:val="28"/>
        </w:rPr>
      </w:pPr>
      <w:r w:rsidRPr="00F93585">
        <w:rPr>
          <w:rFonts w:ascii="Times New Roman" w:hAnsi="Times New Roman" w:cs="Times New Roman"/>
          <w:color w:val="000000"/>
          <w:sz w:val="28"/>
          <w:szCs w:val="28"/>
        </w:rPr>
        <w:t>2.1.2</w:t>
      </w:r>
      <w:r w:rsidR="009C55F8">
        <w:rPr>
          <w:rFonts w:ascii="Times New Roman" w:hAnsi="Times New Roman" w:cs="Times New Roman"/>
          <w:color w:val="000000"/>
          <w:sz w:val="28"/>
          <w:szCs w:val="28"/>
        </w:rPr>
        <w:t>5</w:t>
      </w:r>
      <w:r w:rsidRPr="00F93585">
        <w:rPr>
          <w:rFonts w:ascii="Times New Roman" w:hAnsi="Times New Roman" w:cs="Times New Roman"/>
          <w:color w:val="000000"/>
          <w:sz w:val="28"/>
          <w:szCs w:val="28"/>
        </w:rPr>
        <w:t xml:space="preserve">. Работники </w:t>
      </w:r>
      <w:r w:rsidR="00597414">
        <w:rPr>
          <w:rFonts w:ascii="Times New Roman" w:hAnsi="Times New Roman" w:cs="Times New Roman"/>
          <w:color w:val="000000"/>
          <w:sz w:val="28"/>
          <w:szCs w:val="28"/>
        </w:rPr>
        <w:t>Учреждения</w:t>
      </w:r>
      <w:r w:rsidRPr="00F93585">
        <w:rPr>
          <w:rFonts w:ascii="Times New Roman" w:hAnsi="Times New Roman" w:cs="Times New Roman"/>
          <w:color w:val="000000"/>
          <w:sz w:val="28"/>
          <w:szCs w:val="28"/>
        </w:rPr>
        <w:t xml:space="preserve"> обладают всей полнотой прав по защите своих персональных данных, установленных законодательством Ро</w:t>
      </w:r>
      <w:r w:rsidR="008A0A2C">
        <w:rPr>
          <w:rFonts w:ascii="Times New Roman" w:hAnsi="Times New Roman" w:cs="Times New Roman"/>
          <w:color w:val="000000"/>
          <w:sz w:val="28"/>
          <w:szCs w:val="28"/>
        </w:rPr>
        <w:t>ссийской Федерации и настоящим Д</w:t>
      </w:r>
      <w:r w:rsidRPr="00F93585">
        <w:rPr>
          <w:rFonts w:ascii="Times New Roman" w:hAnsi="Times New Roman" w:cs="Times New Roman"/>
          <w:color w:val="000000"/>
          <w:sz w:val="28"/>
          <w:szCs w:val="28"/>
        </w:rPr>
        <w:t>оговором.</w:t>
      </w:r>
    </w:p>
    <w:p w:rsidR="00A218BD" w:rsidRPr="00597414" w:rsidRDefault="00A218BD" w:rsidP="00353544">
      <w:pPr>
        <w:spacing w:after="0" w:line="240" w:lineRule="auto"/>
        <w:ind w:firstLine="709"/>
        <w:jc w:val="both"/>
        <w:rPr>
          <w:rFonts w:ascii="Times New Roman" w:hAnsi="Times New Roman" w:cs="Times New Roman"/>
          <w:color w:val="000000"/>
          <w:sz w:val="28"/>
          <w:szCs w:val="28"/>
        </w:rPr>
      </w:pPr>
      <w:r w:rsidRPr="00597414">
        <w:rPr>
          <w:rFonts w:ascii="Times New Roman" w:hAnsi="Times New Roman" w:cs="Times New Roman"/>
          <w:color w:val="000000"/>
          <w:sz w:val="28"/>
          <w:szCs w:val="28"/>
        </w:rPr>
        <w:t>2.1.2</w:t>
      </w:r>
      <w:r w:rsidR="009C55F8">
        <w:rPr>
          <w:rFonts w:ascii="Times New Roman" w:hAnsi="Times New Roman" w:cs="Times New Roman"/>
          <w:color w:val="000000"/>
          <w:sz w:val="28"/>
          <w:szCs w:val="28"/>
        </w:rPr>
        <w:t>6</w:t>
      </w:r>
      <w:r w:rsidRPr="00597414">
        <w:rPr>
          <w:rFonts w:ascii="Times New Roman" w:hAnsi="Times New Roman" w:cs="Times New Roman"/>
          <w:color w:val="000000"/>
          <w:sz w:val="28"/>
          <w:szCs w:val="28"/>
        </w:rPr>
        <w:t xml:space="preserve">. Основным документом о трудовой деятельности и трудовом стаже работника </w:t>
      </w:r>
      <w:r w:rsidR="00597414">
        <w:rPr>
          <w:rFonts w:ascii="Times New Roman" w:hAnsi="Times New Roman" w:cs="Times New Roman"/>
          <w:color w:val="000000"/>
          <w:sz w:val="28"/>
          <w:szCs w:val="28"/>
        </w:rPr>
        <w:t>Учреждения</w:t>
      </w:r>
      <w:r w:rsidRPr="00597414">
        <w:rPr>
          <w:rFonts w:ascii="Times New Roman" w:hAnsi="Times New Roman" w:cs="Times New Roman"/>
          <w:color w:val="000000"/>
          <w:sz w:val="28"/>
          <w:szCs w:val="28"/>
        </w:rPr>
        <w:t xml:space="preserve"> является трудовая книжка установленного образца.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w:t>
      </w:r>
    </w:p>
    <w:p w:rsidR="00A218BD" w:rsidRPr="00597414" w:rsidRDefault="00A218BD" w:rsidP="00353544">
      <w:pPr>
        <w:spacing w:after="0" w:line="240" w:lineRule="auto"/>
        <w:ind w:firstLine="709"/>
        <w:jc w:val="both"/>
        <w:rPr>
          <w:rFonts w:ascii="Times New Roman" w:hAnsi="Times New Roman" w:cs="Times New Roman"/>
          <w:color w:val="000000"/>
          <w:sz w:val="28"/>
          <w:szCs w:val="28"/>
        </w:rPr>
      </w:pPr>
      <w:r w:rsidRPr="00597414">
        <w:rPr>
          <w:rFonts w:ascii="Times New Roman" w:hAnsi="Times New Roman" w:cs="Times New Roman"/>
          <w:color w:val="000000"/>
          <w:sz w:val="28"/>
          <w:szCs w:val="28"/>
        </w:rPr>
        <w:t xml:space="preserve">Сведения о взысканиях в трудовую книжку не вносятся, за исключением случаев, когда дисциплинарным взысканием является увольнение работника. </w:t>
      </w:r>
    </w:p>
    <w:p w:rsidR="00A218BD" w:rsidRPr="00597414" w:rsidRDefault="00A218BD" w:rsidP="00353544">
      <w:pPr>
        <w:spacing w:after="0" w:line="240" w:lineRule="auto"/>
        <w:ind w:firstLine="709"/>
        <w:jc w:val="both"/>
        <w:rPr>
          <w:rFonts w:ascii="Times New Roman" w:hAnsi="Times New Roman" w:cs="Times New Roman"/>
          <w:color w:val="000000"/>
          <w:sz w:val="28"/>
          <w:szCs w:val="28"/>
        </w:rPr>
      </w:pPr>
      <w:r w:rsidRPr="00597414">
        <w:rPr>
          <w:rFonts w:ascii="Times New Roman" w:hAnsi="Times New Roman" w:cs="Times New Roman"/>
          <w:color w:val="000000"/>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218BD" w:rsidRPr="00597414" w:rsidRDefault="00A218BD" w:rsidP="00353544">
      <w:pPr>
        <w:spacing w:after="0" w:line="240" w:lineRule="auto"/>
        <w:ind w:firstLine="709"/>
        <w:jc w:val="both"/>
        <w:rPr>
          <w:rFonts w:ascii="Times New Roman" w:hAnsi="Times New Roman" w:cs="Times New Roman"/>
          <w:b/>
          <w:color w:val="000000"/>
          <w:sz w:val="28"/>
          <w:szCs w:val="28"/>
        </w:rPr>
      </w:pPr>
      <w:r w:rsidRPr="00597414">
        <w:rPr>
          <w:rFonts w:ascii="Times New Roman" w:hAnsi="Times New Roman" w:cs="Times New Roman"/>
          <w:color w:val="000000"/>
          <w:sz w:val="28"/>
          <w:szCs w:val="28"/>
        </w:rPr>
        <w:t>2.1.2</w:t>
      </w:r>
      <w:r w:rsidR="009C55F8">
        <w:rPr>
          <w:rFonts w:ascii="Times New Roman" w:hAnsi="Times New Roman" w:cs="Times New Roman"/>
          <w:color w:val="000000"/>
          <w:sz w:val="28"/>
          <w:szCs w:val="28"/>
        </w:rPr>
        <w:t>7</w:t>
      </w:r>
      <w:r w:rsidRPr="00597414">
        <w:rPr>
          <w:rFonts w:ascii="Times New Roman" w:hAnsi="Times New Roman" w:cs="Times New Roman"/>
          <w:color w:val="000000"/>
          <w:sz w:val="28"/>
          <w:szCs w:val="28"/>
        </w:rPr>
        <w:t xml:space="preserve">. Записи в трудовую книжку о причинах прекращения трудового договора должны производиться в точном соответствии с формулировками Трудового кодекса </w:t>
      </w:r>
      <w:proofErr w:type="spellStart"/>
      <w:r w:rsidRPr="00597414">
        <w:rPr>
          <w:rFonts w:ascii="Times New Roman" w:hAnsi="Times New Roman" w:cs="Times New Roman"/>
          <w:color w:val="000000"/>
          <w:sz w:val="28"/>
          <w:szCs w:val="28"/>
        </w:rPr>
        <w:t>РФсо</w:t>
      </w:r>
      <w:proofErr w:type="spellEnd"/>
      <w:r w:rsidRPr="00597414">
        <w:rPr>
          <w:rFonts w:ascii="Times New Roman" w:hAnsi="Times New Roman" w:cs="Times New Roman"/>
          <w:color w:val="000000"/>
          <w:sz w:val="28"/>
          <w:szCs w:val="28"/>
        </w:rPr>
        <w:t xml:space="preserve"> ссылкой на соответствующую статью, пункт Трудового кодекса РФ</w:t>
      </w:r>
      <w:r w:rsidR="009C55F8">
        <w:rPr>
          <w:rFonts w:ascii="Times New Roman" w:hAnsi="Times New Roman" w:cs="Times New Roman"/>
          <w:color w:val="000000"/>
          <w:sz w:val="28"/>
          <w:szCs w:val="28"/>
        </w:rPr>
        <w:t xml:space="preserve"> (ст.84.1 ТК РФ)</w:t>
      </w:r>
      <w:r w:rsidRPr="00597414">
        <w:rPr>
          <w:rFonts w:ascii="Times New Roman" w:hAnsi="Times New Roman" w:cs="Times New Roman"/>
          <w:color w:val="000000"/>
          <w:sz w:val="28"/>
          <w:szCs w:val="28"/>
        </w:rPr>
        <w:t>.</w:t>
      </w:r>
    </w:p>
    <w:p w:rsidR="00A218BD" w:rsidRPr="00597414" w:rsidRDefault="00A218BD" w:rsidP="00353544">
      <w:pPr>
        <w:spacing w:after="0" w:line="240" w:lineRule="auto"/>
        <w:ind w:firstLine="709"/>
        <w:jc w:val="both"/>
        <w:rPr>
          <w:rFonts w:ascii="Times New Roman" w:hAnsi="Times New Roman" w:cs="Times New Roman"/>
          <w:color w:val="000000"/>
          <w:sz w:val="28"/>
          <w:szCs w:val="28"/>
        </w:rPr>
      </w:pPr>
      <w:r w:rsidRPr="00597414">
        <w:rPr>
          <w:rFonts w:ascii="Times New Roman" w:hAnsi="Times New Roman" w:cs="Times New Roman"/>
          <w:color w:val="000000"/>
          <w:sz w:val="28"/>
          <w:szCs w:val="28"/>
        </w:rPr>
        <w:t>2.1.2</w:t>
      </w:r>
      <w:r w:rsidR="009C55F8">
        <w:rPr>
          <w:rFonts w:ascii="Times New Roman" w:hAnsi="Times New Roman" w:cs="Times New Roman"/>
          <w:color w:val="000000"/>
          <w:sz w:val="28"/>
          <w:szCs w:val="28"/>
        </w:rPr>
        <w:t>8</w:t>
      </w:r>
      <w:r w:rsidRPr="00597414">
        <w:rPr>
          <w:rFonts w:ascii="Times New Roman" w:hAnsi="Times New Roman" w:cs="Times New Roman"/>
          <w:color w:val="000000"/>
          <w:sz w:val="28"/>
          <w:szCs w:val="28"/>
        </w:rPr>
        <w:t>. Наименование должностей, на которые принимается (</w:t>
      </w:r>
      <w:proofErr w:type="gramStart"/>
      <w:r w:rsidRPr="00597414">
        <w:rPr>
          <w:rFonts w:ascii="Times New Roman" w:hAnsi="Times New Roman" w:cs="Times New Roman"/>
          <w:color w:val="000000"/>
          <w:sz w:val="28"/>
          <w:szCs w:val="28"/>
        </w:rPr>
        <w:t xml:space="preserve">переводится) </w:t>
      </w:r>
      <w:proofErr w:type="gramEnd"/>
      <w:r w:rsidRPr="00597414">
        <w:rPr>
          <w:rFonts w:ascii="Times New Roman" w:hAnsi="Times New Roman" w:cs="Times New Roman"/>
          <w:color w:val="000000"/>
          <w:sz w:val="28"/>
          <w:szCs w:val="28"/>
        </w:rPr>
        <w:t>работник, записываются в трудовую книжку в соответствии с действующими перечнями</w:t>
      </w:r>
      <w:r w:rsidR="00597414">
        <w:rPr>
          <w:rFonts w:ascii="Times New Roman" w:hAnsi="Times New Roman" w:cs="Times New Roman"/>
          <w:color w:val="000000"/>
          <w:sz w:val="28"/>
          <w:szCs w:val="28"/>
        </w:rPr>
        <w:t xml:space="preserve"> профессий, указанных в тарифно</w:t>
      </w:r>
      <w:r w:rsidRPr="00597414">
        <w:rPr>
          <w:rFonts w:ascii="Times New Roman" w:hAnsi="Times New Roman" w:cs="Times New Roman"/>
          <w:color w:val="000000"/>
          <w:sz w:val="28"/>
          <w:szCs w:val="28"/>
        </w:rPr>
        <w:t>-квалификационных справочниках или номенклатуре должностей.</w:t>
      </w:r>
    </w:p>
    <w:p w:rsidR="00A218BD" w:rsidRPr="00597414" w:rsidRDefault="009C55F8" w:rsidP="0035354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2.1.29</w:t>
      </w:r>
      <w:r w:rsidR="00A218BD" w:rsidRPr="00597414">
        <w:rPr>
          <w:rFonts w:ascii="Times New Roman" w:hAnsi="Times New Roman" w:cs="Times New Roman"/>
          <w:color w:val="000000"/>
          <w:sz w:val="28"/>
          <w:szCs w:val="28"/>
        </w:rPr>
        <w:t>. Все записи в трудовой книжке вносятся Работодателем после издания соответствующего приказа, но не позднее недельного срока, а при увольнении</w:t>
      </w:r>
      <w:r w:rsidR="00597414">
        <w:rPr>
          <w:rFonts w:ascii="Times New Roman" w:hAnsi="Times New Roman" w:cs="Times New Roman"/>
          <w:color w:val="000000"/>
          <w:sz w:val="28"/>
          <w:szCs w:val="28"/>
        </w:rPr>
        <w:t xml:space="preserve"> – в </w:t>
      </w:r>
      <w:r w:rsidR="00A218BD" w:rsidRPr="00597414">
        <w:rPr>
          <w:rFonts w:ascii="Times New Roman" w:hAnsi="Times New Roman" w:cs="Times New Roman"/>
          <w:color w:val="000000"/>
          <w:sz w:val="28"/>
          <w:szCs w:val="28"/>
        </w:rPr>
        <w:t>день увольнения и должны точно соответствовать тексту приказа.</w:t>
      </w:r>
    </w:p>
    <w:p w:rsidR="00704AB6" w:rsidRPr="00704AB6" w:rsidRDefault="00704AB6" w:rsidP="00BB6A13">
      <w:pPr>
        <w:jc w:val="center"/>
        <w:rPr>
          <w:rFonts w:ascii="Times New Roman" w:hAnsi="Times New Roman" w:cs="Times New Roman"/>
          <w:b/>
          <w:color w:val="000000"/>
          <w:sz w:val="28"/>
          <w:szCs w:val="28"/>
        </w:rPr>
      </w:pPr>
      <w:r w:rsidRPr="00704AB6">
        <w:rPr>
          <w:rFonts w:ascii="Times New Roman" w:hAnsi="Times New Roman" w:cs="Times New Roman"/>
          <w:b/>
          <w:color w:val="000000"/>
          <w:sz w:val="28"/>
          <w:szCs w:val="28"/>
        </w:rPr>
        <w:t>Глава 2. Обязательства трудового кол</w:t>
      </w:r>
      <w:r w:rsidR="0038717D">
        <w:rPr>
          <w:rFonts w:ascii="Times New Roman" w:hAnsi="Times New Roman" w:cs="Times New Roman"/>
          <w:b/>
          <w:color w:val="000000"/>
          <w:sz w:val="28"/>
          <w:szCs w:val="28"/>
        </w:rPr>
        <w:t>лектива</w:t>
      </w:r>
    </w:p>
    <w:p w:rsidR="009C55F8" w:rsidRDefault="009C55F8" w:rsidP="0035354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Работник обязан:</w:t>
      </w:r>
    </w:p>
    <w:p w:rsidR="00704AB6" w:rsidRPr="00704AB6" w:rsidRDefault="00704AB6" w:rsidP="00353544">
      <w:pPr>
        <w:spacing w:after="0" w:line="240" w:lineRule="auto"/>
        <w:ind w:firstLine="709"/>
        <w:jc w:val="both"/>
        <w:rPr>
          <w:rFonts w:ascii="Times New Roman" w:hAnsi="Times New Roman" w:cs="Times New Roman"/>
          <w:color w:val="000000"/>
          <w:sz w:val="28"/>
          <w:szCs w:val="28"/>
        </w:rPr>
      </w:pPr>
      <w:r w:rsidRPr="00704AB6">
        <w:rPr>
          <w:rFonts w:ascii="Times New Roman" w:hAnsi="Times New Roman" w:cs="Times New Roman"/>
          <w:color w:val="000000"/>
          <w:sz w:val="28"/>
          <w:szCs w:val="28"/>
        </w:rPr>
        <w:t xml:space="preserve">2.2.1. Добросовестно выполнять трудовые обязанности в соответствии с трудовыми договорами, заключенными с членами коллектива индивидуально, соблюдать Устав </w:t>
      </w:r>
      <w:r w:rsidR="00BB6A13">
        <w:rPr>
          <w:rFonts w:ascii="Times New Roman" w:hAnsi="Times New Roman" w:cs="Times New Roman"/>
          <w:color w:val="000000"/>
          <w:sz w:val="28"/>
          <w:szCs w:val="28"/>
        </w:rPr>
        <w:t>Учреждения</w:t>
      </w:r>
      <w:r w:rsidRPr="00704AB6">
        <w:rPr>
          <w:rFonts w:ascii="Times New Roman" w:hAnsi="Times New Roman" w:cs="Times New Roman"/>
          <w:color w:val="000000"/>
          <w:sz w:val="28"/>
          <w:szCs w:val="28"/>
        </w:rPr>
        <w:t xml:space="preserve">, Правила внутреннего распорядка, иные относящиеся к их работе локальные </w:t>
      </w:r>
      <w:r w:rsidR="00BB6A13">
        <w:rPr>
          <w:rFonts w:ascii="Times New Roman" w:hAnsi="Times New Roman" w:cs="Times New Roman"/>
          <w:color w:val="000000"/>
          <w:sz w:val="28"/>
          <w:szCs w:val="28"/>
        </w:rPr>
        <w:t xml:space="preserve">нормативные </w:t>
      </w:r>
      <w:r w:rsidRPr="00704AB6">
        <w:rPr>
          <w:rFonts w:ascii="Times New Roman" w:hAnsi="Times New Roman" w:cs="Times New Roman"/>
          <w:color w:val="000000"/>
          <w:sz w:val="28"/>
          <w:szCs w:val="28"/>
        </w:rPr>
        <w:t xml:space="preserve">акты </w:t>
      </w:r>
      <w:r w:rsidR="00BB6A13">
        <w:rPr>
          <w:rFonts w:ascii="Times New Roman" w:hAnsi="Times New Roman" w:cs="Times New Roman"/>
          <w:color w:val="000000"/>
          <w:sz w:val="28"/>
          <w:szCs w:val="28"/>
        </w:rPr>
        <w:t>Учреждения</w:t>
      </w:r>
      <w:r w:rsidRPr="00704AB6">
        <w:rPr>
          <w:rFonts w:ascii="Times New Roman" w:hAnsi="Times New Roman" w:cs="Times New Roman"/>
          <w:color w:val="000000"/>
          <w:sz w:val="28"/>
          <w:szCs w:val="28"/>
        </w:rPr>
        <w:t>, исполнять приказы, распоряжения руководител</w:t>
      </w:r>
      <w:r w:rsidR="00BB6A13">
        <w:rPr>
          <w:rFonts w:ascii="Times New Roman" w:hAnsi="Times New Roman" w:cs="Times New Roman"/>
          <w:color w:val="000000"/>
          <w:sz w:val="28"/>
          <w:szCs w:val="28"/>
        </w:rPr>
        <w:t>я</w:t>
      </w:r>
      <w:r w:rsidRPr="00704AB6">
        <w:rPr>
          <w:rFonts w:ascii="Times New Roman" w:hAnsi="Times New Roman" w:cs="Times New Roman"/>
          <w:color w:val="000000"/>
          <w:sz w:val="28"/>
          <w:szCs w:val="28"/>
        </w:rPr>
        <w:t>,</w:t>
      </w:r>
      <w:r w:rsidR="00BB6A13">
        <w:rPr>
          <w:rFonts w:ascii="Times New Roman" w:hAnsi="Times New Roman" w:cs="Times New Roman"/>
          <w:color w:val="000000"/>
          <w:sz w:val="28"/>
          <w:szCs w:val="28"/>
        </w:rPr>
        <w:t xml:space="preserve"> заместителей руководителя, </w:t>
      </w:r>
      <w:r w:rsidRPr="00704AB6">
        <w:rPr>
          <w:rFonts w:ascii="Times New Roman" w:hAnsi="Times New Roman" w:cs="Times New Roman"/>
          <w:color w:val="000000"/>
          <w:sz w:val="28"/>
          <w:szCs w:val="28"/>
        </w:rPr>
        <w:t>даваемые в рамках их компетенции</w:t>
      </w:r>
      <w:r w:rsidR="00646910">
        <w:rPr>
          <w:rFonts w:ascii="Times New Roman" w:hAnsi="Times New Roman" w:cs="Times New Roman"/>
          <w:color w:val="000000"/>
          <w:sz w:val="28"/>
          <w:szCs w:val="28"/>
        </w:rPr>
        <w:t>.</w:t>
      </w:r>
    </w:p>
    <w:p w:rsidR="00704AB6" w:rsidRPr="00704AB6" w:rsidRDefault="00704AB6" w:rsidP="00353544">
      <w:pPr>
        <w:spacing w:after="0" w:line="240" w:lineRule="auto"/>
        <w:ind w:firstLine="709"/>
        <w:jc w:val="both"/>
        <w:rPr>
          <w:rFonts w:ascii="Times New Roman" w:hAnsi="Times New Roman" w:cs="Times New Roman"/>
          <w:color w:val="000000"/>
          <w:sz w:val="28"/>
          <w:szCs w:val="28"/>
        </w:rPr>
      </w:pPr>
      <w:r w:rsidRPr="00704AB6">
        <w:rPr>
          <w:rFonts w:ascii="Times New Roman" w:hAnsi="Times New Roman" w:cs="Times New Roman"/>
          <w:color w:val="000000"/>
          <w:sz w:val="28"/>
          <w:szCs w:val="28"/>
        </w:rPr>
        <w:t>2.2.2. Своевременно оповещать Работодателя о невозможности выполнять работу.</w:t>
      </w:r>
    </w:p>
    <w:p w:rsidR="00704AB6" w:rsidRPr="00704AB6" w:rsidRDefault="00704AB6" w:rsidP="00353544">
      <w:pPr>
        <w:spacing w:after="0" w:line="240" w:lineRule="auto"/>
        <w:ind w:firstLine="709"/>
        <w:jc w:val="both"/>
        <w:rPr>
          <w:rFonts w:ascii="Times New Roman" w:hAnsi="Times New Roman" w:cs="Times New Roman"/>
          <w:color w:val="000000"/>
          <w:sz w:val="28"/>
          <w:szCs w:val="28"/>
        </w:rPr>
      </w:pPr>
      <w:r w:rsidRPr="00704AB6">
        <w:rPr>
          <w:rFonts w:ascii="Times New Roman" w:hAnsi="Times New Roman" w:cs="Times New Roman"/>
          <w:color w:val="000000"/>
          <w:sz w:val="28"/>
          <w:szCs w:val="28"/>
        </w:rPr>
        <w:t>2.2.3. Совершенствовать свои профессиональные знания, навыки и умения, повышать квалификацию в установленном порядке.</w:t>
      </w:r>
    </w:p>
    <w:p w:rsidR="00704AB6" w:rsidRPr="00704AB6" w:rsidRDefault="00704AB6" w:rsidP="00353544">
      <w:pPr>
        <w:spacing w:after="0" w:line="240" w:lineRule="auto"/>
        <w:ind w:firstLine="709"/>
        <w:jc w:val="both"/>
        <w:rPr>
          <w:rFonts w:ascii="Times New Roman" w:hAnsi="Times New Roman" w:cs="Times New Roman"/>
          <w:color w:val="000000"/>
          <w:sz w:val="28"/>
          <w:szCs w:val="28"/>
        </w:rPr>
      </w:pPr>
      <w:r w:rsidRPr="00704AB6">
        <w:rPr>
          <w:rFonts w:ascii="Times New Roman" w:hAnsi="Times New Roman" w:cs="Times New Roman"/>
          <w:color w:val="000000"/>
          <w:sz w:val="28"/>
          <w:szCs w:val="28"/>
        </w:rPr>
        <w:lastRenderedPageBreak/>
        <w:t xml:space="preserve">2.2.4. Содействовать в улучшении морально-психологического климата в структурных подразделениях </w:t>
      </w:r>
      <w:r w:rsidR="00BB6A13">
        <w:rPr>
          <w:rFonts w:ascii="Times New Roman" w:hAnsi="Times New Roman" w:cs="Times New Roman"/>
          <w:color w:val="000000"/>
          <w:sz w:val="28"/>
          <w:szCs w:val="28"/>
        </w:rPr>
        <w:t>Учреждения</w:t>
      </w:r>
      <w:r w:rsidRPr="00704AB6">
        <w:rPr>
          <w:rFonts w:ascii="Times New Roman" w:hAnsi="Times New Roman" w:cs="Times New Roman"/>
          <w:color w:val="000000"/>
          <w:sz w:val="28"/>
          <w:szCs w:val="28"/>
        </w:rPr>
        <w:t xml:space="preserve"> в целом.</w:t>
      </w:r>
    </w:p>
    <w:p w:rsidR="00704AB6" w:rsidRPr="00704AB6" w:rsidRDefault="00704AB6" w:rsidP="00353544">
      <w:pPr>
        <w:spacing w:after="0" w:line="240" w:lineRule="auto"/>
        <w:ind w:firstLine="709"/>
        <w:jc w:val="both"/>
        <w:rPr>
          <w:rFonts w:ascii="Times New Roman" w:hAnsi="Times New Roman" w:cs="Times New Roman"/>
          <w:color w:val="000000"/>
          <w:sz w:val="28"/>
          <w:szCs w:val="28"/>
        </w:rPr>
      </w:pPr>
      <w:r w:rsidRPr="00704AB6">
        <w:rPr>
          <w:rFonts w:ascii="Times New Roman" w:hAnsi="Times New Roman" w:cs="Times New Roman"/>
          <w:color w:val="000000"/>
          <w:sz w:val="28"/>
          <w:szCs w:val="28"/>
        </w:rPr>
        <w:t>2.2.5. Бережно относит</w:t>
      </w:r>
      <w:r w:rsidR="006D5D55">
        <w:rPr>
          <w:rFonts w:ascii="Times New Roman" w:hAnsi="Times New Roman" w:cs="Times New Roman"/>
          <w:color w:val="000000"/>
          <w:sz w:val="28"/>
          <w:szCs w:val="28"/>
        </w:rPr>
        <w:t>ь</w:t>
      </w:r>
      <w:r w:rsidRPr="00704AB6">
        <w:rPr>
          <w:rFonts w:ascii="Times New Roman" w:hAnsi="Times New Roman" w:cs="Times New Roman"/>
          <w:color w:val="000000"/>
          <w:sz w:val="28"/>
          <w:szCs w:val="28"/>
        </w:rPr>
        <w:t xml:space="preserve">ся к имуществу </w:t>
      </w:r>
      <w:r w:rsidR="00BB6A13">
        <w:rPr>
          <w:rFonts w:ascii="Times New Roman" w:hAnsi="Times New Roman" w:cs="Times New Roman"/>
          <w:color w:val="000000"/>
          <w:sz w:val="28"/>
          <w:szCs w:val="28"/>
        </w:rPr>
        <w:t>Учреждения</w:t>
      </w:r>
      <w:r w:rsidRPr="00704AB6">
        <w:rPr>
          <w:rFonts w:ascii="Times New Roman" w:hAnsi="Times New Roman" w:cs="Times New Roman"/>
          <w:color w:val="000000"/>
          <w:sz w:val="28"/>
          <w:szCs w:val="28"/>
        </w:rPr>
        <w:t>, в соответствии со своими должностными обязанностями принимать меры к обеспечению его сохранности, эффективному использованию по назначению.</w:t>
      </w:r>
    </w:p>
    <w:p w:rsidR="00704AB6" w:rsidRPr="00704AB6" w:rsidRDefault="00704AB6" w:rsidP="00353544">
      <w:pPr>
        <w:spacing w:after="0" w:line="240" w:lineRule="auto"/>
        <w:ind w:firstLine="709"/>
        <w:jc w:val="both"/>
        <w:rPr>
          <w:rFonts w:ascii="Times New Roman" w:hAnsi="Times New Roman" w:cs="Times New Roman"/>
          <w:color w:val="000000"/>
          <w:sz w:val="28"/>
          <w:szCs w:val="28"/>
        </w:rPr>
      </w:pPr>
      <w:r w:rsidRPr="00704AB6">
        <w:rPr>
          <w:rFonts w:ascii="Times New Roman" w:hAnsi="Times New Roman" w:cs="Times New Roman"/>
          <w:color w:val="000000"/>
          <w:sz w:val="28"/>
          <w:szCs w:val="28"/>
        </w:rPr>
        <w:t>2.2.6. Соблюдать правила техник</w:t>
      </w:r>
      <w:r w:rsidR="00BB6A13">
        <w:rPr>
          <w:rFonts w:ascii="Times New Roman" w:hAnsi="Times New Roman" w:cs="Times New Roman"/>
          <w:color w:val="000000"/>
          <w:sz w:val="28"/>
          <w:szCs w:val="28"/>
        </w:rPr>
        <w:t xml:space="preserve">и безопасности, </w:t>
      </w:r>
      <w:r w:rsidRPr="00704AB6">
        <w:rPr>
          <w:rFonts w:ascii="Times New Roman" w:hAnsi="Times New Roman" w:cs="Times New Roman"/>
          <w:color w:val="000000"/>
          <w:sz w:val="28"/>
          <w:szCs w:val="28"/>
        </w:rPr>
        <w:t>правила</w:t>
      </w:r>
      <w:r w:rsidR="00BB6A13">
        <w:rPr>
          <w:rFonts w:ascii="Times New Roman" w:hAnsi="Times New Roman" w:cs="Times New Roman"/>
          <w:color w:val="000000"/>
          <w:sz w:val="28"/>
          <w:szCs w:val="28"/>
        </w:rPr>
        <w:t xml:space="preserve"> противопожарного режима</w:t>
      </w:r>
      <w:r w:rsidRPr="00704AB6">
        <w:rPr>
          <w:rFonts w:ascii="Times New Roman" w:hAnsi="Times New Roman" w:cs="Times New Roman"/>
          <w:color w:val="000000"/>
          <w:sz w:val="28"/>
          <w:szCs w:val="28"/>
        </w:rPr>
        <w:t>, правила производственной санитарии и гигиенические требовани</w:t>
      </w:r>
      <w:r w:rsidR="00BB6A13">
        <w:rPr>
          <w:rFonts w:ascii="Times New Roman" w:hAnsi="Times New Roman" w:cs="Times New Roman"/>
          <w:color w:val="000000"/>
          <w:sz w:val="28"/>
          <w:szCs w:val="28"/>
        </w:rPr>
        <w:t xml:space="preserve">я санитарных правил и норм для </w:t>
      </w:r>
      <w:r w:rsidRPr="00704AB6">
        <w:rPr>
          <w:rFonts w:ascii="Times New Roman" w:hAnsi="Times New Roman" w:cs="Times New Roman"/>
          <w:color w:val="000000"/>
          <w:sz w:val="28"/>
          <w:szCs w:val="28"/>
        </w:rPr>
        <w:t>учреждений</w:t>
      </w:r>
      <w:r w:rsidR="00BB6A13">
        <w:rPr>
          <w:rFonts w:ascii="Times New Roman" w:hAnsi="Times New Roman" w:cs="Times New Roman"/>
          <w:color w:val="000000"/>
          <w:sz w:val="28"/>
          <w:szCs w:val="28"/>
        </w:rPr>
        <w:t xml:space="preserve"> культуры</w:t>
      </w:r>
      <w:r w:rsidRPr="00704AB6">
        <w:rPr>
          <w:rFonts w:ascii="Times New Roman" w:hAnsi="Times New Roman" w:cs="Times New Roman"/>
          <w:color w:val="000000"/>
          <w:sz w:val="28"/>
          <w:szCs w:val="28"/>
        </w:rPr>
        <w:t>.</w:t>
      </w:r>
    </w:p>
    <w:p w:rsidR="00704AB6" w:rsidRPr="00FD681A" w:rsidRDefault="00704AB6" w:rsidP="00353544">
      <w:pPr>
        <w:spacing w:after="0" w:line="240" w:lineRule="auto"/>
        <w:ind w:firstLine="709"/>
        <w:jc w:val="both"/>
        <w:rPr>
          <w:rFonts w:ascii="Times New Roman" w:hAnsi="Times New Roman" w:cs="Times New Roman"/>
          <w:color w:val="000000"/>
          <w:sz w:val="28"/>
          <w:szCs w:val="28"/>
        </w:rPr>
      </w:pPr>
      <w:r w:rsidRPr="00704AB6">
        <w:rPr>
          <w:rFonts w:ascii="Times New Roman" w:hAnsi="Times New Roman" w:cs="Times New Roman"/>
          <w:color w:val="000000"/>
          <w:sz w:val="28"/>
          <w:szCs w:val="28"/>
        </w:rPr>
        <w:t xml:space="preserve">2.2.7. </w:t>
      </w:r>
      <w:r w:rsidRPr="00FD681A">
        <w:rPr>
          <w:rFonts w:ascii="Times New Roman" w:hAnsi="Times New Roman" w:cs="Times New Roman"/>
          <w:color w:val="000000"/>
          <w:sz w:val="28"/>
          <w:szCs w:val="28"/>
        </w:rPr>
        <w:t xml:space="preserve">Участвовать в осуществлении программ развития </w:t>
      </w:r>
      <w:r w:rsidR="00BB6A13" w:rsidRPr="00FD681A">
        <w:rPr>
          <w:rFonts w:ascii="Times New Roman" w:hAnsi="Times New Roman" w:cs="Times New Roman"/>
          <w:color w:val="000000"/>
          <w:sz w:val="28"/>
          <w:szCs w:val="28"/>
        </w:rPr>
        <w:t>Учреждения</w:t>
      </w:r>
      <w:r w:rsidRPr="00FD681A">
        <w:rPr>
          <w:rFonts w:ascii="Times New Roman" w:hAnsi="Times New Roman" w:cs="Times New Roman"/>
          <w:color w:val="000000"/>
          <w:sz w:val="28"/>
          <w:szCs w:val="28"/>
        </w:rPr>
        <w:t>.</w:t>
      </w:r>
    </w:p>
    <w:p w:rsidR="00704AB6" w:rsidRPr="00704AB6" w:rsidRDefault="00704AB6" w:rsidP="00353544">
      <w:pPr>
        <w:spacing w:after="0" w:line="240" w:lineRule="auto"/>
        <w:ind w:firstLine="709"/>
        <w:jc w:val="both"/>
        <w:rPr>
          <w:rFonts w:ascii="Times New Roman" w:hAnsi="Times New Roman" w:cs="Times New Roman"/>
          <w:color w:val="000000"/>
          <w:sz w:val="28"/>
          <w:szCs w:val="28"/>
        </w:rPr>
      </w:pPr>
      <w:r w:rsidRPr="00FD681A">
        <w:rPr>
          <w:rFonts w:ascii="Times New Roman" w:hAnsi="Times New Roman" w:cs="Times New Roman"/>
          <w:color w:val="000000"/>
          <w:sz w:val="28"/>
          <w:szCs w:val="28"/>
        </w:rPr>
        <w:t xml:space="preserve">2.2.8. Не разглашать персональные данные </w:t>
      </w:r>
      <w:r w:rsidR="00FD681A" w:rsidRPr="00FD681A">
        <w:rPr>
          <w:rFonts w:ascii="Times New Roman" w:hAnsi="Times New Roman" w:cs="Times New Roman"/>
          <w:color w:val="0D0D0D" w:themeColor="text1" w:themeTint="F2"/>
          <w:sz w:val="28"/>
          <w:szCs w:val="28"/>
        </w:rPr>
        <w:t>участников культурно-досуговых формирований, любительских объединений и клубов по интересам</w:t>
      </w:r>
      <w:r w:rsidRPr="00FD681A">
        <w:rPr>
          <w:rFonts w:ascii="Times New Roman" w:hAnsi="Times New Roman" w:cs="Times New Roman"/>
          <w:color w:val="000000"/>
          <w:sz w:val="28"/>
          <w:szCs w:val="28"/>
        </w:rPr>
        <w:t xml:space="preserve">, их родителей (законных представителей) и работников </w:t>
      </w:r>
      <w:r w:rsidR="00BB6A13" w:rsidRPr="00FD681A">
        <w:rPr>
          <w:rFonts w:ascii="Times New Roman" w:hAnsi="Times New Roman" w:cs="Times New Roman"/>
          <w:color w:val="000000"/>
          <w:sz w:val="28"/>
          <w:szCs w:val="28"/>
        </w:rPr>
        <w:t>Учреждения</w:t>
      </w:r>
      <w:r w:rsidRPr="00FD681A">
        <w:rPr>
          <w:rFonts w:ascii="Times New Roman" w:hAnsi="Times New Roman" w:cs="Times New Roman"/>
          <w:color w:val="000000"/>
          <w:sz w:val="28"/>
          <w:szCs w:val="28"/>
        </w:rPr>
        <w:t>, а также конфиденциальную информацию</w:t>
      </w:r>
      <w:r w:rsidRPr="00704AB6">
        <w:rPr>
          <w:rFonts w:ascii="Times New Roman" w:hAnsi="Times New Roman" w:cs="Times New Roman"/>
          <w:color w:val="000000"/>
          <w:sz w:val="28"/>
          <w:szCs w:val="28"/>
        </w:rPr>
        <w:t>, отнес</w:t>
      </w:r>
      <w:r w:rsidR="00BB6A13">
        <w:rPr>
          <w:rFonts w:ascii="Times New Roman" w:hAnsi="Times New Roman" w:cs="Times New Roman"/>
          <w:color w:val="000000"/>
          <w:sz w:val="28"/>
          <w:szCs w:val="28"/>
        </w:rPr>
        <w:t>е</w:t>
      </w:r>
      <w:r w:rsidRPr="00704AB6">
        <w:rPr>
          <w:rFonts w:ascii="Times New Roman" w:hAnsi="Times New Roman" w:cs="Times New Roman"/>
          <w:color w:val="000000"/>
          <w:sz w:val="28"/>
          <w:szCs w:val="28"/>
        </w:rPr>
        <w:t>нную приказом Работодателя к служебной тайне.</w:t>
      </w:r>
    </w:p>
    <w:p w:rsidR="00704AB6" w:rsidRDefault="00704AB6" w:rsidP="00353544">
      <w:pPr>
        <w:spacing w:after="0" w:line="240" w:lineRule="auto"/>
        <w:ind w:firstLine="709"/>
        <w:jc w:val="both"/>
        <w:rPr>
          <w:rFonts w:ascii="Times New Roman" w:hAnsi="Times New Roman" w:cs="Times New Roman"/>
          <w:color w:val="000000"/>
          <w:sz w:val="28"/>
          <w:szCs w:val="28"/>
        </w:rPr>
      </w:pPr>
      <w:r w:rsidRPr="00704AB6">
        <w:rPr>
          <w:rFonts w:ascii="Times New Roman" w:hAnsi="Times New Roman" w:cs="Times New Roman"/>
          <w:color w:val="000000"/>
          <w:sz w:val="28"/>
          <w:szCs w:val="28"/>
        </w:rPr>
        <w:t xml:space="preserve">2.2.9. Стремиться к поддержанию деловой репутации </w:t>
      </w:r>
      <w:r w:rsidR="00BB6A13">
        <w:rPr>
          <w:rFonts w:ascii="Times New Roman" w:hAnsi="Times New Roman" w:cs="Times New Roman"/>
          <w:color w:val="000000"/>
          <w:sz w:val="28"/>
          <w:szCs w:val="28"/>
        </w:rPr>
        <w:t>Учреждения.</w:t>
      </w:r>
    </w:p>
    <w:p w:rsidR="00BB6A13" w:rsidRDefault="00BB6A13" w:rsidP="00BB6A13">
      <w:pPr>
        <w:spacing w:after="0"/>
        <w:jc w:val="both"/>
        <w:rPr>
          <w:rFonts w:ascii="Times New Roman" w:hAnsi="Times New Roman" w:cs="Times New Roman"/>
          <w:color w:val="000000"/>
          <w:sz w:val="28"/>
          <w:szCs w:val="28"/>
        </w:rPr>
      </w:pPr>
    </w:p>
    <w:p w:rsidR="00BB6A13" w:rsidRPr="00BB6A13" w:rsidRDefault="00BB6A13" w:rsidP="00BB6A13">
      <w:pPr>
        <w:spacing w:after="0"/>
        <w:jc w:val="center"/>
        <w:rPr>
          <w:rFonts w:ascii="Times New Roman" w:hAnsi="Times New Roman" w:cs="Times New Roman"/>
          <w:b/>
          <w:color w:val="000000"/>
          <w:sz w:val="28"/>
          <w:szCs w:val="28"/>
        </w:rPr>
      </w:pPr>
      <w:r w:rsidRPr="00BB6A13">
        <w:rPr>
          <w:rFonts w:ascii="Times New Roman" w:hAnsi="Times New Roman" w:cs="Times New Roman"/>
          <w:b/>
          <w:color w:val="000000"/>
          <w:sz w:val="28"/>
          <w:szCs w:val="28"/>
        </w:rPr>
        <w:t>Глава</w:t>
      </w:r>
      <w:r w:rsidR="0038717D">
        <w:rPr>
          <w:rFonts w:ascii="Times New Roman" w:hAnsi="Times New Roman" w:cs="Times New Roman"/>
          <w:b/>
          <w:color w:val="000000"/>
          <w:sz w:val="28"/>
          <w:szCs w:val="28"/>
        </w:rPr>
        <w:t xml:space="preserve"> </w:t>
      </w:r>
      <w:r w:rsidRPr="00BB6A13">
        <w:rPr>
          <w:rFonts w:ascii="Times New Roman" w:hAnsi="Times New Roman" w:cs="Times New Roman"/>
          <w:b/>
          <w:color w:val="000000"/>
          <w:sz w:val="28"/>
          <w:szCs w:val="28"/>
        </w:rPr>
        <w:t xml:space="preserve">3. Обязательства Работодателя </w:t>
      </w:r>
    </w:p>
    <w:p w:rsidR="00BB6A13" w:rsidRPr="00BB6A13" w:rsidRDefault="00BB6A13" w:rsidP="00BB6A13">
      <w:pPr>
        <w:jc w:val="center"/>
        <w:rPr>
          <w:rFonts w:ascii="Times New Roman" w:hAnsi="Times New Roman" w:cs="Times New Roman"/>
          <w:b/>
          <w:i/>
          <w:color w:val="000000"/>
          <w:sz w:val="28"/>
          <w:szCs w:val="28"/>
        </w:rPr>
      </w:pPr>
      <w:r w:rsidRPr="00BB6A13">
        <w:rPr>
          <w:rFonts w:ascii="Times New Roman" w:hAnsi="Times New Roman" w:cs="Times New Roman"/>
          <w:b/>
          <w:color w:val="000000"/>
          <w:sz w:val="28"/>
          <w:szCs w:val="28"/>
        </w:rPr>
        <w:t>в области обеспечения трудовых прав работников</w:t>
      </w:r>
    </w:p>
    <w:p w:rsidR="00BB6A13" w:rsidRDefault="00BB6A13" w:rsidP="0035354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Работодатель обязан:</w:t>
      </w:r>
    </w:p>
    <w:p w:rsidR="00BB6A13" w:rsidRPr="00BB6A13" w:rsidRDefault="00BB6A13" w:rsidP="00353544">
      <w:pPr>
        <w:spacing w:after="0" w:line="240" w:lineRule="auto"/>
        <w:ind w:firstLine="709"/>
        <w:jc w:val="both"/>
        <w:rPr>
          <w:rFonts w:ascii="Times New Roman" w:hAnsi="Times New Roman" w:cs="Times New Roman"/>
          <w:color w:val="000000"/>
          <w:sz w:val="28"/>
          <w:szCs w:val="28"/>
        </w:rPr>
      </w:pPr>
      <w:r w:rsidRPr="00BB6A13">
        <w:rPr>
          <w:rFonts w:ascii="Times New Roman" w:hAnsi="Times New Roman" w:cs="Times New Roman"/>
          <w:color w:val="000000"/>
          <w:sz w:val="28"/>
          <w:szCs w:val="28"/>
        </w:rPr>
        <w:t>2.3.1. Прием, перевод и увольнение работников осуществлять с соблюдением прав граждан, установленных Конституцией РФ и законодательством о труде, знакомить под р</w:t>
      </w:r>
      <w:r w:rsidR="006D5D55">
        <w:rPr>
          <w:rFonts w:ascii="Times New Roman" w:hAnsi="Times New Roman" w:cs="Times New Roman"/>
          <w:color w:val="000000"/>
          <w:sz w:val="28"/>
          <w:szCs w:val="28"/>
        </w:rPr>
        <w:t>оспись</w:t>
      </w:r>
      <w:r w:rsidRPr="00BB6A13">
        <w:rPr>
          <w:rFonts w:ascii="Times New Roman" w:hAnsi="Times New Roman" w:cs="Times New Roman"/>
          <w:color w:val="000000"/>
          <w:sz w:val="28"/>
          <w:szCs w:val="28"/>
        </w:rPr>
        <w:t xml:space="preserve"> принимаемых работников с режимом труда и отдыха, системой оплаты труда и установленными Договором правами, обязанностями и льготами</w:t>
      </w:r>
      <w:r w:rsidR="006D5D55">
        <w:rPr>
          <w:rFonts w:ascii="Times New Roman" w:hAnsi="Times New Roman" w:cs="Times New Roman"/>
          <w:color w:val="000000"/>
          <w:sz w:val="28"/>
          <w:szCs w:val="28"/>
        </w:rPr>
        <w:t>, а также действующими в Учреждении локальными нормативными актами</w:t>
      </w:r>
      <w:r w:rsidRPr="00BB6A13">
        <w:rPr>
          <w:rFonts w:ascii="Times New Roman" w:hAnsi="Times New Roman" w:cs="Times New Roman"/>
          <w:color w:val="000000"/>
          <w:sz w:val="28"/>
          <w:szCs w:val="28"/>
        </w:rPr>
        <w:t>.</w:t>
      </w:r>
    </w:p>
    <w:p w:rsidR="00BB6A13" w:rsidRPr="00BB6A13" w:rsidRDefault="00BB6A13" w:rsidP="00353544">
      <w:pPr>
        <w:spacing w:after="0" w:line="240" w:lineRule="auto"/>
        <w:ind w:firstLine="709"/>
        <w:jc w:val="both"/>
        <w:rPr>
          <w:rFonts w:ascii="Times New Roman" w:hAnsi="Times New Roman" w:cs="Times New Roman"/>
          <w:color w:val="000000"/>
          <w:sz w:val="28"/>
          <w:szCs w:val="28"/>
        </w:rPr>
      </w:pPr>
      <w:r w:rsidRPr="00BB6A13">
        <w:rPr>
          <w:rFonts w:ascii="Times New Roman" w:hAnsi="Times New Roman" w:cs="Times New Roman"/>
          <w:color w:val="000000"/>
          <w:sz w:val="28"/>
          <w:szCs w:val="28"/>
        </w:rPr>
        <w:t>2.3.2</w:t>
      </w:r>
      <w:proofErr w:type="gramStart"/>
      <w:r w:rsidRPr="00BB6A13">
        <w:rPr>
          <w:rFonts w:ascii="Times New Roman" w:hAnsi="Times New Roman" w:cs="Times New Roman"/>
          <w:color w:val="000000"/>
          <w:sz w:val="28"/>
          <w:szCs w:val="28"/>
        </w:rPr>
        <w:t xml:space="preserve"> П</w:t>
      </w:r>
      <w:proofErr w:type="gramEnd"/>
      <w:r w:rsidRPr="00BB6A13">
        <w:rPr>
          <w:rFonts w:ascii="Times New Roman" w:hAnsi="Times New Roman" w:cs="Times New Roman"/>
          <w:color w:val="000000"/>
          <w:sz w:val="28"/>
          <w:szCs w:val="28"/>
        </w:rPr>
        <w:t xml:space="preserve">ри обращении работника в </w:t>
      </w:r>
      <w:r>
        <w:rPr>
          <w:rFonts w:ascii="Times New Roman" w:hAnsi="Times New Roman" w:cs="Times New Roman"/>
          <w:color w:val="000000"/>
          <w:sz w:val="28"/>
          <w:szCs w:val="28"/>
        </w:rPr>
        <w:t>Совет трудового коллектива</w:t>
      </w:r>
      <w:r w:rsidRPr="00BB6A13">
        <w:rPr>
          <w:rFonts w:ascii="Times New Roman" w:hAnsi="Times New Roman" w:cs="Times New Roman"/>
          <w:color w:val="000000"/>
          <w:sz w:val="28"/>
          <w:szCs w:val="28"/>
        </w:rPr>
        <w:t xml:space="preserve">, по </w:t>
      </w:r>
      <w:proofErr w:type="spellStart"/>
      <w:r w:rsidRPr="00BB6A13">
        <w:rPr>
          <w:rFonts w:ascii="Times New Roman" w:hAnsi="Times New Roman" w:cs="Times New Roman"/>
          <w:color w:val="000000"/>
          <w:sz w:val="28"/>
          <w:szCs w:val="28"/>
        </w:rPr>
        <w:t>поводувозникших</w:t>
      </w:r>
      <w:proofErr w:type="spellEnd"/>
      <w:r w:rsidRPr="00BB6A13">
        <w:rPr>
          <w:rFonts w:ascii="Times New Roman" w:hAnsi="Times New Roman" w:cs="Times New Roman"/>
          <w:color w:val="000000"/>
          <w:sz w:val="28"/>
          <w:szCs w:val="28"/>
        </w:rPr>
        <w:t xml:space="preserve"> с Работодателем разногласий, при заключении трудового договора и при изменени</w:t>
      </w:r>
      <w:r w:rsidR="006D5D55">
        <w:rPr>
          <w:rFonts w:ascii="Times New Roman" w:hAnsi="Times New Roman" w:cs="Times New Roman"/>
          <w:color w:val="000000"/>
          <w:sz w:val="28"/>
          <w:szCs w:val="28"/>
        </w:rPr>
        <w:t>и условий труда представлять в С</w:t>
      </w:r>
      <w:r w:rsidR="0052781F">
        <w:rPr>
          <w:rFonts w:ascii="Times New Roman" w:hAnsi="Times New Roman" w:cs="Times New Roman"/>
          <w:color w:val="000000"/>
          <w:sz w:val="28"/>
          <w:szCs w:val="28"/>
        </w:rPr>
        <w:t>овет трудового коллектива</w:t>
      </w:r>
      <w:r w:rsidRPr="00BB6A13">
        <w:rPr>
          <w:rFonts w:ascii="Times New Roman" w:hAnsi="Times New Roman" w:cs="Times New Roman"/>
          <w:color w:val="000000"/>
          <w:sz w:val="28"/>
          <w:szCs w:val="28"/>
        </w:rPr>
        <w:t xml:space="preserve"> проект трудового договора или трудовой договор и письменную мотивировку позиции Работодателя.</w:t>
      </w:r>
    </w:p>
    <w:p w:rsidR="00BB6A13" w:rsidRPr="00BB6A13" w:rsidRDefault="00BB6A13" w:rsidP="00353544">
      <w:pPr>
        <w:spacing w:after="0" w:line="240" w:lineRule="auto"/>
        <w:ind w:firstLine="709"/>
        <w:jc w:val="both"/>
        <w:rPr>
          <w:rFonts w:ascii="Times New Roman" w:hAnsi="Times New Roman" w:cs="Times New Roman"/>
          <w:color w:val="000000"/>
          <w:sz w:val="28"/>
          <w:szCs w:val="28"/>
        </w:rPr>
      </w:pPr>
      <w:r w:rsidRPr="00BB6A13">
        <w:rPr>
          <w:rFonts w:ascii="Times New Roman" w:hAnsi="Times New Roman" w:cs="Times New Roman"/>
          <w:color w:val="000000"/>
          <w:sz w:val="28"/>
          <w:szCs w:val="28"/>
        </w:rPr>
        <w:t>2.3.</w:t>
      </w:r>
      <w:r w:rsidR="00FD681A">
        <w:rPr>
          <w:rFonts w:ascii="Times New Roman" w:hAnsi="Times New Roman" w:cs="Times New Roman"/>
          <w:color w:val="000000"/>
          <w:sz w:val="28"/>
          <w:szCs w:val="28"/>
        </w:rPr>
        <w:t>3</w:t>
      </w:r>
      <w:r w:rsidRPr="00BB6A13">
        <w:rPr>
          <w:rFonts w:ascii="Times New Roman" w:hAnsi="Times New Roman" w:cs="Times New Roman"/>
          <w:color w:val="000000"/>
          <w:sz w:val="28"/>
          <w:szCs w:val="28"/>
        </w:rPr>
        <w:t xml:space="preserve">. </w:t>
      </w:r>
      <w:r w:rsidRPr="00FD681A">
        <w:rPr>
          <w:rFonts w:ascii="Times New Roman" w:hAnsi="Times New Roman" w:cs="Times New Roman"/>
          <w:color w:val="000000"/>
          <w:sz w:val="28"/>
          <w:szCs w:val="28"/>
        </w:rPr>
        <w:t xml:space="preserve">Уведомлять </w:t>
      </w:r>
      <w:r w:rsidR="00090F6C" w:rsidRPr="00FD681A">
        <w:rPr>
          <w:rFonts w:ascii="Times New Roman" w:hAnsi="Times New Roman" w:cs="Times New Roman"/>
          <w:color w:val="000000"/>
          <w:sz w:val="28"/>
          <w:szCs w:val="28"/>
        </w:rPr>
        <w:t>Совет трудового коллектива</w:t>
      </w:r>
      <w:r w:rsidRPr="00FD681A">
        <w:rPr>
          <w:rFonts w:ascii="Times New Roman" w:hAnsi="Times New Roman" w:cs="Times New Roman"/>
          <w:color w:val="000000"/>
          <w:sz w:val="28"/>
          <w:szCs w:val="28"/>
        </w:rPr>
        <w:t xml:space="preserve"> заблаговременно о мероприятиях по совершенствованию организационной структуры </w:t>
      </w:r>
      <w:r w:rsidR="00090F6C" w:rsidRPr="00FD681A">
        <w:rPr>
          <w:rFonts w:ascii="Times New Roman" w:hAnsi="Times New Roman" w:cs="Times New Roman"/>
          <w:color w:val="000000"/>
          <w:sz w:val="28"/>
          <w:szCs w:val="28"/>
        </w:rPr>
        <w:t>Учреждения</w:t>
      </w:r>
      <w:r w:rsidRPr="00FD681A">
        <w:rPr>
          <w:rFonts w:ascii="Times New Roman" w:hAnsi="Times New Roman" w:cs="Times New Roman"/>
          <w:color w:val="000000"/>
          <w:sz w:val="28"/>
          <w:szCs w:val="28"/>
        </w:rPr>
        <w:t>, возможными последствиями которых могут быть изменения условий труда работников.</w:t>
      </w:r>
    </w:p>
    <w:p w:rsidR="00BB6A13" w:rsidRPr="00BB6A13" w:rsidRDefault="00FD681A" w:rsidP="0035354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2.3.4</w:t>
      </w:r>
      <w:r w:rsidR="00BB6A13" w:rsidRPr="00BB6A13">
        <w:rPr>
          <w:rFonts w:ascii="Times New Roman" w:hAnsi="Times New Roman" w:cs="Times New Roman"/>
          <w:color w:val="000000"/>
          <w:sz w:val="28"/>
          <w:szCs w:val="28"/>
        </w:rPr>
        <w:t>. При необходимости сокращения рабочих мест (должностей) принимать в нижеуказанном порядке следующие меры:</w:t>
      </w:r>
    </w:p>
    <w:p w:rsidR="00BB6A13" w:rsidRPr="00901D22" w:rsidRDefault="00246B1D" w:rsidP="00901D22">
      <w:pPr>
        <w:pStyle w:val="a7"/>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901D22">
        <w:rPr>
          <w:rFonts w:ascii="Times New Roman" w:hAnsi="Times New Roman" w:cs="Times New Roman"/>
          <w:color w:val="000000"/>
          <w:sz w:val="28"/>
          <w:szCs w:val="28"/>
        </w:rPr>
        <w:t>Ликвидацию</w:t>
      </w:r>
      <w:r w:rsidR="00BB6A13" w:rsidRPr="00901D22">
        <w:rPr>
          <w:rFonts w:ascii="Times New Roman" w:hAnsi="Times New Roman" w:cs="Times New Roman"/>
          <w:color w:val="000000"/>
          <w:sz w:val="28"/>
          <w:szCs w:val="28"/>
        </w:rPr>
        <w:t xml:space="preserve"> вакансий, увольнение совместителей.</w:t>
      </w:r>
    </w:p>
    <w:p w:rsidR="00BB6A13" w:rsidRPr="00901D22" w:rsidRDefault="00246B1D" w:rsidP="00901D22">
      <w:pPr>
        <w:pStyle w:val="a7"/>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901D22">
        <w:rPr>
          <w:rFonts w:ascii="Times New Roman" w:hAnsi="Times New Roman" w:cs="Times New Roman"/>
          <w:color w:val="000000"/>
          <w:sz w:val="28"/>
          <w:szCs w:val="28"/>
        </w:rPr>
        <w:t>Введение</w:t>
      </w:r>
      <w:r w:rsidR="00BB6A13" w:rsidRPr="00901D22">
        <w:rPr>
          <w:rFonts w:ascii="Times New Roman" w:hAnsi="Times New Roman" w:cs="Times New Roman"/>
          <w:color w:val="000000"/>
          <w:sz w:val="28"/>
          <w:szCs w:val="28"/>
        </w:rPr>
        <w:t xml:space="preserve"> ограничений (зап</w:t>
      </w:r>
      <w:r w:rsidR="00901D22">
        <w:rPr>
          <w:rFonts w:ascii="Times New Roman" w:hAnsi="Times New Roman" w:cs="Times New Roman"/>
          <w:color w:val="000000"/>
          <w:sz w:val="28"/>
          <w:szCs w:val="28"/>
        </w:rPr>
        <w:t xml:space="preserve">рета) на совмещение профессий и </w:t>
      </w:r>
      <w:r w:rsidR="00BB6A13" w:rsidRPr="00901D22">
        <w:rPr>
          <w:rFonts w:ascii="Times New Roman" w:hAnsi="Times New Roman" w:cs="Times New Roman"/>
          <w:color w:val="000000"/>
          <w:sz w:val="28"/>
          <w:szCs w:val="28"/>
        </w:rPr>
        <w:t xml:space="preserve">должностей по согласованию с </w:t>
      </w:r>
      <w:r w:rsidR="00090F6C" w:rsidRPr="00901D22">
        <w:rPr>
          <w:rFonts w:ascii="Times New Roman" w:hAnsi="Times New Roman" w:cs="Times New Roman"/>
          <w:color w:val="000000"/>
          <w:sz w:val="28"/>
          <w:szCs w:val="28"/>
        </w:rPr>
        <w:t>Советом трудового коллектива</w:t>
      </w:r>
      <w:r w:rsidR="00BB6A13" w:rsidRPr="00901D22">
        <w:rPr>
          <w:rFonts w:ascii="Times New Roman" w:hAnsi="Times New Roman" w:cs="Times New Roman"/>
          <w:color w:val="000000"/>
          <w:sz w:val="28"/>
          <w:szCs w:val="28"/>
        </w:rPr>
        <w:t>.</w:t>
      </w:r>
    </w:p>
    <w:p w:rsidR="00BB6A13" w:rsidRPr="00901D22" w:rsidRDefault="00246B1D" w:rsidP="00901D22">
      <w:pPr>
        <w:pStyle w:val="a7"/>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901D22">
        <w:rPr>
          <w:rFonts w:ascii="Times New Roman" w:hAnsi="Times New Roman" w:cs="Times New Roman"/>
          <w:color w:val="000000"/>
          <w:sz w:val="28"/>
          <w:szCs w:val="28"/>
        </w:rPr>
        <w:t>Проведение</w:t>
      </w:r>
      <w:r w:rsidR="00BB6A13" w:rsidRPr="00901D22">
        <w:rPr>
          <w:rFonts w:ascii="Times New Roman" w:hAnsi="Times New Roman" w:cs="Times New Roman"/>
          <w:color w:val="000000"/>
          <w:sz w:val="28"/>
          <w:szCs w:val="28"/>
        </w:rPr>
        <w:t xml:space="preserve"> внутренних переводов подлежащих высвобождению работников на штатные места, соответствующие их квалификации, а при отсутствии таких вакансий</w:t>
      </w:r>
      <w:r w:rsidR="00901D22">
        <w:rPr>
          <w:rFonts w:ascii="Times New Roman" w:hAnsi="Times New Roman" w:cs="Times New Roman"/>
          <w:color w:val="000000"/>
          <w:sz w:val="28"/>
          <w:szCs w:val="28"/>
        </w:rPr>
        <w:t xml:space="preserve"> – </w:t>
      </w:r>
      <w:proofErr w:type="spellStart"/>
      <w:r w:rsidR="00BB6A13" w:rsidRPr="00901D22">
        <w:rPr>
          <w:rFonts w:ascii="Times New Roman" w:hAnsi="Times New Roman" w:cs="Times New Roman"/>
          <w:color w:val="000000"/>
          <w:sz w:val="28"/>
          <w:szCs w:val="28"/>
        </w:rPr>
        <w:t>налюбые</w:t>
      </w:r>
      <w:proofErr w:type="spellEnd"/>
      <w:r w:rsidR="00BB6A13" w:rsidRPr="00901D22">
        <w:rPr>
          <w:rFonts w:ascii="Times New Roman" w:hAnsi="Times New Roman" w:cs="Times New Roman"/>
          <w:color w:val="000000"/>
          <w:sz w:val="28"/>
          <w:szCs w:val="28"/>
        </w:rPr>
        <w:t xml:space="preserve"> имеющиеся в </w:t>
      </w:r>
      <w:r w:rsidR="00090F6C" w:rsidRPr="00901D22">
        <w:rPr>
          <w:rFonts w:ascii="Times New Roman" w:hAnsi="Times New Roman" w:cs="Times New Roman"/>
          <w:color w:val="000000"/>
          <w:sz w:val="28"/>
          <w:szCs w:val="28"/>
        </w:rPr>
        <w:t>Учреждении</w:t>
      </w:r>
      <w:r w:rsidR="00BB6A13" w:rsidRPr="00901D22">
        <w:rPr>
          <w:rFonts w:ascii="Times New Roman" w:hAnsi="Times New Roman" w:cs="Times New Roman"/>
          <w:color w:val="000000"/>
          <w:sz w:val="28"/>
          <w:szCs w:val="28"/>
        </w:rPr>
        <w:t xml:space="preserve"> вакансии.</w:t>
      </w:r>
    </w:p>
    <w:p w:rsidR="00BB6A13" w:rsidRPr="00090F6C" w:rsidRDefault="00FD681A" w:rsidP="0035354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2.3.5</w:t>
      </w:r>
      <w:r w:rsidR="00BB6A13" w:rsidRPr="00090F6C">
        <w:rPr>
          <w:rFonts w:ascii="Times New Roman" w:hAnsi="Times New Roman" w:cs="Times New Roman"/>
          <w:color w:val="000000"/>
          <w:sz w:val="28"/>
          <w:szCs w:val="28"/>
        </w:rPr>
        <w:t xml:space="preserve">. Сокращение штата или численности </w:t>
      </w:r>
      <w:proofErr w:type="spellStart"/>
      <w:r w:rsidR="00BB6A13" w:rsidRPr="00090F6C">
        <w:rPr>
          <w:rFonts w:ascii="Times New Roman" w:hAnsi="Times New Roman" w:cs="Times New Roman"/>
          <w:color w:val="000000"/>
          <w:sz w:val="28"/>
          <w:szCs w:val="28"/>
        </w:rPr>
        <w:t>работниковРаботодатель</w:t>
      </w:r>
      <w:proofErr w:type="spellEnd"/>
      <w:r w:rsidR="00BB6A13" w:rsidRPr="00090F6C">
        <w:rPr>
          <w:rFonts w:ascii="Times New Roman" w:hAnsi="Times New Roman" w:cs="Times New Roman"/>
          <w:color w:val="000000"/>
          <w:sz w:val="28"/>
          <w:szCs w:val="28"/>
        </w:rPr>
        <w:t xml:space="preserve"> может осуществлять только при предварительном (не менее чем за два месяца) письменном уведомлении </w:t>
      </w:r>
      <w:r w:rsidR="00090F6C" w:rsidRPr="00FD681A">
        <w:rPr>
          <w:rFonts w:ascii="Times New Roman" w:hAnsi="Times New Roman" w:cs="Times New Roman"/>
          <w:color w:val="000000"/>
          <w:sz w:val="28"/>
          <w:szCs w:val="28"/>
        </w:rPr>
        <w:t>Совета трудового коллектива</w:t>
      </w:r>
      <w:r w:rsidR="00BB6A13" w:rsidRPr="00090F6C">
        <w:rPr>
          <w:rFonts w:ascii="Times New Roman" w:hAnsi="Times New Roman" w:cs="Times New Roman"/>
          <w:color w:val="000000"/>
          <w:sz w:val="28"/>
          <w:szCs w:val="28"/>
        </w:rPr>
        <w:t xml:space="preserve">, а также при проведении с ним предварительных переговоров о соблюдении интересов работников </w:t>
      </w:r>
      <w:r w:rsidR="00BB6A13" w:rsidRPr="00FD681A">
        <w:rPr>
          <w:rFonts w:ascii="Times New Roman" w:hAnsi="Times New Roman" w:cs="Times New Roman"/>
          <w:color w:val="000000"/>
          <w:sz w:val="28"/>
          <w:szCs w:val="28"/>
        </w:rPr>
        <w:t xml:space="preserve">до направления официального запроса о мнении </w:t>
      </w:r>
      <w:r w:rsidR="00090F6C" w:rsidRPr="00FD681A">
        <w:rPr>
          <w:rFonts w:ascii="Times New Roman" w:hAnsi="Times New Roman" w:cs="Times New Roman"/>
          <w:color w:val="000000"/>
          <w:sz w:val="28"/>
          <w:szCs w:val="28"/>
        </w:rPr>
        <w:t>Совета трудового коллектива</w:t>
      </w:r>
      <w:r w:rsidR="00BB6A13" w:rsidRPr="00FD681A">
        <w:rPr>
          <w:rFonts w:ascii="Times New Roman" w:hAnsi="Times New Roman" w:cs="Times New Roman"/>
          <w:color w:val="000000"/>
          <w:sz w:val="28"/>
          <w:szCs w:val="28"/>
        </w:rPr>
        <w:t>.</w:t>
      </w:r>
    </w:p>
    <w:p w:rsidR="00BB6A13" w:rsidRPr="00090F6C" w:rsidRDefault="00FD681A" w:rsidP="00353544">
      <w:pPr>
        <w:spacing w:line="240" w:lineRule="auto"/>
        <w:ind w:firstLine="709"/>
        <w:jc w:val="both"/>
        <w:rPr>
          <w:rFonts w:ascii="Times New Roman" w:hAnsi="Times New Roman" w:cs="Times New Roman"/>
          <w:color w:val="000000"/>
          <w:sz w:val="28"/>
          <w:szCs w:val="28"/>
        </w:rPr>
      </w:pPr>
      <w:r w:rsidRPr="00FD681A">
        <w:rPr>
          <w:rFonts w:ascii="Times New Roman" w:hAnsi="Times New Roman" w:cs="Times New Roman"/>
          <w:color w:val="000000"/>
          <w:sz w:val="28"/>
          <w:szCs w:val="28"/>
        </w:rPr>
        <w:t>2.3.6</w:t>
      </w:r>
      <w:r w:rsidR="00BB6A13" w:rsidRPr="00FD681A">
        <w:rPr>
          <w:rFonts w:ascii="Times New Roman" w:hAnsi="Times New Roman" w:cs="Times New Roman"/>
          <w:color w:val="000000"/>
          <w:sz w:val="28"/>
          <w:szCs w:val="28"/>
        </w:rPr>
        <w:t xml:space="preserve">. Переговоры с работником, с которым заключен срочный трудовой договор, о возможности работы в </w:t>
      </w:r>
      <w:r w:rsidR="00090F6C" w:rsidRPr="00FD681A">
        <w:rPr>
          <w:rFonts w:ascii="Times New Roman" w:hAnsi="Times New Roman" w:cs="Times New Roman"/>
          <w:color w:val="000000"/>
          <w:sz w:val="28"/>
          <w:szCs w:val="28"/>
        </w:rPr>
        <w:t>Учреждении</w:t>
      </w:r>
      <w:r w:rsidR="00BB6A13" w:rsidRPr="00FD681A">
        <w:rPr>
          <w:rFonts w:ascii="Times New Roman" w:hAnsi="Times New Roman" w:cs="Times New Roman"/>
          <w:color w:val="000000"/>
          <w:sz w:val="28"/>
          <w:szCs w:val="28"/>
        </w:rPr>
        <w:t xml:space="preserve"> после окончания срока договора, в том числе в другой должности или на другом рабочем месте Работодатель обязан провести не позднее, чем за 3 дня до окончания срока трудового договора.</w:t>
      </w:r>
    </w:p>
    <w:p w:rsidR="00090F6C" w:rsidRPr="00353544" w:rsidRDefault="0038717D" w:rsidP="00090F6C">
      <w:pPr>
        <w:jc w:val="center"/>
        <w:rPr>
          <w:rFonts w:ascii="Times New Roman" w:hAnsi="Times New Roman" w:cs="Times New Roman"/>
          <w:b/>
          <w:sz w:val="32"/>
          <w:szCs w:val="28"/>
        </w:rPr>
      </w:pPr>
      <w:r>
        <w:rPr>
          <w:rFonts w:ascii="Times New Roman" w:hAnsi="Times New Roman" w:cs="Times New Roman"/>
          <w:b/>
          <w:sz w:val="32"/>
          <w:szCs w:val="28"/>
        </w:rPr>
        <w:t>Раздел 3. Рабочее время</w:t>
      </w:r>
    </w:p>
    <w:p w:rsidR="00090F6C" w:rsidRPr="00090F6C" w:rsidRDefault="0038717D" w:rsidP="00090F6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1. Общие положения</w:t>
      </w:r>
    </w:p>
    <w:p w:rsidR="00090F6C" w:rsidRPr="00090F6C" w:rsidRDefault="00090F6C" w:rsidP="00353544">
      <w:pPr>
        <w:spacing w:after="0" w:line="240" w:lineRule="auto"/>
        <w:ind w:firstLine="709"/>
        <w:jc w:val="both"/>
        <w:rPr>
          <w:rFonts w:ascii="Times New Roman" w:hAnsi="Times New Roman" w:cs="Times New Roman"/>
          <w:sz w:val="28"/>
          <w:szCs w:val="28"/>
        </w:rPr>
      </w:pPr>
      <w:r w:rsidRPr="00090F6C">
        <w:rPr>
          <w:rFonts w:ascii="Times New Roman" w:hAnsi="Times New Roman" w:cs="Times New Roman"/>
          <w:sz w:val="28"/>
          <w:szCs w:val="28"/>
        </w:rPr>
        <w:t xml:space="preserve">3.1.1. Рабочее время и время отдыха работников Учреждения регулируется в соответствии с требованиями законодательства РФ и регламентируется Правилами внутреннего трудового распорядка Учреждения, настоящим Договором, иными локальными нормативными актами. </w:t>
      </w:r>
    </w:p>
    <w:p w:rsidR="00090F6C" w:rsidRPr="009C03C4" w:rsidRDefault="00090F6C" w:rsidP="00353544">
      <w:pPr>
        <w:spacing w:after="0" w:line="240" w:lineRule="auto"/>
        <w:ind w:firstLine="709"/>
        <w:jc w:val="both"/>
        <w:rPr>
          <w:rFonts w:ascii="Times New Roman" w:hAnsi="Times New Roman" w:cs="Times New Roman"/>
          <w:sz w:val="28"/>
          <w:szCs w:val="28"/>
        </w:rPr>
      </w:pPr>
      <w:r w:rsidRPr="009C03C4">
        <w:rPr>
          <w:rFonts w:ascii="Times New Roman" w:hAnsi="Times New Roman" w:cs="Times New Roman"/>
          <w:sz w:val="28"/>
          <w:szCs w:val="28"/>
        </w:rPr>
        <w:t xml:space="preserve">3.1.2. Сверхурочные работы применяются в случаях, предусмотренных трудовым законодательством, а также в случаях проведения в Учреждении </w:t>
      </w:r>
      <w:r w:rsidR="009C03C4" w:rsidRPr="009C03C4">
        <w:rPr>
          <w:rFonts w:ascii="Times New Roman" w:hAnsi="Times New Roman" w:cs="Times New Roman"/>
          <w:sz w:val="28"/>
          <w:szCs w:val="28"/>
        </w:rPr>
        <w:t>культурно-массовых</w:t>
      </w:r>
      <w:r w:rsidRPr="009C03C4">
        <w:rPr>
          <w:rFonts w:ascii="Times New Roman" w:hAnsi="Times New Roman" w:cs="Times New Roman"/>
          <w:sz w:val="28"/>
          <w:szCs w:val="28"/>
        </w:rPr>
        <w:t xml:space="preserve"> мероприятий, если время этих мероприятий превышает установленную для работника прод</w:t>
      </w:r>
      <w:r w:rsidR="009C03C4" w:rsidRPr="009C03C4">
        <w:rPr>
          <w:rFonts w:ascii="Times New Roman" w:hAnsi="Times New Roman" w:cs="Times New Roman"/>
          <w:sz w:val="28"/>
          <w:szCs w:val="28"/>
        </w:rPr>
        <w:t>олжительность ежедневной работы</w:t>
      </w:r>
      <w:r w:rsidRPr="009C03C4">
        <w:rPr>
          <w:rFonts w:ascii="Times New Roman" w:hAnsi="Times New Roman" w:cs="Times New Roman"/>
          <w:sz w:val="28"/>
          <w:szCs w:val="28"/>
        </w:rPr>
        <w:t xml:space="preserve">. </w:t>
      </w:r>
    </w:p>
    <w:p w:rsidR="00090F6C" w:rsidRPr="00090F6C" w:rsidRDefault="00090F6C" w:rsidP="00353544">
      <w:pPr>
        <w:spacing w:line="240" w:lineRule="auto"/>
        <w:ind w:firstLine="709"/>
        <w:jc w:val="both"/>
        <w:rPr>
          <w:rFonts w:ascii="Times New Roman" w:hAnsi="Times New Roman" w:cs="Times New Roman"/>
          <w:sz w:val="28"/>
          <w:szCs w:val="28"/>
        </w:rPr>
      </w:pPr>
      <w:r w:rsidRPr="009C03C4">
        <w:rPr>
          <w:rFonts w:ascii="Times New Roman" w:hAnsi="Times New Roman" w:cs="Times New Roman"/>
          <w:sz w:val="28"/>
          <w:szCs w:val="28"/>
        </w:rPr>
        <w:t>3.1.3. Привлечение работников к работе в выходны</w:t>
      </w:r>
      <w:r w:rsidR="009C03C4" w:rsidRPr="009C03C4">
        <w:rPr>
          <w:rFonts w:ascii="Times New Roman" w:hAnsi="Times New Roman" w:cs="Times New Roman"/>
          <w:sz w:val="28"/>
          <w:szCs w:val="28"/>
        </w:rPr>
        <w:t xml:space="preserve">е и праздничные дни допускается в </w:t>
      </w:r>
      <w:r w:rsidRPr="009C03C4">
        <w:rPr>
          <w:rFonts w:ascii="Times New Roman" w:hAnsi="Times New Roman" w:cs="Times New Roman"/>
          <w:sz w:val="28"/>
          <w:szCs w:val="28"/>
        </w:rPr>
        <w:t>случаях</w:t>
      </w:r>
      <w:r w:rsidR="009C03C4" w:rsidRPr="009C03C4">
        <w:rPr>
          <w:rFonts w:ascii="Times New Roman" w:hAnsi="Times New Roman" w:cs="Times New Roman"/>
          <w:sz w:val="28"/>
          <w:szCs w:val="28"/>
        </w:rPr>
        <w:t xml:space="preserve"> проведения культурно-массовых мероприятий, </w:t>
      </w:r>
      <w:proofErr w:type="gramStart"/>
      <w:r w:rsidR="009C03C4" w:rsidRPr="009C03C4">
        <w:rPr>
          <w:rFonts w:ascii="Times New Roman" w:hAnsi="Times New Roman" w:cs="Times New Roman"/>
          <w:sz w:val="28"/>
          <w:szCs w:val="28"/>
        </w:rPr>
        <w:t>согласно</w:t>
      </w:r>
      <w:proofErr w:type="gramEnd"/>
      <w:r w:rsidR="009C03C4" w:rsidRPr="009C03C4">
        <w:rPr>
          <w:rFonts w:ascii="Times New Roman" w:hAnsi="Times New Roman" w:cs="Times New Roman"/>
          <w:sz w:val="28"/>
          <w:szCs w:val="28"/>
        </w:rPr>
        <w:t xml:space="preserve"> утвержденного плана работы Учреждения </w:t>
      </w:r>
      <w:r w:rsidRPr="009C03C4">
        <w:rPr>
          <w:rFonts w:ascii="Times New Roman" w:hAnsi="Times New Roman" w:cs="Times New Roman"/>
          <w:sz w:val="28"/>
          <w:szCs w:val="28"/>
        </w:rPr>
        <w:t>по приказу Работодателя.</w:t>
      </w:r>
      <w:r w:rsidR="009C03C4" w:rsidRPr="009C03C4">
        <w:rPr>
          <w:rFonts w:ascii="Times New Roman" w:hAnsi="Times New Roman" w:cs="Times New Roman"/>
          <w:sz w:val="28"/>
          <w:szCs w:val="28"/>
        </w:rPr>
        <w:t xml:space="preserve"> З</w:t>
      </w:r>
      <w:r w:rsidRPr="009C03C4">
        <w:rPr>
          <w:rFonts w:ascii="Times New Roman" w:hAnsi="Times New Roman" w:cs="Times New Roman"/>
          <w:sz w:val="28"/>
          <w:szCs w:val="28"/>
        </w:rPr>
        <w:t>а работу в выходные и праздничные дни предоставл</w:t>
      </w:r>
      <w:r w:rsidR="009C03C4" w:rsidRPr="009C03C4">
        <w:rPr>
          <w:rFonts w:ascii="Times New Roman" w:hAnsi="Times New Roman" w:cs="Times New Roman"/>
          <w:sz w:val="28"/>
          <w:szCs w:val="28"/>
        </w:rPr>
        <w:t xml:space="preserve">яется </w:t>
      </w:r>
      <w:r w:rsidRPr="009C03C4">
        <w:rPr>
          <w:rFonts w:ascii="Times New Roman" w:hAnsi="Times New Roman" w:cs="Times New Roman"/>
          <w:sz w:val="28"/>
          <w:szCs w:val="28"/>
        </w:rPr>
        <w:t>друго</w:t>
      </w:r>
      <w:r w:rsidR="009C03C4" w:rsidRPr="009C03C4">
        <w:rPr>
          <w:rFonts w:ascii="Times New Roman" w:hAnsi="Times New Roman" w:cs="Times New Roman"/>
          <w:sz w:val="28"/>
          <w:szCs w:val="28"/>
        </w:rPr>
        <w:t>й</w:t>
      </w:r>
      <w:r w:rsidRPr="009C03C4">
        <w:rPr>
          <w:rFonts w:ascii="Times New Roman" w:hAnsi="Times New Roman" w:cs="Times New Roman"/>
          <w:sz w:val="28"/>
          <w:szCs w:val="28"/>
        </w:rPr>
        <w:t xml:space="preserve"> д</w:t>
      </w:r>
      <w:r w:rsidR="009C03C4" w:rsidRPr="009C03C4">
        <w:rPr>
          <w:rFonts w:ascii="Times New Roman" w:hAnsi="Times New Roman" w:cs="Times New Roman"/>
          <w:sz w:val="28"/>
          <w:szCs w:val="28"/>
        </w:rPr>
        <w:t>ень</w:t>
      </w:r>
      <w:r w:rsidRPr="009C03C4">
        <w:rPr>
          <w:rFonts w:ascii="Times New Roman" w:hAnsi="Times New Roman" w:cs="Times New Roman"/>
          <w:sz w:val="28"/>
          <w:szCs w:val="28"/>
        </w:rPr>
        <w:t xml:space="preserve"> отдыха, либо оплата выполненной работы в двукратном размере</w:t>
      </w:r>
      <w:r w:rsidR="009C03C4" w:rsidRPr="009C03C4">
        <w:rPr>
          <w:rFonts w:ascii="Times New Roman" w:hAnsi="Times New Roman" w:cs="Times New Roman"/>
          <w:sz w:val="28"/>
          <w:szCs w:val="28"/>
        </w:rPr>
        <w:t xml:space="preserve"> при наличии финансовых средств</w:t>
      </w:r>
      <w:r w:rsidRPr="009C03C4">
        <w:rPr>
          <w:rFonts w:ascii="Times New Roman" w:hAnsi="Times New Roman" w:cs="Times New Roman"/>
          <w:sz w:val="28"/>
          <w:szCs w:val="28"/>
        </w:rPr>
        <w:t>.</w:t>
      </w:r>
    </w:p>
    <w:p w:rsidR="00090F6C" w:rsidRPr="00090F6C" w:rsidRDefault="00090F6C" w:rsidP="00090F6C">
      <w:pPr>
        <w:jc w:val="center"/>
        <w:rPr>
          <w:rFonts w:ascii="Times New Roman" w:hAnsi="Times New Roman" w:cs="Times New Roman"/>
          <w:b/>
          <w:sz w:val="28"/>
          <w:szCs w:val="28"/>
        </w:rPr>
      </w:pPr>
      <w:r w:rsidRPr="00090F6C">
        <w:rPr>
          <w:rFonts w:ascii="Times New Roman" w:hAnsi="Times New Roman" w:cs="Times New Roman"/>
          <w:b/>
          <w:color w:val="000000"/>
          <w:sz w:val="28"/>
          <w:szCs w:val="28"/>
        </w:rPr>
        <w:t>Глава 2. Режим рабочего времени</w:t>
      </w:r>
    </w:p>
    <w:p w:rsidR="00BD6305" w:rsidRDefault="00090F6C" w:rsidP="00353544">
      <w:pPr>
        <w:spacing w:after="0" w:line="240" w:lineRule="auto"/>
        <w:ind w:firstLine="709"/>
        <w:jc w:val="both"/>
        <w:rPr>
          <w:rFonts w:ascii="Times New Roman" w:hAnsi="Times New Roman" w:cs="Times New Roman"/>
          <w:sz w:val="28"/>
          <w:szCs w:val="28"/>
        </w:rPr>
      </w:pPr>
      <w:r w:rsidRPr="00A316BB">
        <w:rPr>
          <w:rFonts w:ascii="Times New Roman" w:hAnsi="Times New Roman" w:cs="Times New Roman"/>
          <w:sz w:val="28"/>
          <w:szCs w:val="28"/>
        </w:rPr>
        <w:t xml:space="preserve">3.2.1. </w:t>
      </w:r>
      <w:r w:rsidR="00BD6305">
        <w:rPr>
          <w:rFonts w:ascii="Times New Roman" w:hAnsi="Times New Roman" w:cs="Times New Roman"/>
          <w:sz w:val="28"/>
          <w:szCs w:val="28"/>
        </w:rPr>
        <w:t>Режим работы Муниципального казенного учреждения «Центр культуры и молодежи «Камертон»:</w:t>
      </w:r>
    </w:p>
    <w:p w:rsidR="00BD6305" w:rsidRDefault="00246B1D" w:rsidP="003535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00BD6305">
        <w:rPr>
          <w:rFonts w:ascii="Times New Roman" w:hAnsi="Times New Roman" w:cs="Times New Roman"/>
          <w:sz w:val="28"/>
          <w:szCs w:val="28"/>
        </w:rPr>
        <w:t xml:space="preserve"> – пятница: с 08.30ч до 21.00ч;</w:t>
      </w:r>
    </w:p>
    <w:p w:rsidR="00BD6305" w:rsidRDefault="00246B1D" w:rsidP="003535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Суббота</w:t>
      </w:r>
      <w:r w:rsidR="00BD6305">
        <w:rPr>
          <w:rFonts w:ascii="Times New Roman" w:hAnsi="Times New Roman" w:cs="Times New Roman"/>
          <w:sz w:val="28"/>
          <w:szCs w:val="28"/>
        </w:rPr>
        <w:t xml:space="preserve"> – воскресенье: с 10.00ч до 17.00ч.</w:t>
      </w:r>
    </w:p>
    <w:p w:rsidR="00090F6C" w:rsidRDefault="00BD6305" w:rsidP="003535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090F6C" w:rsidRPr="00A316BB">
        <w:rPr>
          <w:rFonts w:ascii="Times New Roman" w:hAnsi="Times New Roman" w:cs="Times New Roman"/>
          <w:sz w:val="28"/>
          <w:szCs w:val="28"/>
        </w:rPr>
        <w:t xml:space="preserve">В соответствии с действующим законодательством для работников Учреждения устанавливается </w:t>
      </w:r>
      <w:r w:rsidR="005E38D2">
        <w:rPr>
          <w:rFonts w:ascii="Times New Roman" w:hAnsi="Times New Roman" w:cs="Times New Roman"/>
          <w:sz w:val="28"/>
          <w:szCs w:val="28"/>
        </w:rPr>
        <w:t>пятидневная рабочая неделя с двумя выходными днями.</w:t>
      </w:r>
    </w:p>
    <w:p w:rsidR="005E38D2" w:rsidRDefault="00DA2F67" w:rsidP="0093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E38D2">
        <w:rPr>
          <w:rFonts w:ascii="Times New Roman" w:hAnsi="Times New Roman" w:cs="Times New Roman"/>
          <w:sz w:val="28"/>
          <w:szCs w:val="28"/>
        </w:rPr>
        <w:t>родолжительность</w:t>
      </w:r>
      <w:r>
        <w:rPr>
          <w:rFonts w:ascii="Times New Roman" w:hAnsi="Times New Roman" w:cs="Times New Roman"/>
          <w:sz w:val="28"/>
          <w:szCs w:val="28"/>
        </w:rPr>
        <w:t xml:space="preserve"> р</w:t>
      </w:r>
      <w:r w:rsidR="005E38D2">
        <w:rPr>
          <w:rFonts w:ascii="Times New Roman" w:hAnsi="Times New Roman" w:cs="Times New Roman"/>
          <w:sz w:val="28"/>
          <w:szCs w:val="28"/>
        </w:rPr>
        <w:t>абочего времени для мужчин 40 часов в неделю;</w:t>
      </w:r>
    </w:p>
    <w:p w:rsidR="00090F6C" w:rsidRDefault="00DA2F67" w:rsidP="0035354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w:t>
      </w:r>
      <w:r w:rsidR="005E38D2">
        <w:rPr>
          <w:rFonts w:ascii="Times New Roman" w:hAnsi="Times New Roman" w:cs="Times New Roman"/>
          <w:sz w:val="28"/>
          <w:szCs w:val="28"/>
        </w:rPr>
        <w:t>родолжительностьрабочего</w:t>
      </w:r>
      <w:proofErr w:type="spellEnd"/>
      <w:r w:rsidR="005E38D2">
        <w:rPr>
          <w:rFonts w:ascii="Times New Roman" w:hAnsi="Times New Roman" w:cs="Times New Roman"/>
          <w:sz w:val="28"/>
          <w:szCs w:val="28"/>
        </w:rPr>
        <w:t xml:space="preserve"> времени для женщин 36 часов в неделю, при сохранении заработной платы в том же размере, что и полный рабочий день (ст. 320 ТК РФ);</w:t>
      </w:r>
    </w:p>
    <w:p w:rsidR="005E38D2" w:rsidRDefault="00C3472D" w:rsidP="0035354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w:t>
      </w:r>
      <w:r w:rsidR="005E38D2">
        <w:rPr>
          <w:rFonts w:ascii="Times New Roman" w:hAnsi="Times New Roman" w:cs="Times New Roman"/>
          <w:sz w:val="28"/>
          <w:szCs w:val="28"/>
        </w:rPr>
        <w:t>ремяперерыва</w:t>
      </w:r>
      <w:proofErr w:type="spellEnd"/>
      <w:r w:rsidR="005E38D2">
        <w:rPr>
          <w:rFonts w:ascii="Times New Roman" w:hAnsi="Times New Roman" w:cs="Times New Roman"/>
          <w:sz w:val="28"/>
          <w:szCs w:val="28"/>
        </w:rPr>
        <w:t xml:space="preserve"> для отдыха и питания 1 час 30 минут.</w:t>
      </w:r>
    </w:p>
    <w:p w:rsidR="00264A92" w:rsidRPr="007012DB" w:rsidRDefault="009B75CC" w:rsidP="001A4D18">
      <w:pPr>
        <w:pStyle w:val="a7"/>
        <w:numPr>
          <w:ilvl w:val="2"/>
          <w:numId w:val="10"/>
        </w:numPr>
        <w:spacing w:after="0" w:line="240" w:lineRule="auto"/>
        <w:ind w:left="0" w:firstLine="708"/>
        <w:jc w:val="both"/>
        <w:rPr>
          <w:rFonts w:ascii="Times New Roman" w:hAnsi="Times New Roman" w:cs="Times New Roman"/>
          <w:sz w:val="28"/>
          <w:szCs w:val="28"/>
        </w:rPr>
      </w:pPr>
      <w:r w:rsidRPr="00A95B6D">
        <w:rPr>
          <w:rFonts w:ascii="Times New Roman" w:hAnsi="Times New Roman" w:cs="Times New Roman"/>
          <w:sz w:val="28"/>
          <w:szCs w:val="28"/>
        </w:rPr>
        <w:t>Ре</w:t>
      </w:r>
      <w:r w:rsidR="00264A92" w:rsidRPr="00A95B6D">
        <w:rPr>
          <w:rFonts w:ascii="Times New Roman" w:hAnsi="Times New Roman" w:cs="Times New Roman"/>
          <w:sz w:val="28"/>
          <w:szCs w:val="28"/>
        </w:rPr>
        <w:t>жим работы</w:t>
      </w:r>
      <w:r w:rsidR="001A4D18" w:rsidRPr="00A95B6D">
        <w:rPr>
          <w:rFonts w:ascii="Times New Roman" w:hAnsi="Times New Roman" w:cs="Times New Roman"/>
          <w:sz w:val="28"/>
          <w:szCs w:val="28"/>
        </w:rPr>
        <w:t xml:space="preserve"> для </w:t>
      </w:r>
      <w:r w:rsidR="001A4D18" w:rsidRPr="007012DB">
        <w:rPr>
          <w:rFonts w:ascii="Times New Roman" w:hAnsi="Times New Roman" w:cs="Times New Roman"/>
          <w:sz w:val="28"/>
          <w:szCs w:val="28"/>
        </w:rPr>
        <w:t>административно-</w:t>
      </w:r>
      <w:proofErr w:type="spellStart"/>
      <w:r w:rsidR="001A4D18" w:rsidRPr="007012DB">
        <w:rPr>
          <w:rFonts w:ascii="Times New Roman" w:hAnsi="Times New Roman" w:cs="Times New Roman"/>
          <w:sz w:val="28"/>
          <w:szCs w:val="28"/>
        </w:rPr>
        <w:t>управленческогои</w:t>
      </w:r>
      <w:proofErr w:type="spellEnd"/>
      <w:r w:rsidR="001A4D18" w:rsidRPr="007012DB">
        <w:rPr>
          <w:rFonts w:ascii="Times New Roman" w:hAnsi="Times New Roman" w:cs="Times New Roman"/>
          <w:sz w:val="28"/>
          <w:szCs w:val="28"/>
        </w:rPr>
        <w:t xml:space="preserve"> вспомогательного персонала </w:t>
      </w:r>
      <w:r w:rsidR="00A61D8A" w:rsidRPr="007012DB">
        <w:rPr>
          <w:rFonts w:ascii="Times New Roman" w:hAnsi="Times New Roman" w:cs="Times New Roman"/>
          <w:sz w:val="28"/>
          <w:szCs w:val="28"/>
        </w:rPr>
        <w:t>Учреждения</w:t>
      </w:r>
      <w:r w:rsidR="001A4D18" w:rsidRPr="007012DB">
        <w:rPr>
          <w:rFonts w:ascii="Times New Roman" w:hAnsi="Times New Roman" w:cs="Times New Roman"/>
          <w:sz w:val="28"/>
          <w:szCs w:val="28"/>
        </w:rPr>
        <w:t xml:space="preserve"> устанавливается:</w:t>
      </w:r>
    </w:p>
    <w:p w:rsidR="001A4D18" w:rsidRPr="007012DB" w:rsidRDefault="001A4D18" w:rsidP="001A4D18">
      <w:pPr>
        <w:pStyle w:val="a7"/>
        <w:numPr>
          <w:ilvl w:val="0"/>
          <w:numId w:val="11"/>
        </w:numPr>
        <w:spacing w:after="0" w:line="240" w:lineRule="auto"/>
        <w:ind w:left="1134" w:hanging="425"/>
        <w:jc w:val="both"/>
        <w:rPr>
          <w:rFonts w:ascii="Times New Roman" w:hAnsi="Times New Roman" w:cs="Times New Roman"/>
          <w:sz w:val="28"/>
          <w:szCs w:val="28"/>
        </w:rPr>
      </w:pPr>
      <w:r w:rsidRPr="007012DB">
        <w:rPr>
          <w:rFonts w:ascii="Times New Roman" w:hAnsi="Times New Roman" w:cs="Times New Roman"/>
          <w:sz w:val="28"/>
          <w:szCs w:val="28"/>
        </w:rPr>
        <w:t>с 8.30 до 17.15 для женщин;</w:t>
      </w:r>
    </w:p>
    <w:p w:rsidR="001A4D18" w:rsidRPr="007012DB" w:rsidRDefault="001A4D18" w:rsidP="001A4D18">
      <w:pPr>
        <w:pStyle w:val="a7"/>
        <w:numPr>
          <w:ilvl w:val="0"/>
          <w:numId w:val="11"/>
        </w:numPr>
        <w:spacing w:after="0" w:line="240" w:lineRule="auto"/>
        <w:ind w:left="1134" w:hanging="425"/>
        <w:jc w:val="both"/>
        <w:rPr>
          <w:rFonts w:ascii="Times New Roman" w:hAnsi="Times New Roman" w:cs="Times New Roman"/>
          <w:sz w:val="28"/>
          <w:szCs w:val="28"/>
        </w:rPr>
      </w:pPr>
      <w:r w:rsidRPr="007012DB">
        <w:rPr>
          <w:rFonts w:ascii="Times New Roman" w:hAnsi="Times New Roman" w:cs="Times New Roman"/>
          <w:sz w:val="28"/>
          <w:szCs w:val="28"/>
        </w:rPr>
        <w:t>с 8.</w:t>
      </w:r>
      <w:r w:rsidR="00DA2F67" w:rsidRPr="007012DB">
        <w:rPr>
          <w:rFonts w:ascii="Times New Roman" w:hAnsi="Times New Roman" w:cs="Times New Roman"/>
          <w:sz w:val="28"/>
          <w:szCs w:val="28"/>
        </w:rPr>
        <w:t>0</w:t>
      </w:r>
      <w:r w:rsidRPr="007012DB">
        <w:rPr>
          <w:rFonts w:ascii="Times New Roman" w:hAnsi="Times New Roman" w:cs="Times New Roman"/>
          <w:sz w:val="28"/>
          <w:szCs w:val="28"/>
        </w:rPr>
        <w:t>0 до 1</w:t>
      </w:r>
      <w:r w:rsidR="00DA2F67" w:rsidRPr="007012DB">
        <w:rPr>
          <w:rFonts w:ascii="Times New Roman" w:hAnsi="Times New Roman" w:cs="Times New Roman"/>
          <w:sz w:val="28"/>
          <w:szCs w:val="28"/>
        </w:rPr>
        <w:t>7</w:t>
      </w:r>
      <w:r w:rsidRPr="007012DB">
        <w:rPr>
          <w:rFonts w:ascii="Times New Roman" w:hAnsi="Times New Roman" w:cs="Times New Roman"/>
          <w:sz w:val="28"/>
          <w:szCs w:val="28"/>
        </w:rPr>
        <w:t>.</w:t>
      </w:r>
      <w:r w:rsidR="00DA2F67" w:rsidRPr="007012DB">
        <w:rPr>
          <w:rFonts w:ascii="Times New Roman" w:hAnsi="Times New Roman" w:cs="Times New Roman"/>
          <w:sz w:val="28"/>
          <w:szCs w:val="28"/>
        </w:rPr>
        <w:t>3</w:t>
      </w:r>
      <w:r w:rsidRPr="007012DB">
        <w:rPr>
          <w:rFonts w:ascii="Times New Roman" w:hAnsi="Times New Roman" w:cs="Times New Roman"/>
          <w:sz w:val="28"/>
          <w:szCs w:val="28"/>
        </w:rPr>
        <w:t>0 для мужчин.</w:t>
      </w:r>
    </w:p>
    <w:p w:rsidR="001A4D18" w:rsidRPr="007012DB" w:rsidRDefault="00913496" w:rsidP="001771B8">
      <w:pPr>
        <w:spacing w:after="0" w:line="240" w:lineRule="auto"/>
        <w:ind w:firstLine="709"/>
        <w:jc w:val="both"/>
        <w:rPr>
          <w:rFonts w:ascii="Times New Roman" w:hAnsi="Times New Roman" w:cs="Times New Roman"/>
          <w:sz w:val="28"/>
          <w:szCs w:val="28"/>
        </w:rPr>
      </w:pPr>
      <w:proofErr w:type="spellStart"/>
      <w:r w:rsidRPr="007012DB">
        <w:rPr>
          <w:rFonts w:ascii="Times New Roman" w:hAnsi="Times New Roman" w:cs="Times New Roman"/>
          <w:sz w:val="28"/>
          <w:szCs w:val="28"/>
        </w:rPr>
        <w:t>П</w:t>
      </w:r>
      <w:r w:rsidR="001771B8" w:rsidRPr="007012DB">
        <w:rPr>
          <w:rFonts w:ascii="Times New Roman" w:hAnsi="Times New Roman" w:cs="Times New Roman"/>
          <w:sz w:val="28"/>
          <w:szCs w:val="28"/>
        </w:rPr>
        <w:t>ерерывна</w:t>
      </w:r>
      <w:proofErr w:type="spellEnd"/>
      <w:r w:rsidR="001771B8" w:rsidRPr="007012DB">
        <w:rPr>
          <w:rFonts w:ascii="Times New Roman" w:hAnsi="Times New Roman" w:cs="Times New Roman"/>
          <w:sz w:val="28"/>
          <w:szCs w:val="28"/>
        </w:rPr>
        <w:t xml:space="preserve"> обед с 12.00 до 13.30.</w:t>
      </w:r>
    </w:p>
    <w:p w:rsidR="00A57159" w:rsidRPr="00A57159" w:rsidRDefault="00A57159" w:rsidP="00A57159">
      <w:pPr>
        <w:pStyle w:val="a7"/>
        <w:numPr>
          <w:ilvl w:val="2"/>
          <w:numId w:val="10"/>
        </w:numPr>
        <w:tabs>
          <w:tab w:val="left" w:pos="1134"/>
        </w:tabs>
        <w:spacing w:after="0" w:line="240" w:lineRule="auto"/>
        <w:ind w:left="0" w:firstLine="698"/>
        <w:jc w:val="both"/>
        <w:rPr>
          <w:rFonts w:ascii="Times New Roman" w:hAnsi="Times New Roman" w:cs="Times New Roman"/>
          <w:sz w:val="28"/>
          <w:szCs w:val="28"/>
        </w:rPr>
      </w:pPr>
      <w:r w:rsidRPr="007012DB">
        <w:rPr>
          <w:rFonts w:ascii="Times New Roman" w:hAnsi="Times New Roman" w:cs="Times New Roman"/>
          <w:sz w:val="28"/>
          <w:szCs w:val="28"/>
        </w:rPr>
        <w:t>Режим работы для работников</w:t>
      </w:r>
      <w:r w:rsidR="00A61D8A" w:rsidRPr="007012DB">
        <w:rPr>
          <w:rFonts w:ascii="Times New Roman" w:hAnsi="Times New Roman" w:cs="Times New Roman"/>
          <w:sz w:val="28"/>
          <w:szCs w:val="28"/>
        </w:rPr>
        <w:t xml:space="preserve">, </w:t>
      </w:r>
      <w:r w:rsidR="003D789B">
        <w:rPr>
          <w:rFonts w:ascii="Times New Roman" w:hAnsi="Times New Roman" w:cs="Times New Roman"/>
          <w:sz w:val="28"/>
          <w:szCs w:val="28"/>
        </w:rPr>
        <w:t xml:space="preserve">относимых к основному </w:t>
      </w:r>
      <w:proofErr w:type="spellStart"/>
      <w:r w:rsidR="003D789B">
        <w:rPr>
          <w:rFonts w:ascii="Times New Roman" w:hAnsi="Times New Roman" w:cs="Times New Roman"/>
          <w:sz w:val="28"/>
          <w:szCs w:val="28"/>
        </w:rPr>
        <w:t>персоналу</w:t>
      </w:r>
      <w:r w:rsidRPr="007012DB">
        <w:rPr>
          <w:rFonts w:ascii="Times New Roman" w:hAnsi="Times New Roman" w:cs="Times New Roman"/>
          <w:sz w:val="28"/>
          <w:szCs w:val="28"/>
        </w:rPr>
        <w:t>устанавливается</w:t>
      </w:r>
      <w:proofErr w:type="spellEnd"/>
      <w:r w:rsidRPr="007012DB">
        <w:rPr>
          <w:rFonts w:ascii="Times New Roman" w:hAnsi="Times New Roman" w:cs="Times New Roman"/>
          <w:sz w:val="28"/>
          <w:szCs w:val="28"/>
        </w:rPr>
        <w:t xml:space="preserve"> </w:t>
      </w:r>
      <w:r w:rsidR="00A61D8A" w:rsidRPr="007012DB">
        <w:rPr>
          <w:rFonts w:ascii="Times New Roman" w:hAnsi="Times New Roman" w:cs="Times New Roman"/>
          <w:sz w:val="28"/>
          <w:szCs w:val="28"/>
        </w:rPr>
        <w:t>согласно утвержденному плану</w:t>
      </w:r>
      <w:r w:rsidR="00A61D8A">
        <w:rPr>
          <w:rFonts w:ascii="Times New Roman" w:hAnsi="Times New Roman" w:cs="Times New Roman"/>
          <w:sz w:val="28"/>
          <w:szCs w:val="28"/>
        </w:rPr>
        <w:t xml:space="preserve"> проведения мероприятий, репетиционных работ и занятий коллективов художественной самодеятельности, клубных формирований и объединений по интересам</w:t>
      </w:r>
      <w:r>
        <w:rPr>
          <w:rFonts w:ascii="Times New Roman" w:hAnsi="Times New Roman" w:cs="Times New Roman"/>
          <w:sz w:val="28"/>
          <w:szCs w:val="28"/>
        </w:rPr>
        <w:t xml:space="preserve"> (п. 4 ст. 113 ТК РФ; </w:t>
      </w:r>
      <w:proofErr w:type="gramStart"/>
      <w:r w:rsidRPr="00A57159">
        <w:rPr>
          <w:rFonts w:ascii="Times New Roman" w:eastAsia="Times New Roman" w:hAnsi="Times New Roman" w:cs="Times New Roman"/>
          <w:sz w:val="28"/>
          <w:szCs w:val="32"/>
          <w:lang w:eastAsia="ru-RU"/>
        </w:rPr>
        <w:t>Постановление Пра</w:t>
      </w:r>
      <w:r w:rsidR="00913496">
        <w:rPr>
          <w:rFonts w:ascii="Times New Roman" w:eastAsia="Times New Roman" w:hAnsi="Times New Roman" w:cs="Times New Roman"/>
          <w:sz w:val="28"/>
          <w:szCs w:val="32"/>
          <w:lang w:eastAsia="ru-RU"/>
        </w:rPr>
        <w:t>вительства РФ от 28 апреля 2007г. №</w:t>
      </w:r>
      <w:r w:rsidR="00E07496">
        <w:rPr>
          <w:rFonts w:ascii="Times New Roman" w:eastAsia="Times New Roman" w:hAnsi="Times New Roman" w:cs="Times New Roman"/>
          <w:sz w:val="28"/>
          <w:szCs w:val="32"/>
          <w:lang w:eastAsia="ru-RU"/>
        </w:rPr>
        <w:t> 252</w:t>
      </w:r>
      <w:r w:rsidR="00E07496">
        <w:rPr>
          <w:rFonts w:ascii="Times New Roman" w:eastAsia="Times New Roman" w:hAnsi="Times New Roman" w:cs="Times New Roman"/>
          <w:sz w:val="28"/>
          <w:szCs w:val="32"/>
          <w:lang w:eastAsia="ru-RU"/>
        </w:rPr>
        <w:br/>
        <w:t>«</w:t>
      </w:r>
      <w:r w:rsidRPr="00A57159">
        <w:rPr>
          <w:rFonts w:ascii="Times New Roman" w:eastAsia="Times New Roman" w:hAnsi="Times New Roman" w:cs="Times New Roman"/>
          <w:sz w:val="28"/>
          <w:szCs w:val="32"/>
          <w:lang w:eastAsia="ru-RU"/>
        </w:rPr>
        <w:t xml:space="preserve">Об утверждении перечня профессий и должностей творческих работников средств массовой информации, организаций кинематографии, теле- и </w:t>
      </w:r>
      <w:r w:rsidR="00246B1D" w:rsidRPr="00A57159">
        <w:rPr>
          <w:rFonts w:ascii="Times New Roman" w:eastAsia="Times New Roman" w:hAnsi="Times New Roman" w:cs="Times New Roman"/>
          <w:sz w:val="28"/>
          <w:szCs w:val="32"/>
          <w:lang w:eastAsia="ru-RU"/>
        </w:rPr>
        <w:t>видео съёмочных</w:t>
      </w:r>
      <w:r w:rsidRPr="00A57159">
        <w:rPr>
          <w:rFonts w:ascii="Times New Roman" w:eastAsia="Times New Roman" w:hAnsi="Times New Roman" w:cs="Times New Roman"/>
          <w:sz w:val="28"/>
          <w:szCs w:val="32"/>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r w:rsidR="00E07496">
        <w:rPr>
          <w:rFonts w:ascii="Times New Roman" w:eastAsia="Times New Roman" w:hAnsi="Times New Roman" w:cs="Times New Roman"/>
          <w:sz w:val="28"/>
          <w:szCs w:val="32"/>
          <w:lang w:eastAsia="ru-RU"/>
        </w:rPr>
        <w:t>»</w:t>
      </w:r>
      <w:r w:rsidRPr="00A57159">
        <w:rPr>
          <w:rFonts w:ascii="Times New Roman" w:eastAsia="Times New Roman" w:hAnsi="Times New Roman" w:cs="Times New Roman"/>
          <w:sz w:val="28"/>
          <w:szCs w:val="32"/>
          <w:lang w:eastAsia="ru-RU"/>
        </w:rPr>
        <w:t>)</w:t>
      </w:r>
      <w:r w:rsidR="00913496">
        <w:rPr>
          <w:rFonts w:ascii="Times New Roman" w:hAnsi="Times New Roman" w:cs="Times New Roman"/>
          <w:sz w:val="28"/>
          <w:szCs w:val="28"/>
        </w:rPr>
        <w:t>.</w:t>
      </w:r>
      <w:proofErr w:type="gramEnd"/>
    </w:p>
    <w:p w:rsidR="00244A2C" w:rsidRDefault="00244A2C" w:rsidP="00A57159">
      <w:pPr>
        <w:pStyle w:val="a7"/>
        <w:numPr>
          <w:ilvl w:val="2"/>
          <w:numId w:val="10"/>
        </w:numPr>
        <w:tabs>
          <w:tab w:val="left" w:pos="1134"/>
        </w:tabs>
        <w:spacing w:after="0" w:line="240" w:lineRule="auto"/>
        <w:ind w:left="0" w:firstLine="698"/>
        <w:jc w:val="both"/>
        <w:rPr>
          <w:rFonts w:ascii="Times New Roman" w:hAnsi="Times New Roman" w:cs="Times New Roman"/>
          <w:sz w:val="28"/>
          <w:szCs w:val="28"/>
        </w:rPr>
      </w:pPr>
      <w:r w:rsidRPr="00A57159">
        <w:rPr>
          <w:rFonts w:ascii="Times New Roman" w:hAnsi="Times New Roman" w:cs="Times New Roman"/>
          <w:sz w:val="28"/>
          <w:szCs w:val="28"/>
        </w:rPr>
        <w:t>Графики работы составляются руководителями структурных подразделений и утверждаются приказом Руководителя учреждения.</w:t>
      </w:r>
    </w:p>
    <w:p w:rsidR="00C05B4B" w:rsidRPr="00A57159" w:rsidRDefault="00244A2C" w:rsidP="00A57159">
      <w:pPr>
        <w:pStyle w:val="a7"/>
        <w:numPr>
          <w:ilvl w:val="2"/>
          <w:numId w:val="10"/>
        </w:numPr>
        <w:tabs>
          <w:tab w:val="left" w:pos="1134"/>
        </w:tabs>
        <w:spacing w:after="0" w:line="240" w:lineRule="auto"/>
        <w:ind w:left="0" w:firstLine="698"/>
        <w:jc w:val="both"/>
        <w:rPr>
          <w:rFonts w:ascii="Times New Roman" w:hAnsi="Times New Roman" w:cs="Times New Roman"/>
          <w:sz w:val="28"/>
          <w:szCs w:val="28"/>
        </w:rPr>
      </w:pPr>
      <w:r w:rsidRPr="00A57159">
        <w:rPr>
          <w:rFonts w:ascii="Times New Roman" w:hAnsi="Times New Roman" w:cs="Times New Roman"/>
          <w:sz w:val="28"/>
          <w:szCs w:val="28"/>
        </w:rPr>
        <w:t xml:space="preserve">В Учреждении для </w:t>
      </w:r>
      <w:r w:rsidR="00A206EB">
        <w:rPr>
          <w:rFonts w:ascii="Times New Roman" w:hAnsi="Times New Roman" w:cs="Times New Roman"/>
          <w:sz w:val="28"/>
          <w:szCs w:val="28"/>
        </w:rPr>
        <w:t xml:space="preserve">отдельной категории работников, </w:t>
      </w:r>
      <w:r w:rsidRPr="00C22500">
        <w:rPr>
          <w:rFonts w:ascii="Times New Roman" w:hAnsi="Times New Roman" w:cs="Times New Roman"/>
          <w:sz w:val="28"/>
          <w:szCs w:val="28"/>
        </w:rPr>
        <w:t>установлен ненормированный рабочий день – особый режим работы, в соо</w:t>
      </w:r>
      <w:r w:rsidRPr="00A57159">
        <w:rPr>
          <w:rFonts w:ascii="Times New Roman" w:hAnsi="Times New Roman" w:cs="Times New Roman"/>
          <w:sz w:val="28"/>
          <w:szCs w:val="28"/>
        </w:rPr>
        <w:t xml:space="preserve">тветствии </w:t>
      </w:r>
      <w:r w:rsidR="00C05B4B" w:rsidRPr="00A57159">
        <w:rPr>
          <w:rFonts w:ascii="Times New Roman" w:hAnsi="Times New Roman" w:cs="Times New Roman"/>
          <w:color w:val="000000"/>
          <w:sz w:val="28"/>
          <w:szCs w:val="28"/>
        </w:rPr>
        <w:t>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w:t>
      </w:r>
      <w:bookmarkStart w:id="0" w:name="sub_42"/>
      <w:r w:rsidR="00E07496">
        <w:rPr>
          <w:rFonts w:ascii="Times New Roman" w:hAnsi="Times New Roman" w:cs="Times New Roman"/>
          <w:color w:val="000000"/>
          <w:sz w:val="28"/>
          <w:szCs w:val="28"/>
        </w:rPr>
        <w:t>лжительности рабочего времени.</w:t>
      </w:r>
    </w:p>
    <w:p w:rsidR="00C05B4B" w:rsidRPr="000917F6" w:rsidRDefault="00E07496" w:rsidP="00A57159">
      <w:pPr>
        <w:pStyle w:val="a7"/>
        <w:numPr>
          <w:ilvl w:val="2"/>
          <w:numId w:val="10"/>
        </w:numPr>
        <w:tabs>
          <w:tab w:val="left" w:pos="1134"/>
        </w:tabs>
        <w:spacing w:after="0" w:line="240" w:lineRule="auto"/>
        <w:ind w:left="0" w:firstLine="698"/>
        <w:jc w:val="both"/>
        <w:rPr>
          <w:rFonts w:ascii="Times New Roman" w:hAnsi="Times New Roman" w:cs="Times New Roman"/>
          <w:sz w:val="28"/>
          <w:szCs w:val="28"/>
        </w:rPr>
      </w:pPr>
      <w:r w:rsidRPr="000917F6">
        <w:rPr>
          <w:rFonts w:ascii="Times New Roman" w:hAnsi="Times New Roman" w:cs="Times New Roman"/>
          <w:noProof/>
          <w:color w:val="000000"/>
          <w:sz w:val="28"/>
          <w:szCs w:val="28"/>
        </w:rPr>
        <w:t>В У</w:t>
      </w:r>
      <w:r w:rsidR="00C05B4B" w:rsidRPr="000917F6">
        <w:rPr>
          <w:rFonts w:ascii="Times New Roman" w:hAnsi="Times New Roman" w:cs="Times New Roman"/>
          <w:noProof/>
          <w:color w:val="000000"/>
          <w:sz w:val="28"/>
          <w:szCs w:val="28"/>
        </w:rPr>
        <w:t>чреждении может применяться сокращен</w:t>
      </w:r>
      <w:r w:rsidRPr="000917F6">
        <w:rPr>
          <w:rFonts w:ascii="Times New Roman" w:hAnsi="Times New Roman" w:cs="Times New Roman"/>
          <w:noProof/>
          <w:color w:val="000000"/>
          <w:sz w:val="28"/>
          <w:szCs w:val="28"/>
        </w:rPr>
        <w:t xml:space="preserve">ная продолжительность рабочего </w:t>
      </w:r>
      <w:r w:rsidR="00C05B4B" w:rsidRPr="000917F6">
        <w:rPr>
          <w:rFonts w:ascii="Times New Roman" w:hAnsi="Times New Roman" w:cs="Times New Roman"/>
          <w:noProof/>
          <w:color w:val="000000"/>
          <w:sz w:val="28"/>
          <w:szCs w:val="28"/>
        </w:rPr>
        <w:t>времени (ст. 92, 94 ТК РФ) или неполное рабочее время</w:t>
      </w:r>
      <w:bookmarkStart w:id="1" w:name="sub_44"/>
      <w:bookmarkEnd w:id="0"/>
      <w:r w:rsidR="00C05B4B" w:rsidRPr="000917F6">
        <w:rPr>
          <w:rFonts w:ascii="Times New Roman" w:hAnsi="Times New Roman" w:cs="Times New Roman"/>
          <w:noProof/>
          <w:color w:val="000000"/>
          <w:sz w:val="28"/>
          <w:szCs w:val="28"/>
        </w:rPr>
        <w:t xml:space="preserve"> (ст. 93 ТК РФ).</w:t>
      </w:r>
    </w:p>
    <w:p w:rsidR="00244A2C" w:rsidRPr="000917F6" w:rsidRDefault="00E07496" w:rsidP="00A57159">
      <w:pPr>
        <w:pStyle w:val="a7"/>
        <w:numPr>
          <w:ilvl w:val="2"/>
          <w:numId w:val="10"/>
        </w:numPr>
        <w:tabs>
          <w:tab w:val="left" w:pos="1134"/>
        </w:tabs>
        <w:spacing w:after="0" w:line="240" w:lineRule="auto"/>
        <w:ind w:left="0" w:firstLine="698"/>
        <w:jc w:val="both"/>
        <w:rPr>
          <w:rFonts w:ascii="Times New Roman" w:hAnsi="Times New Roman" w:cs="Times New Roman"/>
          <w:sz w:val="28"/>
          <w:szCs w:val="28"/>
        </w:rPr>
      </w:pPr>
      <w:r w:rsidRPr="000917F6">
        <w:rPr>
          <w:rFonts w:ascii="Times New Roman" w:hAnsi="Times New Roman" w:cs="Times New Roman"/>
          <w:noProof/>
          <w:color w:val="000000"/>
          <w:sz w:val="28"/>
          <w:szCs w:val="28"/>
        </w:rPr>
        <w:t xml:space="preserve">В случае </w:t>
      </w:r>
      <w:r w:rsidR="00C05B4B" w:rsidRPr="000917F6">
        <w:rPr>
          <w:rFonts w:ascii="Times New Roman" w:hAnsi="Times New Roman" w:cs="Times New Roman"/>
          <w:noProof/>
          <w:color w:val="000000"/>
          <w:sz w:val="28"/>
          <w:szCs w:val="28"/>
        </w:rPr>
        <w:t>производственной необходимости работодатель может</w:t>
      </w:r>
      <w:bookmarkEnd w:id="1"/>
      <w:r w:rsidR="00C05B4B" w:rsidRPr="000917F6">
        <w:rPr>
          <w:rFonts w:ascii="Times New Roman" w:hAnsi="Times New Roman" w:cs="Times New Roman"/>
          <w:noProof/>
          <w:color w:val="000000"/>
          <w:sz w:val="28"/>
          <w:szCs w:val="28"/>
        </w:rPr>
        <w:t xml:space="preserve">вводить разделение рабочего времени на части для всех работников учреждения с учетом </w:t>
      </w:r>
      <w:r w:rsidR="0028349E" w:rsidRPr="000917F6">
        <w:rPr>
          <w:rFonts w:ascii="Times New Roman" w:hAnsi="Times New Roman" w:cs="Times New Roman"/>
          <w:noProof/>
          <w:color w:val="000000"/>
          <w:sz w:val="28"/>
          <w:szCs w:val="28"/>
        </w:rPr>
        <w:t xml:space="preserve">мнения </w:t>
      </w:r>
      <w:r w:rsidR="00C05B4B" w:rsidRPr="000917F6">
        <w:rPr>
          <w:rFonts w:ascii="Times New Roman" w:hAnsi="Times New Roman" w:cs="Times New Roman"/>
          <w:noProof/>
          <w:color w:val="000000"/>
          <w:sz w:val="28"/>
          <w:szCs w:val="28"/>
        </w:rPr>
        <w:t>Совета трудового коллектива</w:t>
      </w:r>
      <w:r w:rsidR="000917F6">
        <w:rPr>
          <w:rFonts w:ascii="Times New Roman" w:hAnsi="Times New Roman" w:cs="Times New Roman"/>
          <w:noProof/>
          <w:color w:val="000000"/>
          <w:sz w:val="28"/>
          <w:szCs w:val="28"/>
        </w:rPr>
        <w:t xml:space="preserve"> (ст. 105 ТК РФ)</w:t>
      </w:r>
      <w:r w:rsidR="00C05B4B" w:rsidRPr="000917F6">
        <w:rPr>
          <w:rFonts w:ascii="Times New Roman" w:hAnsi="Times New Roman" w:cs="Times New Roman"/>
          <w:noProof/>
          <w:color w:val="000000"/>
          <w:sz w:val="28"/>
          <w:szCs w:val="28"/>
        </w:rPr>
        <w:t>.</w:t>
      </w:r>
    </w:p>
    <w:p w:rsidR="00090F6C" w:rsidRPr="000917F6" w:rsidRDefault="00090F6C" w:rsidP="00A57159">
      <w:pPr>
        <w:pStyle w:val="a7"/>
        <w:numPr>
          <w:ilvl w:val="2"/>
          <w:numId w:val="10"/>
        </w:numPr>
        <w:tabs>
          <w:tab w:val="left" w:pos="1134"/>
        </w:tabs>
        <w:spacing w:after="0" w:line="240" w:lineRule="auto"/>
        <w:ind w:left="0" w:firstLine="698"/>
        <w:jc w:val="both"/>
        <w:rPr>
          <w:rFonts w:ascii="Times New Roman" w:hAnsi="Times New Roman" w:cs="Times New Roman"/>
          <w:sz w:val="28"/>
          <w:szCs w:val="28"/>
        </w:rPr>
      </w:pPr>
      <w:r w:rsidRPr="000917F6">
        <w:rPr>
          <w:rFonts w:ascii="Times New Roman" w:hAnsi="Times New Roman" w:cs="Times New Roman"/>
          <w:sz w:val="28"/>
          <w:szCs w:val="28"/>
        </w:rPr>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w:t>
      </w:r>
    </w:p>
    <w:p w:rsidR="00090F6C" w:rsidRPr="00A57159" w:rsidRDefault="00090F6C" w:rsidP="0093287F">
      <w:pPr>
        <w:pStyle w:val="a7"/>
        <w:numPr>
          <w:ilvl w:val="2"/>
          <w:numId w:val="10"/>
        </w:numPr>
        <w:tabs>
          <w:tab w:val="left" w:pos="1134"/>
          <w:tab w:val="left" w:pos="1560"/>
        </w:tabs>
        <w:spacing w:line="240" w:lineRule="auto"/>
        <w:ind w:left="0" w:firstLine="698"/>
        <w:jc w:val="both"/>
        <w:rPr>
          <w:rFonts w:ascii="Times New Roman" w:hAnsi="Times New Roman" w:cs="Times New Roman"/>
          <w:sz w:val="28"/>
          <w:szCs w:val="28"/>
        </w:rPr>
      </w:pPr>
      <w:r w:rsidRPr="00A57159">
        <w:rPr>
          <w:rFonts w:ascii="Times New Roman" w:hAnsi="Times New Roman" w:cs="Times New Roman"/>
          <w:sz w:val="28"/>
          <w:szCs w:val="28"/>
        </w:rPr>
        <w:t xml:space="preserve">Работа в порядке внутреннего или внешнего совместительства не может превышать для работника </w:t>
      </w:r>
      <w:r w:rsidR="00A316BB" w:rsidRPr="00A57159">
        <w:rPr>
          <w:rFonts w:ascii="Times New Roman" w:hAnsi="Times New Roman" w:cs="Times New Roman"/>
          <w:sz w:val="28"/>
          <w:szCs w:val="28"/>
        </w:rPr>
        <w:t>Учреждения</w:t>
      </w:r>
      <w:r w:rsidRPr="00A57159">
        <w:rPr>
          <w:rFonts w:ascii="Times New Roman" w:hAnsi="Times New Roman" w:cs="Times New Roman"/>
          <w:sz w:val="28"/>
          <w:szCs w:val="28"/>
        </w:rPr>
        <w:t xml:space="preserve"> четырех часов в день</w:t>
      </w:r>
      <w:r w:rsidR="0093287F">
        <w:rPr>
          <w:rFonts w:ascii="Times New Roman" w:hAnsi="Times New Roman" w:cs="Times New Roman"/>
          <w:sz w:val="28"/>
          <w:szCs w:val="28"/>
        </w:rPr>
        <w:t xml:space="preserve">. В дни, когда по основному месту </w:t>
      </w:r>
      <w:proofErr w:type="spellStart"/>
      <w:r w:rsidR="0093287F">
        <w:rPr>
          <w:rFonts w:ascii="Times New Roman" w:hAnsi="Times New Roman" w:cs="Times New Roman"/>
          <w:sz w:val="28"/>
          <w:szCs w:val="28"/>
        </w:rPr>
        <w:t>работыработник</w:t>
      </w:r>
      <w:proofErr w:type="spellEnd"/>
      <w:r w:rsidR="0093287F">
        <w:rPr>
          <w:rFonts w:ascii="Times New Roman" w:hAnsi="Times New Roman" w:cs="Times New Roman"/>
          <w:sz w:val="28"/>
          <w:szCs w:val="28"/>
        </w:rPr>
        <w:t xml:space="preserve"> свободен от исполнения трудовых обязанностей, он может работать по совместительству полный рабочий день. В течени</w:t>
      </w:r>
      <w:proofErr w:type="gramStart"/>
      <w:r w:rsidR="0093287F">
        <w:rPr>
          <w:rFonts w:ascii="Times New Roman" w:hAnsi="Times New Roman" w:cs="Times New Roman"/>
          <w:sz w:val="28"/>
          <w:szCs w:val="28"/>
        </w:rPr>
        <w:t>и</w:t>
      </w:r>
      <w:proofErr w:type="gramEnd"/>
      <w:r w:rsidR="0093287F">
        <w:rPr>
          <w:rFonts w:ascii="Times New Roman" w:hAnsi="Times New Roman" w:cs="Times New Roman"/>
          <w:sz w:val="28"/>
          <w:szCs w:val="28"/>
        </w:rPr>
        <w:t xml:space="preserve"> одного месяца продолжительность рабочего времени при работе по совместительству не должна превышать половину месячной нормы рабочего времени, установленной для соответствующей категории работников. (ст. 284 ТК РФ)</w:t>
      </w:r>
      <w:r w:rsidRPr="00A57159">
        <w:rPr>
          <w:rFonts w:ascii="Times New Roman" w:hAnsi="Times New Roman" w:cs="Times New Roman"/>
          <w:sz w:val="28"/>
          <w:szCs w:val="28"/>
        </w:rPr>
        <w:t>.</w:t>
      </w:r>
    </w:p>
    <w:p w:rsidR="00090F6C" w:rsidRPr="00353544" w:rsidRDefault="0038717D" w:rsidP="00131DBE">
      <w:pPr>
        <w:pageBreakBefore/>
        <w:widowControl w:val="0"/>
        <w:jc w:val="center"/>
        <w:rPr>
          <w:rFonts w:ascii="Times New Roman" w:hAnsi="Times New Roman" w:cs="Times New Roman"/>
          <w:b/>
          <w:sz w:val="32"/>
          <w:szCs w:val="28"/>
        </w:rPr>
      </w:pPr>
      <w:r>
        <w:rPr>
          <w:rFonts w:ascii="Times New Roman" w:hAnsi="Times New Roman" w:cs="Times New Roman"/>
          <w:b/>
          <w:sz w:val="32"/>
          <w:szCs w:val="28"/>
        </w:rPr>
        <w:lastRenderedPageBreak/>
        <w:t>Раздел 4. Время отдыха</w:t>
      </w:r>
    </w:p>
    <w:p w:rsidR="00090F6C" w:rsidRPr="00A316BB" w:rsidRDefault="0038717D" w:rsidP="00090F6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1. Общие положения</w:t>
      </w:r>
    </w:p>
    <w:p w:rsidR="00090F6C" w:rsidRPr="000917F6" w:rsidRDefault="00090F6C" w:rsidP="00353544">
      <w:pPr>
        <w:spacing w:after="0" w:line="240" w:lineRule="auto"/>
        <w:ind w:firstLine="709"/>
        <w:jc w:val="both"/>
        <w:rPr>
          <w:rFonts w:ascii="Times New Roman" w:hAnsi="Times New Roman" w:cs="Times New Roman"/>
          <w:color w:val="000000"/>
          <w:sz w:val="28"/>
          <w:szCs w:val="28"/>
        </w:rPr>
      </w:pPr>
      <w:r w:rsidRPr="000917F6">
        <w:rPr>
          <w:rFonts w:ascii="Times New Roman" w:hAnsi="Times New Roman" w:cs="Times New Roman"/>
          <w:color w:val="000000"/>
          <w:sz w:val="28"/>
          <w:szCs w:val="28"/>
        </w:rPr>
        <w:t>4.1.1.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C05B4B" w:rsidRPr="00C05B4B" w:rsidRDefault="00C05B4B" w:rsidP="00353544">
      <w:pPr>
        <w:pStyle w:val="a5"/>
        <w:ind w:firstLine="709"/>
        <w:rPr>
          <w:rFonts w:ascii="Times New Roman" w:hAnsi="Times New Roman" w:cs="Times New Roman"/>
          <w:color w:val="000000"/>
          <w:sz w:val="28"/>
          <w:szCs w:val="28"/>
        </w:rPr>
      </w:pPr>
      <w:r w:rsidRPr="00C05B4B">
        <w:rPr>
          <w:rFonts w:ascii="Times New Roman" w:hAnsi="Times New Roman" w:cs="Times New Roman"/>
          <w:color w:val="000000"/>
          <w:sz w:val="28"/>
          <w:szCs w:val="28"/>
        </w:rPr>
        <w:t xml:space="preserve">4.1.2. </w:t>
      </w:r>
      <w:r>
        <w:rPr>
          <w:rFonts w:ascii="Times New Roman" w:hAnsi="Times New Roman" w:cs="Times New Roman"/>
          <w:color w:val="000000"/>
          <w:sz w:val="28"/>
          <w:szCs w:val="28"/>
        </w:rPr>
        <w:t xml:space="preserve">Режим рабочего времени и времени отдыха конкретизируется в правилах внутреннего трудового </w:t>
      </w:r>
      <w:proofErr w:type="spellStart"/>
      <w:r>
        <w:rPr>
          <w:rFonts w:ascii="Times New Roman" w:hAnsi="Times New Roman" w:cs="Times New Roman"/>
          <w:color w:val="000000"/>
          <w:sz w:val="28"/>
          <w:szCs w:val="28"/>
        </w:rPr>
        <w:t>распорядка</w:t>
      </w:r>
      <w:proofErr w:type="gramStart"/>
      <w:r>
        <w:rPr>
          <w:rFonts w:ascii="Times New Roman" w:hAnsi="Times New Roman" w:cs="Times New Roman"/>
          <w:color w:val="000000"/>
          <w:sz w:val="28"/>
          <w:szCs w:val="28"/>
        </w:rPr>
        <w:t>,</w:t>
      </w:r>
      <w:r w:rsidRPr="00C05B4B">
        <w:rPr>
          <w:rFonts w:ascii="Times New Roman" w:hAnsi="Times New Roman" w:cs="Times New Roman"/>
          <w:noProof/>
          <w:color w:val="000000"/>
          <w:sz w:val="28"/>
          <w:szCs w:val="28"/>
        </w:rPr>
        <w:t>г</w:t>
      </w:r>
      <w:proofErr w:type="gramEnd"/>
      <w:r w:rsidRPr="00C05B4B">
        <w:rPr>
          <w:rFonts w:ascii="Times New Roman" w:hAnsi="Times New Roman" w:cs="Times New Roman"/>
          <w:noProof/>
          <w:color w:val="000000"/>
          <w:sz w:val="28"/>
          <w:szCs w:val="28"/>
        </w:rPr>
        <w:t>рафиках</w:t>
      </w:r>
      <w:proofErr w:type="spellEnd"/>
      <w:r w:rsidRPr="00C05B4B">
        <w:rPr>
          <w:rFonts w:ascii="Times New Roman" w:hAnsi="Times New Roman" w:cs="Times New Roman"/>
          <w:noProof/>
          <w:color w:val="000000"/>
          <w:sz w:val="28"/>
          <w:szCs w:val="28"/>
        </w:rPr>
        <w:t xml:space="preserve"> сменности, графикахотпусков и графиках работы учреждения.</w:t>
      </w:r>
    </w:p>
    <w:p w:rsidR="00C05B4B" w:rsidRPr="002B7C73" w:rsidRDefault="00C05B4B" w:rsidP="00353544">
      <w:pPr>
        <w:widowControl w:val="0"/>
        <w:tabs>
          <w:tab w:val="left" w:pos="930"/>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C05B4B">
        <w:rPr>
          <w:rFonts w:ascii="Times New Roman" w:hAnsi="Times New Roman" w:cs="Times New Roman"/>
          <w:color w:val="000000"/>
          <w:sz w:val="28"/>
          <w:szCs w:val="28"/>
        </w:rPr>
        <w:t>Каждый работник имеет право на 2 выходных дня при 5-дневной рабочей неделе</w:t>
      </w:r>
      <w:r w:rsidRPr="000917F6">
        <w:rPr>
          <w:rFonts w:ascii="Times New Roman" w:hAnsi="Times New Roman" w:cs="Times New Roman"/>
          <w:color w:val="000000"/>
          <w:sz w:val="28"/>
          <w:szCs w:val="28"/>
        </w:rPr>
        <w:t>.</w:t>
      </w:r>
      <w:r w:rsidR="0093287F" w:rsidRPr="000917F6">
        <w:rPr>
          <w:rFonts w:ascii="Times New Roman" w:hAnsi="Times New Roman" w:cs="Times New Roman"/>
          <w:color w:val="000000"/>
          <w:sz w:val="28"/>
          <w:szCs w:val="28"/>
        </w:rPr>
        <w:t xml:space="preserve"> Продолжительность еженедельного непрерывного отдыха не может </w:t>
      </w:r>
      <w:r w:rsidR="0093287F" w:rsidRPr="00B6444A">
        <w:rPr>
          <w:rFonts w:ascii="Times New Roman" w:hAnsi="Times New Roman" w:cs="Times New Roman"/>
          <w:sz w:val="28"/>
          <w:szCs w:val="28"/>
        </w:rPr>
        <w:t xml:space="preserve">быть менее 42 часов </w:t>
      </w:r>
      <w:r w:rsidR="0093287F" w:rsidRPr="000917F6">
        <w:rPr>
          <w:rFonts w:ascii="Times New Roman" w:hAnsi="Times New Roman" w:cs="Times New Roman"/>
          <w:color w:val="000000"/>
          <w:sz w:val="28"/>
          <w:szCs w:val="28"/>
        </w:rPr>
        <w:t>(ст. 110 ТК РФ).</w:t>
      </w:r>
    </w:p>
    <w:p w:rsidR="00C05B4B" w:rsidRPr="00C05B4B" w:rsidRDefault="00F050AC" w:rsidP="00353544">
      <w:pPr>
        <w:widowControl w:val="0"/>
        <w:tabs>
          <w:tab w:val="left" w:pos="930"/>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w:t>
      </w:r>
      <w:r w:rsidR="00C05B4B" w:rsidRPr="00C05B4B">
        <w:rPr>
          <w:rFonts w:ascii="Times New Roman" w:hAnsi="Times New Roman" w:cs="Times New Roman"/>
          <w:color w:val="000000"/>
          <w:sz w:val="28"/>
          <w:szCs w:val="28"/>
        </w:rPr>
        <w:t xml:space="preserve">Привлечение работников в выходные и праздничные дни производится с их согласия по письменному приказу Работодателя в случаях выполнения работы согласно специфике </w:t>
      </w:r>
      <w:r w:rsidR="00C05B4B">
        <w:rPr>
          <w:rFonts w:ascii="Times New Roman" w:hAnsi="Times New Roman" w:cs="Times New Roman"/>
          <w:color w:val="000000"/>
          <w:sz w:val="28"/>
          <w:szCs w:val="28"/>
        </w:rPr>
        <w:t>Учреждения</w:t>
      </w:r>
      <w:r w:rsidR="00C05B4B" w:rsidRPr="00C05B4B">
        <w:rPr>
          <w:rFonts w:ascii="Times New Roman" w:hAnsi="Times New Roman" w:cs="Times New Roman"/>
          <w:color w:val="000000"/>
          <w:sz w:val="28"/>
          <w:szCs w:val="28"/>
        </w:rPr>
        <w:t xml:space="preserve">, или работ, от которых зависит в дальнейшем нормальная </w:t>
      </w:r>
      <w:r w:rsidR="00C05B4B">
        <w:rPr>
          <w:rFonts w:ascii="Times New Roman" w:hAnsi="Times New Roman" w:cs="Times New Roman"/>
          <w:color w:val="000000"/>
          <w:sz w:val="28"/>
          <w:szCs w:val="28"/>
        </w:rPr>
        <w:t>работа Учреждения (ст. 113 ТК).</w:t>
      </w:r>
    </w:p>
    <w:p w:rsidR="00090F6C" w:rsidRPr="007733E0" w:rsidRDefault="00090F6C" w:rsidP="00353544">
      <w:pPr>
        <w:spacing w:line="240" w:lineRule="auto"/>
        <w:ind w:firstLine="709"/>
        <w:jc w:val="both"/>
        <w:rPr>
          <w:rFonts w:ascii="Times New Roman" w:hAnsi="Times New Roman" w:cs="Times New Roman"/>
          <w:sz w:val="28"/>
          <w:szCs w:val="28"/>
        </w:rPr>
      </w:pPr>
      <w:r w:rsidRPr="007733E0">
        <w:rPr>
          <w:rFonts w:ascii="Times New Roman" w:hAnsi="Times New Roman" w:cs="Times New Roman"/>
          <w:sz w:val="28"/>
          <w:szCs w:val="28"/>
        </w:rPr>
        <w:t>4.1.</w:t>
      </w:r>
      <w:r w:rsidR="00F050AC">
        <w:rPr>
          <w:rFonts w:ascii="Times New Roman" w:hAnsi="Times New Roman" w:cs="Times New Roman"/>
          <w:sz w:val="28"/>
          <w:szCs w:val="28"/>
        </w:rPr>
        <w:t>4</w:t>
      </w:r>
      <w:r w:rsidRPr="007733E0">
        <w:rPr>
          <w:rFonts w:ascii="Times New Roman" w:hAnsi="Times New Roman" w:cs="Times New Roman"/>
          <w:sz w:val="28"/>
          <w:szCs w:val="28"/>
        </w:rPr>
        <w:t xml:space="preserve">. Общим выходным днем является воскресенье. Второй выходной день при пятидневной рабочей неделе – </w:t>
      </w:r>
      <w:proofErr w:type="spellStart"/>
      <w:r w:rsidRPr="007733E0">
        <w:rPr>
          <w:rFonts w:ascii="Times New Roman" w:hAnsi="Times New Roman" w:cs="Times New Roman"/>
          <w:sz w:val="28"/>
          <w:szCs w:val="28"/>
        </w:rPr>
        <w:t>суббота</w:t>
      </w:r>
      <w:proofErr w:type="gramStart"/>
      <w:r w:rsidRPr="007733E0">
        <w:rPr>
          <w:rFonts w:ascii="Times New Roman" w:hAnsi="Times New Roman" w:cs="Times New Roman"/>
          <w:sz w:val="28"/>
          <w:szCs w:val="28"/>
        </w:rPr>
        <w:t>.</w:t>
      </w:r>
      <w:r w:rsidR="007733E0" w:rsidRPr="00C22500">
        <w:rPr>
          <w:rFonts w:ascii="Times New Roman" w:hAnsi="Times New Roman" w:cs="Times New Roman"/>
          <w:sz w:val="28"/>
          <w:szCs w:val="28"/>
        </w:rPr>
        <w:t>Д</w:t>
      </w:r>
      <w:proofErr w:type="gramEnd"/>
      <w:r w:rsidR="007733E0" w:rsidRPr="00C22500">
        <w:rPr>
          <w:rFonts w:ascii="Times New Roman" w:hAnsi="Times New Roman" w:cs="Times New Roman"/>
          <w:sz w:val="28"/>
          <w:szCs w:val="28"/>
        </w:rPr>
        <w:t>ля</w:t>
      </w:r>
      <w:proofErr w:type="spellEnd"/>
      <w:r w:rsidR="007733E0" w:rsidRPr="00C22500">
        <w:rPr>
          <w:rFonts w:ascii="Times New Roman" w:hAnsi="Times New Roman" w:cs="Times New Roman"/>
          <w:sz w:val="28"/>
          <w:szCs w:val="28"/>
        </w:rPr>
        <w:t xml:space="preserve"> работников, </w:t>
      </w:r>
      <w:r w:rsidR="00F050AC">
        <w:rPr>
          <w:rFonts w:ascii="Times New Roman" w:hAnsi="Times New Roman" w:cs="Times New Roman"/>
          <w:sz w:val="28"/>
          <w:szCs w:val="28"/>
        </w:rPr>
        <w:t>относящихся к основному персоналу</w:t>
      </w:r>
      <w:r w:rsidR="007733E0" w:rsidRPr="00C22500">
        <w:rPr>
          <w:rFonts w:ascii="Times New Roman" w:hAnsi="Times New Roman" w:cs="Times New Roman"/>
          <w:sz w:val="28"/>
          <w:szCs w:val="28"/>
        </w:rPr>
        <w:t xml:space="preserve"> выходные дни устанавливаются Правилами внутреннего трудового распорядка (ст.11</w:t>
      </w:r>
      <w:r w:rsidR="007733E0" w:rsidRPr="007733E0">
        <w:rPr>
          <w:rFonts w:ascii="Times New Roman" w:hAnsi="Times New Roman" w:cs="Times New Roman"/>
          <w:sz w:val="28"/>
          <w:szCs w:val="28"/>
        </w:rPr>
        <w:t>1 ТК РФ).</w:t>
      </w:r>
    </w:p>
    <w:p w:rsidR="00090F6C" w:rsidRPr="00A316BB" w:rsidRDefault="0038717D" w:rsidP="00353544">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2. Отпуска</w:t>
      </w:r>
    </w:p>
    <w:p w:rsidR="00650F42" w:rsidRDefault="00090F6C" w:rsidP="00353544">
      <w:pPr>
        <w:widowControl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FB482B">
        <w:rPr>
          <w:rFonts w:ascii="Times New Roman" w:hAnsi="Times New Roman" w:cs="Times New Roman"/>
          <w:sz w:val="28"/>
          <w:szCs w:val="28"/>
        </w:rPr>
        <w:t xml:space="preserve">4.2.1. </w:t>
      </w:r>
      <w:r w:rsidR="00650F42" w:rsidRPr="00650F42">
        <w:rPr>
          <w:rFonts w:ascii="Times New Roman" w:hAnsi="Times New Roman" w:cs="Times New Roman"/>
          <w:color w:val="000000"/>
          <w:sz w:val="28"/>
          <w:szCs w:val="24"/>
        </w:rPr>
        <w:t xml:space="preserve">Право на получение ежегодного оплачиваемого отпуска имеет каждый работник. Продолжительность отпуска устанавливается законодательством РФ и не может </w:t>
      </w:r>
      <w:r w:rsidR="002B7C73">
        <w:rPr>
          <w:rFonts w:ascii="Times New Roman" w:hAnsi="Times New Roman" w:cs="Times New Roman"/>
          <w:color w:val="000000"/>
          <w:sz w:val="28"/>
          <w:szCs w:val="24"/>
        </w:rPr>
        <w:t>быть меньше 28 календарных дней (ст. 115 ТК РФ).</w:t>
      </w:r>
    </w:p>
    <w:p w:rsidR="00650F42" w:rsidRPr="00650F42" w:rsidRDefault="00650F42" w:rsidP="00353544">
      <w:pPr>
        <w:widowControl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650F42">
        <w:rPr>
          <w:rFonts w:ascii="Times New Roman" w:hAnsi="Times New Roman" w:cs="Times New Roman"/>
          <w:color w:val="000000"/>
          <w:sz w:val="28"/>
          <w:szCs w:val="24"/>
        </w:rPr>
        <w:t>4.2.2. Каждый работник также имеет право на дополнительный отпуск за работу в районах, приравненных к районам Крайнего Севера в</w:t>
      </w:r>
      <w:r w:rsidR="002E051B">
        <w:rPr>
          <w:rFonts w:ascii="Times New Roman" w:hAnsi="Times New Roman" w:cs="Times New Roman"/>
          <w:color w:val="000000"/>
          <w:sz w:val="28"/>
          <w:szCs w:val="24"/>
        </w:rPr>
        <w:t xml:space="preserve"> количестве 16 календарных дней (ст. 116 ТК РФ).</w:t>
      </w:r>
    </w:p>
    <w:p w:rsidR="00723FF8" w:rsidRPr="00650F42" w:rsidRDefault="00650F42" w:rsidP="00723FF8">
      <w:pPr>
        <w:tabs>
          <w:tab w:val="left" w:pos="-900"/>
        </w:tabs>
        <w:spacing w:after="0" w:line="240" w:lineRule="auto"/>
        <w:ind w:firstLine="709"/>
        <w:jc w:val="both"/>
        <w:rPr>
          <w:rFonts w:ascii="Times New Roman" w:hAnsi="Times New Roman" w:cs="Times New Roman"/>
          <w:color w:val="000000"/>
          <w:sz w:val="28"/>
          <w:szCs w:val="24"/>
        </w:rPr>
      </w:pPr>
      <w:r w:rsidRPr="00650F42">
        <w:rPr>
          <w:rFonts w:ascii="Times New Roman" w:hAnsi="Times New Roman" w:cs="Times New Roman"/>
          <w:color w:val="000000"/>
          <w:sz w:val="28"/>
          <w:szCs w:val="24"/>
        </w:rPr>
        <w:t xml:space="preserve">4.2.3. Работникам </w:t>
      </w:r>
      <w:r w:rsidRPr="00C22500">
        <w:rPr>
          <w:rFonts w:ascii="Times New Roman" w:hAnsi="Times New Roman" w:cs="Times New Roman"/>
          <w:color w:val="000000"/>
          <w:sz w:val="28"/>
          <w:szCs w:val="24"/>
        </w:rPr>
        <w:t xml:space="preserve">с ненормированным рабочим </w:t>
      </w:r>
      <w:proofErr w:type="spellStart"/>
      <w:r w:rsidRPr="00C22500">
        <w:rPr>
          <w:rFonts w:ascii="Times New Roman" w:hAnsi="Times New Roman" w:cs="Times New Roman"/>
          <w:color w:val="000000"/>
          <w:sz w:val="28"/>
          <w:szCs w:val="24"/>
        </w:rPr>
        <w:t>днем</w:t>
      </w:r>
      <w:r w:rsidRPr="00650F42">
        <w:rPr>
          <w:rFonts w:ascii="Times New Roman" w:hAnsi="Times New Roman" w:cs="Times New Roman"/>
          <w:color w:val="000000"/>
          <w:sz w:val="28"/>
          <w:szCs w:val="24"/>
        </w:rPr>
        <w:t>предоставляется</w:t>
      </w:r>
      <w:proofErr w:type="spellEnd"/>
      <w:r w:rsidRPr="00650F42">
        <w:rPr>
          <w:rFonts w:ascii="Times New Roman" w:hAnsi="Times New Roman" w:cs="Times New Roman"/>
          <w:color w:val="000000"/>
          <w:sz w:val="28"/>
          <w:szCs w:val="24"/>
        </w:rPr>
        <w:t xml:space="preserve"> ежегодный дополнительный оплачиваемый отпуск</w:t>
      </w:r>
      <w:r w:rsidR="002E051B">
        <w:rPr>
          <w:rFonts w:ascii="Times New Roman" w:hAnsi="Times New Roman" w:cs="Times New Roman"/>
          <w:color w:val="000000"/>
          <w:sz w:val="28"/>
          <w:szCs w:val="24"/>
        </w:rPr>
        <w:t xml:space="preserve"> (ст. 119 ТК РФ). </w:t>
      </w:r>
    </w:p>
    <w:p w:rsidR="002E051B" w:rsidRPr="00650F42" w:rsidRDefault="00723FF8" w:rsidP="002E051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4"/>
        </w:rPr>
        <w:t xml:space="preserve">4.2.4. </w:t>
      </w:r>
      <w:r w:rsidR="002E051B">
        <w:rPr>
          <w:rFonts w:ascii="Times New Roman" w:hAnsi="Times New Roman" w:cs="Times New Roman"/>
          <w:color w:val="000000"/>
          <w:sz w:val="28"/>
          <w:szCs w:val="24"/>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r w:rsidR="002E051B" w:rsidRPr="00FB482B">
        <w:rPr>
          <w:rFonts w:ascii="Times New Roman" w:hAnsi="Times New Roman" w:cs="Times New Roman"/>
          <w:sz w:val="28"/>
          <w:szCs w:val="28"/>
        </w:rPr>
        <w:t>Нерабочие праздничные дни, приходящиеся на период</w:t>
      </w:r>
      <w:r>
        <w:rPr>
          <w:rFonts w:ascii="Times New Roman" w:hAnsi="Times New Roman" w:cs="Times New Roman"/>
          <w:sz w:val="28"/>
          <w:szCs w:val="28"/>
        </w:rPr>
        <w:t xml:space="preserve"> ежегодного основного или ежегодного дополнительного оплачиваемого </w:t>
      </w:r>
      <w:r w:rsidR="002E051B" w:rsidRPr="00FB482B">
        <w:rPr>
          <w:rFonts w:ascii="Times New Roman" w:hAnsi="Times New Roman" w:cs="Times New Roman"/>
          <w:sz w:val="28"/>
          <w:szCs w:val="28"/>
        </w:rPr>
        <w:t>отпуска, в число календарных дней отпуска не включаются и не оплачиваются.</w:t>
      </w:r>
    </w:p>
    <w:p w:rsidR="00650F42" w:rsidRDefault="00723FF8" w:rsidP="00353544">
      <w:pPr>
        <w:tabs>
          <w:tab w:val="left" w:pos="-900"/>
        </w:tabs>
        <w:spacing w:after="0" w:line="240"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исчислении общей продолжительности ежегодного отпуска </w:t>
      </w:r>
      <w:r w:rsidR="00650F42">
        <w:rPr>
          <w:rFonts w:ascii="Times New Roman" w:hAnsi="Times New Roman" w:cs="Times New Roman"/>
          <w:color w:val="000000"/>
          <w:sz w:val="28"/>
          <w:szCs w:val="24"/>
        </w:rPr>
        <w:t>д</w:t>
      </w:r>
      <w:r w:rsidR="00650F42" w:rsidRPr="00650F42">
        <w:rPr>
          <w:rFonts w:ascii="Times New Roman" w:hAnsi="Times New Roman" w:cs="Times New Roman"/>
          <w:color w:val="000000"/>
          <w:sz w:val="28"/>
          <w:szCs w:val="24"/>
        </w:rPr>
        <w:t>ополнительны</w:t>
      </w:r>
      <w:r w:rsidR="00650F42">
        <w:rPr>
          <w:rFonts w:ascii="Times New Roman" w:hAnsi="Times New Roman" w:cs="Times New Roman"/>
          <w:color w:val="000000"/>
          <w:sz w:val="28"/>
          <w:szCs w:val="24"/>
        </w:rPr>
        <w:t>е</w:t>
      </w:r>
      <w:r>
        <w:rPr>
          <w:rFonts w:ascii="Times New Roman" w:hAnsi="Times New Roman" w:cs="Times New Roman"/>
          <w:color w:val="000000"/>
          <w:sz w:val="28"/>
          <w:szCs w:val="24"/>
        </w:rPr>
        <w:t xml:space="preserve"> оплачиваемые</w:t>
      </w:r>
      <w:r w:rsidR="00650F42" w:rsidRPr="00650F42">
        <w:rPr>
          <w:rFonts w:ascii="Times New Roman" w:hAnsi="Times New Roman" w:cs="Times New Roman"/>
          <w:color w:val="000000"/>
          <w:sz w:val="28"/>
          <w:szCs w:val="24"/>
        </w:rPr>
        <w:t xml:space="preserve"> отпуск</w:t>
      </w:r>
      <w:r w:rsidR="00650F42">
        <w:rPr>
          <w:rFonts w:ascii="Times New Roman" w:hAnsi="Times New Roman" w:cs="Times New Roman"/>
          <w:color w:val="000000"/>
          <w:sz w:val="28"/>
          <w:szCs w:val="24"/>
        </w:rPr>
        <w:t>а</w:t>
      </w:r>
      <w:r w:rsidR="00650F42" w:rsidRPr="00650F42">
        <w:rPr>
          <w:rFonts w:ascii="Times New Roman" w:hAnsi="Times New Roman" w:cs="Times New Roman"/>
          <w:color w:val="000000"/>
          <w:sz w:val="28"/>
          <w:szCs w:val="24"/>
        </w:rPr>
        <w:t xml:space="preserve"> суммируется с ежегодным основным оплачиваемым отпуском.</w:t>
      </w:r>
    </w:p>
    <w:p w:rsidR="00456AFE" w:rsidRPr="00FB482B" w:rsidRDefault="00650F42" w:rsidP="00BC44F3">
      <w:pPr>
        <w:tabs>
          <w:tab w:val="left" w:pos="1560"/>
        </w:tabs>
        <w:spacing w:after="0" w:line="240" w:lineRule="auto"/>
        <w:ind w:firstLine="709"/>
        <w:jc w:val="both"/>
        <w:rPr>
          <w:rFonts w:ascii="Times New Roman" w:hAnsi="Times New Roman" w:cs="Times New Roman"/>
          <w:sz w:val="28"/>
          <w:szCs w:val="28"/>
        </w:rPr>
      </w:pPr>
      <w:r w:rsidRPr="00650F42">
        <w:rPr>
          <w:rFonts w:ascii="Times New Roman" w:hAnsi="Times New Roman" w:cs="Times New Roman"/>
          <w:color w:val="000000"/>
          <w:sz w:val="28"/>
          <w:szCs w:val="24"/>
        </w:rPr>
        <w:t>4.2.</w:t>
      </w:r>
      <w:r w:rsidR="00723FF8">
        <w:rPr>
          <w:rFonts w:ascii="Times New Roman" w:hAnsi="Times New Roman" w:cs="Times New Roman"/>
          <w:color w:val="000000"/>
          <w:sz w:val="28"/>
          <w:szCs w:val="24"/>
        </w:rPr>
        <w:t>5</w:t>
      </w:r>
      <w:r w:rsidRPr="00650F42">
        <w:rPr>
          <w:rFonts w:ascii="Times New Roman" w:hAnsi="Times New Roman" w:cs="Times New Roman"/>
          <w:color w:val="000000"/>
          <w:sz w:val="28"/>
          <w:szCs w:val="24"/>
        </w:rPr>
        <w:t xml:space="preserve">. </w:t>
      </w:r>
      <w:r w:rsidR="00456AFE" w:rsidRPr="00FB482B">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утвержденным Работодателем </w:t>
      </w:r>
      <w:r w:rsidR="00456AFE" w:rsidRPr="00CA33EA">
        <w:rPr>
          <w:rFonts w:ascii="Times New Roman" w:hAnsi="Times New Roman" w:cs="Times New Roman"/>
          <w:sz w:val="28"/>
          <w:szCs w:val="28"/>
        </w:rPr>
        <w:t xml:space="preserve">по согласованию с руководителями структурных </w:t>
      </w:r>
      <w:r w:rsidR="00456AFE" w:rsidRPr="00CA33EA">
        <w:rPr>
          <w:rFonts w:ascii="Times New Roman" w:hAnsi="Times New Roman" w:cs="Times New Roman"/>
          <w:sz w:val="28"/>
          <w:szCs w:val="28"/>
        </w:rPr>
        <w:lastRenderedPageBreak/>
        <w:t>подразделений и Советом трудового коллектива</w:t>
      </w:r>
      <w:r w:rsidR="00456AFE" w:rsidRPr="00FB482B">
        <w:rPr>
          <w:rFonts w:ascii="Times New Roman" w:hAnsi="Times New Roman" w:cs="Times New Roman"/>
          <w:sz w:val="28"/>
          <w:szCs w:val="28"/>
        </w:rPr>
        <w:t xml:space="preserve"> с учетом необходимости обеспечения нормальной работы Учреждения и благоприятных условий отдыха для работников не позднее, чем за две недели до наступления календарного года.</w:t>
      </w:r>
    </w:p>
    <w:p w:rsidR="00456AFE" w:rsidRPr="00FB482B" w:rsidRDefault="00456AFE" w:rsidP="00353544">
      <w:pPr>
        <w:spacing w:after="0" w:line="240" w:lineRule="auto"/>
        <w:ind w:firstLine="709"/>
        <w:jc w:val="both"/>
        <w:rPr>
          <w:rFonts w:ascii="Times New Roman" w:hAnsi="Times New Roman" w:cs="Times New Roman"/>
          <w:sz w:val="28"/>
          <w:szCs w:val="28"/>
        </w:rPr>
      </w:pPr>
      <w:r w:rsidRPr="00FB482B">
        <w:rPr>
          <w:rFonts w:ascii="Times New Roman" w:hAnsi="Times New Roman" w:cs="Times New Roman"/>
          <w:sz w:val="28"/>
          <w:szCs w:val="28"/>
        </w:rPr>
        <w:t>4.2.</w:t>
      </w:r>
      <w:r w:rsidR="00723FF8">
        <w:rPr>
          <w:rFonts w:ascii="Times New Roman" w:hAnsi="Times New Roman" w:cs="Times New Roman"/>
          <w:sz w:val="28"/>
          <w:szCs w:val="28"/>
        </w:rPr>
        <w:t>6</w:t>
      </w:r>
      <w:r w:rsidRPr="00FB482B">
        <w:rPr>
          <w:rFonts w:ascii="Times New Roman" w:hAnsi="Times New Roman" w:cs="Times New Roman"/>
          <w:sz w:val="28"/>
          <w:szCs w:val="28"/>
        </w:rPr>
        <w:t xml:space="preserve">. График отпусков обязателен как для Работодателя, так и для работника Учреждения </w:t>
      </w:r>
      <w:r w:rsidRPr="00CA33EA">
        <w:rPr>
          <w:rFonts w:ascii="Times New Roman" w:hAnsi="Times New Roman" w:cs="Times New Roman"/>
          <w:sz w:val="28"/>
          <w:szCs w:val="28"/>
        </w:rPr>
        <w:t>и дово</w:t>
      </w:r>
      <w:r w:rsidR="00723FF8" w:rsidRPr="00CA33EA">
        <w:rPr>
          <w:rFonts w:ascii="Times New Roman" w:hAnsi="Times New Roman" w:cs="Times New Roman"/>
          <w:sz w:val="28"/>
          <w:szCs w:val="28"/>
        </w:rPr>
        <w:t>дится до каждого работника под рос</w:t>
      </w:r>
      <w:r w:rsidRPr="00CA33EA">
        <w:rPr>
          <w:rFonts w:ascii="Times New Roman" w:hAnsi="Times New Roman" w:cs="Times New Roman"/>
          <w:sz w:val="28"/>
          <w:szCs w:val="28"/>
        </w:rPr>
        <w:t>пись.</w:t>
      </w:r>
    </w:p>
    <w:p w:rsidR="00456AFE" w:rsidRDefault="00456AFE" w:rsidP="00353544">
      <w:pPr>
        <w:widowControl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FB482B">
        <w:rPr>
          <w:rFonts w:ascii="Times New Roman" w:hAnsi="Times New Roman" w:cs="Times New Roman"/>
          <w:sz w:val="28"/>
          <w:szCs w:val="28"/>
        </w:rPr>
        <w:t>4.2.</w:t>
      </w:r>
      <w:r w:rsidR="00723FF8">
        <w:rPr>
          <w:rFonts w:ascii="Times New Roman" w:hAnsi="Times New Roman" w:cs="Times New Roman"/>
          <w:sz w:val="28"/>
          <w:szCs w:val="28"/>
        </w:rPr>
        <w:t>7</w:t>
      </w:r>
      <w:r w:rsidRPr="00FB482B">
        <w:rPr>
          <w:rFonts w:ascii="Times New Roman" w:hAnsi="Times New Roman" w:cs="Times New Roman"/>
          <w:sz w:val="28"/>
          <w:szCs w:val="28"/>
        </w:rPr>
        <w:t xml:space="preserve">. О времени начала отпуска работник Учреждения должен быть извещен не позднее, чем за две недели до его </w:t>
      </w:r>
      <w:proofErr w:type="spellStart"/>
      <w:r w:rsidRPr="00FB482B">
        <w:rPr>
          <w:rFonts w:ascii="Times New Roman" w:hAnsi="Times New Roman" w:cs="Times New Roman"/>
          <w:sz w:val="28"/>
          <w:szCs w:val="28"/>
        </w:rPr>
        <w:t>начала</w:t>
      </w:r>
      <w:proofErr w:type="gramStart"/>
      <w:r w:rsidRPr="00FB482B">
        <w:rPr>
          <w:rFonts w:ascii="Times New Roman" w:hAnsi="Times New Roman" w:cs="Times New Roman"/>
          <w:sz w:val="28"/>
          <w:szCs w:val="28"/>
        </w:rPr>
        <w:t>.</w:t>
      </w:r>
      <w:r w:rsidRPr="00650F42">
        <w:rPr>
          <w:rFonts w:ascii="Times New Roman" w:hAnsi="Times New Roman" w:cs="Times New Roman"/>
          <w:color w:val="000000"/>
          <w:sz w:val="28"/>
          <w:szCs w:val="24"/>
        </w:rPr>
        <w:t>П</w:t>
      </w:r>
      <w:proofErr w:type="gramEnd"/>
      <w:r w:rsidRPr="00650F42">
        <w:rPr>
          <w:rFonts w:ascii="Times New Roman" w:hAnsi="Times New Roman" w:cs="Times New Roman"/>
          <w:color w:val="000000"/>
          <w:sz w:val="28"/>
          <w:szCs w:val="24"/>
        </w:rPr>
        <w:t>ри</w:t>
      </w:r>
      <w:proofErr w:type="spellEnd"/>
      <w:r w:rsidRPr="00650F42">
        <w:rPr>
          <w:rFonts w:ascii="Times New Roman" w:hAnsi="Times New Roman" w:cs="Times New Roman"/>
          <w:color w:val="000000"/>
          <w:sz w:val="28"/>
          <w:szCs w:val="24"/>
        </w:rPr>
        <w:t xml:space="preserve"> этом бухгалтерия должна производить полный расчет не позднее 3-х дней до ухода в отпуск.</w:t>
      </w:r>
    </w:p>
    <w:p w:rsidR="00456AFE" w:rsidRPr="00456AFE" w:rsidRDefault="00456AFE" w:rsidP="00353544">
      <w:pPr>
        <w:spacing w:after="0" w:line="240" w:lineRule="auto"/>
        <w:ind w:firstLine="709"/>
        <w:jc w:val="both"/>
        <w:rPr>
          <w:rFonts w:ascii="Times New Roman" w:hAnsi="Times New Roman" w:cs="Times New Roman"/>
          <w:color w:val="000000"/>
          <w:sz w:val="28"/>
          <w:szCs w:val="24"/>
        </w:rPr>
      </w:pPr>
      <w:r w:rsidRPr="00650F42">
        <w:rPr>
          <w:rFonts w:ascii="Times New Roman" w:hAnsi="Times New Roman" w:cs="Times New Roman"/>
          <w:color w:val="000000"/>
          <w:sz w:val="28"/>
          <w:szCs w:val="24"/>
        </w:rPr>
        <w:t>4.2.</w:t>
      </w:r>
      <w:r w:rsidR="00723FF8">
        <w:rPr>
          <w:rFonts w:ascii="Times New Roman" w:hAnsi="Times New Roman" w:cs="Times New Roman"/>
          <w:color w:val="000000"/>
          <w:sz w:val="28"/>
          <w:szCs w:val="24"/>
        </w:rPr>
        <w:t>8</w:t>
      </w:r>
      <w:r w:rsidRPr="00650F42">
        <w:rPr>
          <w:rFonts w:ascii="Times New Roman" w:hAnsi="Times New Roman" w:cs="Times New Roman"/>
          <w:color w:val="000000"/>
          <w:sz w:val="28"/>
          <w:szCs w:val="24"/>
        </w:rPr>
        <w:t xml:space="preserve">.Работодатель предоставляет отпуск работнику в соответствии </w:t>
      </w:r>
      <w:r>
        <w:rPr>
          <w:rFonts w:ascii="Times New Roman" w:hAnsi="Times New Roman" w:cs="Times New Roman"/>
          <w:color w:val="000000"/>
          <w:sz w:val="28"/>
          <w:szCs w:val="24"/>
        </w:rPr>
        <w:t>с</w:t>
      </w:r>
      <w:r w:rsidRPr="00650F42">
        <w:rPr>
          <w:rFonts w:ascii="Times New Roman" w:hAnsi="Times New Roman" w:cs="Times New Roman"/>
          <w:color w:val="000000"/>
          <w:sz w:val="28"/>
          <w:szCs w:val="24"/>
        </w:rPr>
        <w:t xml:space="preserve"> порядком, установленным ст.ст.114-128 ТК РФ. Запрещается не предоставление ежегодного отпуска в течение 2-х лет подряд.</w:t>
      </w:r>
    </w:p>
    <w:p w:rsidR="00456AFE" w:rsidRPr="00FB482B" w:rsidRDefault="00456AFE" w:rsidP="00353544">
      <w:pPr>
        <w:spacing w:after="0" w:line="240" w:lineRule="auto"/>
        <w:ind w:firstLine="709"/>
        <w:jc w:val="both"/>
        <w:rPr>
          <w:rFonts w:ascii="Times New Roman" w:hAnsi="Times New Roman" w:cs="Times New Roman"/>
          <w:sz w:val="28"/>
          <w:szCs w:val="28"/>
        </w:rPr>
      </w:pPr>
      <w:r w:rsidRPr="00FB482B">
        <w:rPr>
          <w:rFonts w:ascii="Times New Roman" w:hAnsi="Times New Roman" w:cs="Times New Roman"/>
          <w:sz w:val="28"/>
          <w:szCs w:val="28"/>
        </w:rPr>
        <w:t>4.2.</w:t>
      </w:r>
      <w:r w:rsidR="00723FF8">
        <w:rPr>
          <w:rFonts w:ascii="Times New Roman" w:hAnsi="Times New Roman" w:cs="Times New Roman"/>
          <w:sz w:val="28"/>
          <w:szCs w:val="28"/>
        </w:rPr>
        <w:t>9</w:t>
      </w:r>
      <w:r w:rsidRPr="00FB482B">
        <w:rPr>
          <w:rFonts w:ascii="Times New Roman" w:hAnsi="Times New Roman" w:cs="Times New Roman"/>
          <w:sz w:val="28"/>
          <w:szCs w:val="28"/>
        </w:rPr>
        <w:t>. Ежегодный оплачиваемый отпуск работнику Учреждения должен быть продлен в случаях:</w:t>
      </w:r>
    </w:p>
    <w:p w:rsidR="00456AFE" w:rsidRPr="001329DA" w:rsidRDefault="00246B1D" w:rsidP="0052781F">
      <w:pPr>
        <w:pStyle w:val="a7"/>
        <w:numPr>
          <w:ilvl w:val="0"/>
          <w:numId w:val="12"/>
        </w:numPr>
        <w:tabs>
          <w:tab w:val="left" w:pos="1134"/>
        </w:tabs>
        <w:spacing w:after="0" w:line="240" w:lineRule="auto"/>
        <w:ind w:left="0" w:firstLine="709"/>
        <w:jc w:val="both"/>
        <w:rPr>
          <w:rFonts w:ascii="Times New Roman" w:hAnsi="Times New Roman" w:cs="Times New Roman"/>
          <w:sz w:val="28"/>
          <w:szCs w:val="28"/>
        </w:rPr>
      </w:pPr>
      <w:r w:rsidRPr="001329DA">
        <w:rPr>
          <w:rFonts w:ascii="Times New Roman" w:hAnsi="Times New Roman" w:cs="Times New Roman"/>
          <w:sz w:val="28"/>
          <w:szCs w:val="28"/>
        </w:rPr>
        <w:t>Временной</w:t>
      </w:r>
      <w:r w:rsidR="00456AFE" w:rsidRPr="001329DA">
        <w:rPr>
          <w:rFonts w:ascii="Times New Roman" w:hAnsi="Times New Roman" w:cs="Times New Roman"/>
          <w:sz w:val="28"/>
          <w:szCs w:val="28"/>
        </w:rPr>
        <w:t xml:space="preserve"> нетрудоспособности Работника;</w:t>
      </w:r>
    </w:p>
    <w:p w:rsidR="00456AFE" w:rsidRPr="001329DA" w:rsidRDefault="00246B1D" w:rsidP="0052781F">
      <w:pPr>
        <w:pStyle w:val="a7"/>
        <w:numPr>
          <w:ilvl w:val="0"/>
          <w:numId w:val="12"/>
        </w:numPr>
        <w:tabs>
          <w:tab w:val="left" w:pos="1134"/>
        </w:tabs>
        <w:spacing w:after="0" w:line="240" w:lineRule="auto"/>
        <w:ind w:left="0" w:firstLine="709"/>
        <w:jc w:val="both"/>
        <w:rPr>
          <w:rFonts w:ascii="Times New Roman" w:hAnsi="Times New Roman" w:cs="Times New Roman"/>
          <w:sz w:val="28"/>
          <w:szCs w:val="28"/>
        </w:rPr>
      </w:pPr>
      <w:r w:rsidRPr="001329DA">
        <w:rPr>
          <w:rFonts w:ascii="Times New Roman" w:hAnsi="Times New Roman" w:cs="Times New Roman"/>
          <w:sz w:val="28"/>
          <w:szCs w:val="28"/>
        </w:rPr>
        <w:t>Исполнения</w:t>
      </w:r>
      <w:r w:rsidR="00456AFE" w:rsidRPr="001329DA">
        <w:rPr>
          <w:rFonts w:ascii="Times New Roman" w:hAnsi="Times New Roman" w:cs="Times New Roman"/>
          <w:sz w:val="28"/>
          <w:szCs w:val="28"/>
        </w:rPr>
        <w:t xml:space="preserve"> Работником во время ежегодного оплачиваемого отпуска</w:t>
      </w:r>
      <w:r w:rsidR="00542D3B">
        <w:rPr>
          <w:rFonts w:ascii="Times New Roman" w:hAnsi="Times New Roman" w:cs="Times New Roman"/>
          <w:sz w:val="28"/>
          <w:szCs w:val="28"/>
        </w:rPr>
        <w:t xml:space="preserve"> государственных обязанностей, если для этого трудовым законодательством предусмотрено освобождение от работы</w:t>
      </w:r>
      <w:r w:rsidR="00456AFE" w:rsidRPr="001329DA">
        <w:rPr>
          <w:rFonts w:ascii="Times New Roman" w:hAnsi="Times New Roman" w:cs="Times New Roman"/>
          <w:sz w:val="28"/>
          <w:szCs w:val="28"/>
        </w:rPr>
        <w:t>;</w:t>
      </w:r>
    </w:p>
    <w:p w:rsidR="00650F42" w:rsidRPr="001329DA" w:rsidRDefault="00246B1D" w:rsidP="0052781F">
      <w:pPr>
        <w:pStyle w:val="a7"/>
        <w:numPr>
          <w:ilvl w:val="0"/>
          <w:numId w:val="12"/>
        </w:numPr>
        <w:tabs>
          <w:tab w:val="left" w:pos="1134"/>
        </w:tabs>
        <w:spacing w:after="0" w:line="240" w:lineRule="auto"/>
        <w:ind w:left="0" w:firstLine="709"/>
        <w:jc w:val="both"/>
        <w:rPr>
          <w:rFonts w:ascii="Times New Roman" w:hAnsi="Times New Roman" w:cs="Times New Roman"/>
          <w:sz w:val="28"/>
          <w:szCs w:val="28"/>
        </w:rPr>
      </w:pPr>
      <w:r w:rsidRPr="001329DA">
        <w:rPr>
          <w:rFonts w:ascii="Times New Roman" w:hAnsi="Times New Roman" w:cs="Times New Roman"/>
          <w:sz w:val="28"/>
          <w:szCs w:val="28"/>
        </w:rPr>
        <w:t>В</w:t>
      </w:r>
      <w:r w:rsidR="00456AFE" w:rsidRPr="001329DA">
        <w:rPr>
          <w:rFonts w:ascii="Times New Roman" w:hAnsi="Times New Roman" w:cs="Times New Roman"/>
          <w:sz w:val="28"/>
          <w:szCs w:val="28"/>
        </w:rPr>
        <w:t xml:space="preserve"> других случаях, предусмотренных законами, локальными нормативными актами Учреждения</w:t>
      </w:r>
      <w:r w:rsidR="001329DA">
        <w:rPr>
          <w:rFonts w:ascii="Times New Roman" w:hAnsi="Times New Roman" w:cs="Times New Roman"/>
          <w:sz w:val="28"/>
          <w:szCs w:val="28"/>
        </w:rPr>
        <w:t xml:space="preserve"> (ст. 124 ТК РФ)</w:t>
      </w:r>
      <w:r w:rsidR="00456AFE" w:rsidRPr="001329DA">
        <w:rPr>
          <w:rFonts w:ascii="Times New Roman" w:hAnsi="Times New Roman" w:cs="Times New Roman"/>
          <w:sz w:val="28"/>
          <w:szCs w:val="28"/>
        </w:rPr>
        <w:t>.</w:t>
      </w:r>
    </w:p>
    <w:p w:rsidR="00650F42" w:rsidRDefault="00650F42" w:rsidP="00353544">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4"/>
        </w:rPr>
      </w:pPr>
      <w:r>
        <w:rPr>
          <w:rFonts w:ascii="Times New Roman" w:hAnsi="Times New Roman" w:cs="Times New Roman"/>
          <w:noProof/>
          <w:color w:val="000000"/>
          <w:sz w:val="28"/>
          <w:szCs w:val="24"/>
        </w:rPr>
        <w:t>4.2.</w:t>
      </w:r>
      <w:r w:rsidR="001329DA">
        <w:rPr>
          <w:rFonts w:ascii="Times New Roman" w:hAnsi="Times New Roman" w:cs="Times New Roman"/>
          <w:noProof/>
          <w:color w:val="000000"/>
          <w:sz w:val="28"/>
          <w:szCs w:val="24"/>
        </w:rPr>
        <w:t>10</w:t>
      </w:r>
      <w:r>
        <w:rPr>
          <w:rFonts w:ascii="Times New Roman" w:hAnsi="Times New Roman" w:cs="Times New Roman"/>
          <w:noProof/>
          <w:color w:val="000000"/>
          <w:sz w:val="28"/>
          <w:szCs w:val="24"/>
        </w:rPr>
        <w:t>.</w:t>
      </w:r>
      <w:r w:rsidRPr="00FB482B">
        <w:rPr>
          <w:rFonts w:ascii="Times New Roman" w:hAnsi="Times New Roman" w:cs="Times New Roman"/>
          <w:sz w:val="28"/>
          <w:szCs w:val="28"/>
        </w:rPr>
        <w:t xml:space="preserve">По семейным обстоятельствам и другим уважительным причинам </w:t>
      </w:r>
      <w:r w:rsidR="00456AFE">
        <w:rPr>
          <w:rFonts w:ascii="Times New Roman" w:hAnsi="Times New Roman" w:cs="Times New Roman"/>
          <w:sz w:val="28"/>
          <w:szCs w:val="28"/>
        </w:rPr>
        <w:t>Р</w:t>
      </w:r>
      <w:r w:rsidRPr="00FB482B">
        <w:rPr>
          <w:rFonts w:ascii="Times New Roman" w:hAnsi="Times New Roman" w:cs="Times New Roman"/>
          <w:sz w:val="28"/>
          <w:szCs w:val="28"/>
        </w:rPr>
        <w:t>аботнику по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650F42">
        <w:rPr>
          <w:rFonts w:ascii="Times New Roman" w:hAnsi="Times New Roman" w:cs="Times New Roman"/>
          <w:noProof/>
          <w:color w:val="000000"/>
          <w:sz w:val="28"/>
          <w:szCs w:val="24"/>
        </w:rPr>
        <w:t xml:space="preserve"> (ст.128 ТК РФ).</w:t>
      </w:r>
    </w:p>
    <w:p w:rsidR="00456AFE" w:rsidRPr="00456AFE" w:rsidRDefault="00456AFE" w:rsidP="00353544">
      <w:pPr>
        <w:spacing w:after="0" w:line="240" w:lineRule="auto"/>
        <w:ind w:right="-22" w:firstLine="709"/>
        <w:jc w:val="both"/>
        <w:rPr>
          <w:rFonts w:ascii="Times New Roman" w:hAnsi="Times New Roman" w:cs="Times New Roman"/>
          <w:sz w:val="28"/>
          <w:szCs w:val="28"/>
        </w:rPr>
      </w:pPr>
      <w:r>
        <w:rPr>
          <w:rFonts w:ascii="Times New Roman" w:hAnsi="Times New Roman" w:cs="Times New Roman"/>
          <w:noProof/>
          <w:color w:val="000000"/>
          <w:sz w:val="28"/>
          <w:szCs w:val="24"/>
        </w:rPr>
        <w:t>4.2.1</w:t>
      </w:r>
      <w:r w:rsidR="001329DA">
        <w:rPr>
          <w:rFonts w:ascii="Times New Roman" w:hAnsi="Times New Roman" w:cs="Times New Roman"/>
          <w:noProof/>
          <w:color w:val="000000"/>
          <w:sz w:val="28"/>
          <w:szCs w:val="24"/>
        </w:rPr>
        <w:t>1</w:t>
      </w:r>
      <w:r>
        <w:rPr>
          <w:rFonts w:ascii="Times New Roman" w:hAnsi="Times New Roman" w:cs="Times New Roman"/>
          <w:noProof/>
          <w:color w:val="000000"/>
          <w:sz w:val="28"/>
          <w:szCs w:val="24"/>
        </w:rPr>
        <w:t xml:space="preserve">. </w:t>
      </w:r>
      <w:r w:rsidRPr="00FB482B">
        <w:rPr>
          <w:rFonts w:ascii="Times New Roman" w:hAnsi="Times New Roman" w:cs="Times New Roman"/>
          <w:sz w:val="28"/>
          <w:szCs w:val="28"/>
        </w:rPr>
        <w:t>Всем работникам Учреждения к ежегодному отпуску предоставляется 3 оплачиваемых дня отдыха при отсутствии в течение календарного год</w:t>
      </w:r>
      <w:r>
        <w:rPr>
          <w:rFonts w:ascii="Times New Roman" w:hAnsi="Times New Roman" w:cs="Times New Roman"/>
          <w:sz w:val="28"/>
          <w:szCs w:val="28"/>
        </w:rPr>
        <w:t>а временной нетрудоспособности</w:t>
      </w:r>
      <w:r w:rsidR="00C22500">
        <w:rPr>
          <w:rFonts w:ascii="Times New Roman" w:hAnsi="Times New Roman" w:cs="Times New Roman"/>
          <w:sz w:val="28"/>
          <w:szCs w:val="28"/>
        </w:rPr>
        <w:t xml:space="preserve"> за счет средств от приносящей доход деятельности</w:t>
      </w:r>
      <w:r>
        <w:rPr>
          <w:rFonts w:ascii="Times New Roman" w:hAnsi="Times New Roman" w:cs="Times New Roman"/>
          <w:sz w:val="28"/>
          <w:szCs w:val="28"/>
        </w:rPr>
        <w:t>.</w:t>
      </w:r>
    </w:p>
    <w:p w:rsidR="00456AFE" w:rsidRPr="00650F42" w:rsidRDefault="00650F42" w:rsidP="00353544">
      <w:pPr>
        <w:spacing w:after="0" w:line="240" w:lineRule="auto"/>
        <w:ind w:firstLine="709"/>
        <w:jc w:val="both"/>
        <w:rPr>
          <w:rFonts w:ascii="Times New Roman" w:hAnsi="Times New Roman" w:cs="Times New Roman"/>
          <w:color w:val="000000"/>
          <w:sz w:val="28"/>
          <w:szCs w:val="24"/>
        </w:rPr>
      </w:pPr>
      <w:r w:rsidRPr="00650F42">
        <w:rPr>
          <w:rFonts w:ascii="Times New Roman" w:hAnsi="Times New Roman" w:cs="Times New Roman"/>
          <w:color w:val="000000"/>
          <w:sz w:val="28"/>
          <w:szCs w:val="24"/>
        </w:rPr>
        <w:t>4.2.</w:t>
      </w:r>
      <w:r w:rsidR="00456AFE">
        <w:rPr>
          <w:rFonts w:ascii="Times New Roman" w:hAnsi="Times New Roman" w:cs="Times New Roman"/>
          <w:color w:val="000000"/>
          <w:sz w:val="28"/>
          <w:szCs w:val="24"/>
        </w:rPr>
        <w:t>1</w:t>
      </w:r>
      <w:r w:rsidR="001329DA">
        <w:rPr>
          <w:rFonts w:ascii="Times New Roman" w:hAnsi="Times New Roman" w:cs="Times New Roman"/>
          <w:color w:val="000000"/>
          <w:sz w:val="28"/>
          <w:szCs w:val="24"/>
        </w:rPr>
        <w:t>2</w:t>
      </w:r>
      <w:r w:rsidRPr="00650F42">
        <w:rPr>
          <w:rFonts w:ascii="Times New Roman" w:hAnsi="Times New Roman" w:cs="Times New Roman"/>
          <w:color w:val="000000"/>
          <w:sz w:val="28"/>
          <w:szCs w:val="24"/>
        </w:rPr>
        <w:t>. Ра</w:t>
      </w:r>
      <w:r w:rsidRPr="00650F42">
        <w:rPr>
          <w:rFonts w:ascii="Times New Roman" w:hAnsi="Times New Roman" w:cs="Times New Roman"/>
          <w:color w:val="000000"/>
          <w:sz w:val="28"/>
          <w:szCs w:val="24"/>
        </w:rPr>
        <w:softHyphen/>
        <w:t>ботникам, обучающимся без отрыва от производства в средне-специальных и высших учебных заведениях, для сдачи зачетов и экзаменов предоставляются дополнительные отпуска с сохранением средней заработной платы в соответствии с</w:t>
      </w:r>
      <w:r w:rsidR="00BC44F3">
        <w:rPr>
          <w:rFonts w:ascii="Times New Roman" w:hAnsi="Times New Roman" w:cs="Times New Roman"/>
          <w:color w:val="000000"/>
          <w:sz w:val="28"/>
          <w:szCs w:val="24"/>
        </w:rPr>
        <w:t xml:space="preserve">ост. 177 </w:t>
      </w:r>
      <w:r w:rsidRPr="00650F42">
        <w:rPr>
          <w:rFonts w:ascii="Times New Roman" w:hAnsi="Times New Roman" w:cs="Times New Roman"/>
          <w:color w:val="000000"/>
          <w:sz w:val="28"/>
          <w:szCs w:val="24"/>
        </w:rPr>
        <w:t>ТК РФ.</w:t>
      </w:r>
    </w:p>
    <w:p w:rsidR="00090F6C" w:rsidRPr="00FB482B" w:rsidRDefault="00090F6C" w:rsidP="00353544">
      <w:pPr>
        <w:spacing w:after="0" w:line="240" w:lineRule="auto"/>
        <w:ind w:firstLine="709"/>
        <w:jc w:val="both"/>
        <w:rPr>
          <w:rFonts w:ascii="Times New Roman" w:hAnsi="Times New Roman" w:cs="Times New Roman"/>
          <w:sz w:val="28"/>
          <w:szCs w:val="28"/>
        </w:rPr>
      </w:pPr>
      <w:r w:rsidRPr="00FB482B">
        <w:rPr>
          <w:rFonts w:ascii="Times New Roman" w:hAnsi="Times New Roman" w:cs="Times New Roman"/>
          <w:sz w:val="28"/>
          <w:szCs w:val="28"/>
        </w:rPr>
        <w:t>4.2.1</w:t>
      </w:r>
      <w:r w:rsidR="001329DA">
        <w:rPr>
          <w:rFonts w:ascii="Times New Roman" w:hAnsi="Times New Roman" w:cs="Times New Roman"/>
          <w:sz w:val="28"/>
          <w:szCs w:val="28"/>
        </w:rPr>
        <w:t>3</w:t>
      </w:r>
      <w:r w:rsidRPr="00FB482B">
        <w:rPr>
          <w:rFonts w:ascii="Times New Roman" w:hAnsi="Times New Roman" w:cs="Times New Roman"/>
          <w:sz w:val="28"/>
          <w:szCs w:val="28"/>
        </w:rPr>
        <w:t xml:space="preserve">. По письменному соглашению между работником </w:t>
      </w:r>
      <w:r w:rsidR="00DF5681" w:rsidRPr="00FB482B">
        <w:rPr>
          <w:rFonts w:ascii="Times New Roman" w:hAnsi="Times New Roman" w:cs="Times New Roman"/>
          <w:sz w:val="28"/>
          <w:szCs w:val="28"/>
        </w:rPr>
        <w:t>Учреждения</w:t>
      </w:r>
      <w:r w:rsidRPr="00FB482B">
        <w:rPr>
          <w:rFonts w:ascii="Times New Roman" w:hAnsi="Times New Roman" w:cs="Times New Roman"/>
          <w:sz w:val="28"/>
          <w:szCs w:val="28"/>
        </w:rPr>
        <w:t xml:space="preserve"> и Работодателем ежегодный оплачиваемый отпуск может быть разделен на части, при этом хотя бы одна из частей того отпуска должна быть не менее </w:t>
      </w:r>
      <w:r w:rsidR="00DF5681" w:rsidRPr="00FB482B">
        <w:rPr>
          <w:rFonts w:ascii="Times New Roman" w:hAnsi="Times New Roman" w:cs="Times New Roman"/>
          <w:sz w:val="28"/>
          <w:szCs w:val="28"/>
        </w:rPr>
        <w:t>14</w:t>
      </w:r>
      <w:r w:rsidRPr="00FB482B">
        <w:rPr>
          <w:rFonts w:ascii="Times New Roman" w:hAnsi="Times New Roman" w:cs="Times New Roman"/>
          <w:sz w:val="28"/>
          <w:szCs w:val="28"/>
        </w:rPr>
        <w:t xml:space="preserve"> календарных дней</w:t>
      </w:r>
      <w:r w:rsidR="001329DA">
        <w:rPr>
          <w:rFonts w:ascii="Times New Roman" w:hAnsi="Times New Roman" w:cs="Times New Roman"/>
          <w:sz w:val="28"/>
          <w:szCs w:val="28"/>
        </w:rPr>
        <w:t xml:space="preserve"> (ст. 125 ТК РФ)</w:t>
      </w:r>
      <w:r w:rsidRPr="00FB482B">
        <w:rPr>
          <w:rFonts w:ascii="Times New Roman" w:hAnsi="Times New Roman" w:cs="Times New Roman"/>
          <w:sz w:val="28"/>
          <w:szCs w:val="28"/>
        </w:rPr>
        <w:t>.</w:t>
      </w:r>
    </w:p>
    <w:p w:rsidR="00090F6C" w:rsidRPr="00FB482B" w:rsidRDefault="00090F6C" w:rsidP="00353544">
      <w:pPr>
        <w:spacing w:after="0" w:line="240" w:lineRule="auto"/>
        <w:ind w:firstLine="709"/>
        <w:jc w:val="both"/>
        <w:rPr>
          <w:rFonts w:ascii="Times New Roman" w:hAnsi="Times New Roman" w:cs="Times New Roman"/>
          <w:sz w:val="28"/>
          <w:szCs w:val="28"/>
        </w:rPr>
      </w:pPr>
      <w:r w:rsidRPr="00FB482B">
        <w:rPr>
          <w:rFonts w:ascii="Times New Roman" w:hAnsi="Times New Roman" w:cs="Times New Roman"/>
          <w:sz w:val="28"/>
          <w:szCs w:val="28"/>
        </w:rPr>
        <w:t>4.2.1</w:t>
      </w:r>
      <w:r w:rsidR="001329DA">
        <w:rPr>
          <w:rFonts w:ascii="Times New Roman" w:hAnsi="Times New Roman" w:cs="Times New Roman"/>
          <w:sz w:val="28"/>
          <w:szCs w:val="28"/>
        </w:rPr>
        <w:t>4</w:t>
      </w:r>
      <w:r w:rsidRPr="00FB482B">
        <w:rPr>
          <w:rFonts w:ascii="Times New Roman" w:hAnsi="Times New Roman" w:cs="Times New Roman"/>
          <w:sz w:val="28"/>
          <w:szCs w:val="28"/>
        </w:rPr>
        <w:t xml:space="preserve">. Отзыв работника </w:t>
      </w:r>
      <w:r w:rsidR="00DF5681" w:rsidRPr="00FB482B">
        <w:rPr>
          <w:rFonts w:ascii="Times New Roman" w:hAnsi="Times New Roman" w:cs="Times New Roman"/>
          <w:sz w:val="28"/>
          <w:szCs w:val="28"/>
        </w:rPr>
        <w:t>Учреждения</w:t>
      </w:r>
      <w:r w:rsidRPr="00FB482B">
        <w:rPr>
          <w:rFonts w:ascii="Times New Roman" w:hAnsi="Times New Roman" w:cs="Times New Roman"/>
          <w:sz w:val="28"/>
          <w:szCs w:val="28"/>
        </w:rPr>
        <w:t xml:space="preserve"> из отпуска допускается только с его письменного согласия.</w:t>
      </w:r>
    </w:p>
    <w:p w:rsidR="00090F6C" w:rsidRPr="00FB482B" w:rsidRDefault="00090F6C" w:rsidP="00353544">
      <w:pPr>
        <w:spacing w:after="0" w:line="240" w:lineRule="auto"/>
        <w:ind w:firstLine="709"/>
        <w:jc w:val="both"/>
        <w:rPr>
          <w:rFonts w:ascii="Times New Roman" w:hAnsi="Times New Roman" w:cs="Times New Roman"/>
          <w:sz w:val="28"/>
          <w:szCs w:val="28"/>
        </w:rPr>
      </w:pPr>
      <w:r w:rsidRPr="00FB482B">
        <w:rPr>
          <w:rFonts w:ascii="Times New Roman" w:hAnsi="Times New Roman" w:cs="Times New Roman"/>
          <w:sz w:val="28"/>
          <w:szCs w:val="28"/>
        </w:rPr>
        <w:t xml:space="preserve">Неиспользованная в связи с этим часть отпуска должна быть предоставлена </w:t>
      </w:r>
      <w:proofErr w:type="spellStart"/>
      <w:r w:rsidRPr="00FB482B">
        <w:rPr>
          <w:rFonts w:ascii="Times New Roman" w:hAnsi="Times New Roman" w:cs="Times New Roman"/>
          <w:sz w:val="28"/>
          <w:szCs w:val="28"/>
        </w:rPr>
        <w:t>повыбору</w:t>
      </w:r>
      <w:proofErr w:type="spellEnd"/>
      <w:r w:rsidRPr="00FB482B">
        <w:rPr>
          <w:rFonts w:ascii="Times New Roman" w:hAnsi="Times New Roman" w:cs="Times New Roman"/>
          <w:sz w:val="28"/>
          <w:szCs w:val="28"/>
        </w:rPr>
        <w:t xml:space="preserve"> работника в удобное для него время в течение текущего года или присоединена к отп</w:t>
      </w:r>
      <w:r w:rsidR="00DF5681" w:rsidRPr="00FB482B">
        <w:rPr>
          <w:rFonts w:ascii="Times New Roman" w:hAnsi="Times New Roman" w:cs="Times New Roman"/>
          <w:sz w:val="28"/>
          <w:szCs w:val="28"/>
        </w:rPr>
        <w:t xml:space="preserve">уску за следующий рабочий год, </w:t>
      </w:r>
      <w:r w:rsidRPr="00F8504B">
        <w:rPr>
          <w:rFonts w:ascii="Times New Roman" w:hAnsi="Times New Roman" w:cs="Times New Roman"/>
          <w:sz w:val="28"/>
          <w:szCs w:val="28"/>
        </w:rPr>
        <w:t xml:space="preserve">либо произведена замена отпуска денежной компенсацией. Часть ежегодного </w:t>
      </w:r>
      <w:r w:rsidRPr="00F8504B">
        <w:rPr>
          <w:rFonts w:ascii="Times New Roman" w:hAnsi="Times New Roman" w:cs="Times New Roman"/>
          <w:sz w:val="28"/>
          <w:szCs w:val="28"/>
        </w:rPr>
        <w:lastRenderedPageBreak/>
        <w:t>оплачиваемого отпуска, превышающая 28 календарных дней, по письменному заявлению работника может быть заменена компенсацией.</w:t>
      </w:r>
    </w:p>
    <w:p w:rsidR="00090F6C" w:rsidRPr="00FB482B" w:rsidRDefault="00090F6C" w:rsidP="00353544">
      <w:pPr>
        <w:spacing w:after="0" w:line="240" w:lineRule="auto"/>
        <w:ind w:firstLine="709"/>
        <w:jc w:val="both"/>
        <w:rPr>
          <w:rFonts w:ascii="Times New Roman" w:hAnsi="Times New Roman" w:cs="Times New Roman"/>
          <w:sz w:val="28"/>
          <w:szCs w:val="28"/>
        </w:rPr>
      </w:pPr>
      <w:r w:rsidRPr="00FB482B">
        <w:rPr>
          <w:rFonts w:ascii="Times New Roman" w:hAnsi="Times New Roman" w:cs="Times New Roman"/>
          <w:sz w:val="28"/>
          <w:szCs w:val="28"/>
        </w:rPr>
        <w:t>4.2.1</w:t>
      </w:r>
      <w:r w:rsidR="001329DA">
        <w:rPr>
          <w:rFonts w:ascii="Times New Roman" w:hAnsi="Times New Roman" w:cs="Times New Roman"/>
          <w:sz w:val="28"/>
          <w:szCs w:val="28"/>
        </w:rPr>
        <w:t>5</w:t>
      </w:r>
      <w:r w:rsidRPr="00FB482B">
        <w:rPr>
          <w:rFonts w:ascii="Times New Roman" w:hAnsi="Times New Roman" w:cs="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090F6C" w:rsidRPr="00CA5881" w:rsidRDefault="00246B1D" w:rsidP="00CA5881">
      <w:pPr>
        <w:pStyle w:val="a7"/>
        <w:numPr>
          <w:ilvl w:val="0"/>
          <w:numId w:val="12"/>
        </w:numPr>
        <w:tabs>
          <w:tab w:val="left" w:pos="1134"/>
        </w:tabs>
        <w:spacing w:after="0" w:line="240" w:lineRule="auto"/>
        <w:ind w:left="0" w:firstLine="709"/>
        <w:jc w:val="both"/>
        <w:rPr>
          <w:rFonts w:ascii="Times New Roman" w:hAnsi="Times New Roman" w:cs="Times New Roman"/>
          <w:sz w:val="28"/>
          <w:szCs w:val="28"/>
        </w:rPr>
      </w:pPr>
      <w:r w:rsidRPr="00CA5881">
        <w:rPr>
          <w:rFonts w:ascii="Times New Roman" w:hAnsi="Times New Roman" w:cs="Times New Roman"/>
          <w:sz w:val="28"/>
          <w:szCs w:val="28"/>
        </w:rPr>
        <w:t>Работающим</w:t>
      </w:r>
      <w:r w:rsidR="00090F6C" w:rsidRPr="00CA5881">
        <w:rPr>
          <w:rFonts w:ascii="Times New Roman" w:hAnsi="Times New Roman" w:cs="Times New Roman"/>
          <w:sz w:val="28"/>
          <w:szCs w:val="28"/>
        </w:rPr>
        <w:t xml:space="preserve"> пенсионерам по старости (по возрасту) – до 14 календарных дней в году;</w:t>
      </w:r>
    </w:p>
    <w:p w:rsidR="00090F6C" w:rsidRPr="0087290C" w:rsidRDefault="00246B1D" w:rsidP="00CA5881">
      <w:pPr>
        <w:pStyle w:val="a7"/>
        <w:numPr>
          <w:ilvl w:val="0"/>
          <w:numId w:val="12"/>
        </w:numPr>
        <w:tabs>
          <w:tab w:val="left" w:pos="1134"/>
        </w:tabs>
        <w:spacing w:after="0" w:line="240" w:lineRule="auto"/>
        <w:ind w:left="0" w:firstLine="709"/>
        <w:jc w:val="both"/>
        <w:rPr>
          <w:rFonts w:ascii="Times New Roman" w:hAnsi="Times New Roman" w:cs="Times New Roman"/>
          <w:sz w:val="28"/>
          <w:szCs w:val="28"/>
        </w:rPr>
      </w:pPr>
      <w:proofErr w:type="spellStart"/>
      <w:r w:rsidRPr="0087290C">
        <w:rPr>
          <w:rFonts w:ascii="Times New Roman" w:hAnsi="Times New Roman" w:cs="Times New Roman"/>
          <w:sz w:val="28"/>
          <w:szCs w:val="28"/>
        </w:rPr>
        <w:t>Работникам</w:t>
      </w:r>
      <w:r w:rsidR="00090F6C" w:rsidRPr="0087290C">
        <w:rPr>
          <w:rFonts w:ascii="Times New Roman" w:hAnsi="Times New Roman" w:cs="Times New Roman"/>
          <w:sz w:val="28"/>
          <w:szCs w:val="28"/>
        </w:rPr>
        <w:t>в</w:t>
      </w:r>
      <w:proofErr w:type="spellEnd"/>
      <w:r w:rsidR="00090F6C" w:rsidRPr="0087290C">
        <w:rPr>
          <w:rFonts w:ascii="Times New Roman" w:hAnsi="Times New Roman" w:cs="Times New Roman"/>
          <w:sz w:val="28"/>
          <w:szCs w:val="28"/>
        </w:rPr>
        <w:t xml:space="preserve"> </w:t>
      </w:r>
      <w:proofErr w:type="gramStart"/>
      <w:r w:rsidR="00090F6C" w:rsidRPr="0087290C">
        <w:rPr>
          <w:rFonts w:ascii="Times New Roman" w:hAnsi="Times New Roman" w:cs="Times New Roman"/>
          <w:sz w:val="28"/>
          <w:szCs w:val="28"/>
        </w:rPr>
        <w:t>случаях</w:t>
      </w:r>
      <w:proofErr w:type="gramEnd"/>
      <w:r w:rsidR="00090F6C" w:rsidRPr="0087290C">
        <w:rPr>
          <w:rFonts w:ascii="Times New Roman" w:hAnsi="Times New Roman" w:cs="Times New Roman"/>
          <w:sz w:val="28"/>
          <w:szCs w:val="28"/>
        </w:rPr>
        <w:t xml:space="preserve"> рождения ребенка, регистрации брака, смерти близких родственников и других семейных обстояте</w:t>
      </w:r>
      <w:r w:rsidR="003A7296" w:rsidRPr="0087290C">
        <w:rPr>
          <w:rFonts w:ascii="Times New Roman" w:hAnsi="Times New Roman" w:cs="Times New Roman"/>
          <w:sz w:val="28"/>
          <w:szCs w:val="28"/>
        </w:rPr>
        <w:t>льствах – до 5 календарных дней;</w:t>
      </w:r>
    </w:p>
    <w:p w:rsidR="003A7296" w:rsidRPr="0087290C" w:rsidRDefault="003A7296" w:rsidP="003A7296">
      <w:pPr>
        <w:pStyle w:val="a7"/>
        <w:numPr>
          <w:ilvl w:val="0"/>
          <w:numId w:val="12"/>
        </w:numPr>
        <w:spacing w:after="0" w:line="240" w:lineRule="auto"/>
        <w:ind w:left="0" w:firstLine="1069"/>
        <w:jc w:val="both"/>
        <w:rPr>
          <w:rFonts w:ascii="Times New Roman" w:hAnsi="Times New Roman" w:cs="Times New Roman"/>
          <w:sz w:val="28"/>
          <w:szCs w:val="28"/>
        </w:rPr>
      </w:pPr>
      <w:r w:rsidRPr="0087290C">
        <w:rPr>
          <w:rFonts w:ascii="Times New Roman" w:hAnsi="Times New Roman" w:cs="Times New Roman"/>
          <w:sz w:val="28"/>
          <w:szCs w:val="28"/>
        </w:rPr>
        <w:t>Работающим женщинам, имеющим одного и более детей в возрасте до 14 лет, работникам, имеющим ребенка-инвалида до 18 лет – до 14 календарных дней в году.</w:t>
      </w:r>
    </w:p>
    <w:p w:rsidR="003A7296" w:rsidRPr="0087290C" w:rsidRDefault="003A7296" w:rsidP="003A7296">
      <w:pPr>
        <w:pStyle w:val="a7"/>
        <w:numPr>
          <w:ilvl w:val="0"/>
          <w:numId w:val="12"/>
        </w:numPr>
        <w:spacing w:after="0" w:line="240" w:lineRule="auto"/>
        <w:ind w:left="0" w:firstLine="1069"/>
        <w:jc w:val="both"/>
        <w:rPr>
          <w:rFonts w:ascii="Times New Roman" w:hAnsi="Times New Roman" w:cs="Times New Roman"/>
          <w:sz w:val="28"/>
          <w:szCs w:val="28"/>
        </w:rPr>
      </w:pPr>
      <w:r w:rsidRPr="0087290C">
        <w:rPr>
          <w:rFonts w:ascii="Times New Roman" w:hAnsi="Times New Roman" w:cs="Times New Roman"/>
          <w:sz w:val="28"/>
          <w:szCs w:val="28"/>
        </w:rPr>
        <w:t>Одиноким женщинам и мужчинам, имеющим детей в возрасте до 14 лет – до 14 календарных дней в году.</w:t>
      </w:r>
    </w:p>
    <w:p w:rsidR="00090F6C" w:rsidRPr="0087290C" w:rsidRDefault="00CB4D30" w:rsidP="00353544">
      <w:pPr>
        <w:pStyle w:val="3"/>
        <w:spacing w:after="0"/>
        <w:ind w:left="0" w:firstLine="709"/>
        <w:jc w:val="both"/>
        <w:rPr>
          <w:sz w:val="28"/>
          <w:szCs w:val="28"/>
        </w:rPr>
      </w:pPr>
      <w:r w:rsidRPr="0087290C">
        <w:rPr>
          <w:sz w:val="28"/>
          <w:szCs w:val="28"/>
        </w:rPr>
        <w:t>4.2.1</w:t>
      </w:r>
      <w:r w:rsidR="00CA5881" w:rsidRPr="0087290C">
        <w:rPr>
          <w:sz w:val="28"/>
          <w:szCs w:val="28"/>
        </w:rPr>
        <w:t>6</w:t>
      </w:r>
      <w:r w:rsidRPr="0087290C">
        <w:rPr>
          <w:sz w:val="28"/>
          <w:szCs w:val="28"/>
        </w:rPr>
        <w:t xml:space="preserve">. </w:t>
      </w:r>
      <w:r w:rsidR="00090F6C" w:rsidRPr="0087290C">
        <w:rPr>
          <w:sz w:val="28"/>
          <w:szCs w:val="28"/>
        </w:rPr>
        <w:t>Работникам предоставляется дополнительный о</w:t>
      </w:r>
      <w:r w:rsidR="00DF5681" w:rsidRPr="0087290C">
        <w:rPr>
          <w:sz w:val="28"/>
          <w:szCs w:val="28"/>
        </w:rPr>
        <w:t xml:space="preserve">тпуск с сохранением заработной платы в следующих случаях </w:t>
      </w:r>
      <w:r w:rsidR="00090F6C" w:rsidRPr="0087290C">
        <w:rPr>
          <w:iCs/>
          <w:sz w:val="28"/>
          <w:szCs w:val="28"/>
        </w:rPr>
        <w:t>(ч.2 ст.116 ТК РФ)</w:t>
      </w:r>
      <w:r w:rsidR="00090F6C" w:rsidRPr="0087290C">
        <w:rPr>
          <w:sz w:val="28"/>
          <w:szCs w:val="28"/>
        </w:rPr>
        <w:t>:</w:t>
      </w:r>
    </w:p>
    <w:p w:rsidR="00090F6C" w:rsidRPr="0087290C" w:rsidRDefault="00246B1D" w:rsidP="0052781F">
      <w:pPr>
        <w:pStyle w:val="3"/>
        <w:numPr>
          <w:ilvl w:val="0"/>
          <w:numId w:val="8"/>
        </w:numPr>
        <w:tabs>
          <w:tab w:val="left" w:pos="1134"/>
        </w:tabs>
        <w:spacing w:after="0"/>
        <w:ind w:left="0" w:firstLine="709"/>
        <w:jc w:val="both"/>
        <w:rPr>
          <w:sz w:val="28"/>
          <w:szCs w:val="28"/>
        </w:rPr>
      </w:pPr>
      <w:r w:rsidRPr="0087290C">
        <w:rPr>
          <w:sz w:val="28"/>
          <w:szCs w:val="28"/>
        </w:rPr>
        <w:t>При</w:t>
      </w:r>
      <w:r w:rsidR="00090F6C" w:rsidRPr="0087290C">
        <w:rPr>
          <w:sz w:val="28"/>
          <w:szCs w:val="28"/>
        </w:rPr>
        <w:t xml:space="preserve"> рождении ребенка в семье (мужу)</w:t>
      </w:r>
      <w:r w:rsidR="00CA5881" w:rsidRPr="0087290C">
        <w:rPr>
          <w:sz w:val="28"/>
          <w:szCs w:val="28"/>
        </w:rPr>
        <w:t xml:space="preserve"> – </w:t>
      </w:r>
      <w:r w:rsidR="00090F6C" w:rsidRPr="0087290C">
        <w:rPr>
          <w:sz w:val="28"/>
          <w:szCs w:val="28"/>
        </w:rPr>
        <w:t xml:space="preserve">1день; </w:t>
      </w:r>
    </w:p>
    <w:p w:rsidR="00090F6C" w:rsidRPr="0087290C" w:rsidRDefault="00246B1D" w:rsidP="0052781F">
      <w:pPr>
        <w:pStyle w:val="3"/>
        <w:numPr>
          <w:ilvl w:val="0"/>
          <w:numId w:val="8"/>
        </w:numPr>
        <w:tabs>
          <w:tab w:val="left" w:pos="1134"/>
        </w:tabs>
        <w:suppressAutoHyphens/>
        <w:autoSpaceDE w:val="0"/>
        <w:autoSpaceDN w:val="0"/>
        <w:adjustRightInd w:val="0"/>
        <w:spacing w:after="0"/>
        <w:ind w:left="0" w:firstLine="709"/>
        <w:jc w:val="both"/>
        <w:rPr>
          <w:sz w:val="28"/>
          <w:szCs w:val="28"/>
        </w:rPr>
      </w:pPr>
      <w:r w:rsidRPr="0087290C">
        <w:rPr>
          <w:sz w:val="28"/>
          <w:szCs w:val="28"/>
        </w:rPr>
        <w:t>В</w:t>
      </w:r>
      <w:r w:rsidR="00090F6C" w:rsidRPr="0087290C">
        <w:rPr>
          <w:sz w:val="28"/>
          <w:szCs w:val="28"/>
        </w:rPr>
        <w:t xml:space="preserve"> связи с переездом на новое место жительства</w:t>
      </w:r>
      <w:r w:rsidR="00CA5881" w:rsidRPr="0087290C">
        <w:rPr>
          <w:sz w:val="28"/>
          <w:szCs w:val="28"/>
        </w:rPr>
        <w:t xml:space="preserve"> (в пределах поселка) – 1 день;</w:t>
      </w:r>
    </w:p>
    <w:p w:rsidR="00090F6C" w:rsidRPr="0087290C" w:rsidRDefault="00246B1D" w:rsidP="0052781F">
      <w:pPr>
        <w:pStyle w:val="3"/>
        <w:numPr>
          <w:ilvl w:val="0"/>
          <w:numId w:val="8"/>
        </w:numPr>
        <w:tabs>
          <w:tab w:val="left" w:pos="1134"/>
        </w:tabs>
        <w:suppressAutoHyphens/>
        <w:autoSpaceDE w:val="0"/>
        <w:autoSpaceDN w:val="0"/>
        <w:adjustRightInd w:val="0"/>
        <w:spacing w:after="0"/>
        <w:ind w:left="0" w:firstLine="709"/>
        <w:jc w:val="both"/>
        <w:rPr>
          <w:sz w:val="28"/>
          <w:szCs w:val="28"/>
        </w:rPr>
      </w:pPr>
      <w:r w:rsidRPr="0087290C">
        <w:rPr>
          <w:sz w:val="28"/>
          <w:szCs w:val="28"/>
        </w:rPr>
        <w:t>Для</w:t>
      </w:r>
      <w:r w:rsidR="00090F6C" w:rsidRPr="0087290C">
        <w:rPr>
          <w:sz w:val="28"/>
          <w:szCs w:val="28"/>
        </w:rPr>
        <w:t xml:space="preserve"> проводов детей в армию</w:t>
      </w:r>
      <w:r w:rsidR="00CA5881" w:rsidRPr="0087290C">
        <w:rPr>
          <w:sz w:val="28"/>
          <w:szCs w:val="28"/>
        </w:rPr>
        <w:t xml:space="preserve"> – </w:t>
      </w:r>
      <w:r w:rsidR="00090F6C" w:rsidRPr="0087290C">
        <w:rPr>
          <w:sz w:val="28"/>
          <w:szCs w:val="28"/>
        </w:rPr>
        <w:t>1день;</w:t>
      </w:r>
    </w:p>
    <w:p w:rsidR="00DF5681" w:rsidRPr="0087290C" w:rsidRDefault="00246B1D" w:rsidP="0052781F">
      <w:pPr>
        <w:pStyle w:val="3"/>
        <w:numPr>
          <w:ilvl w:val="0"/>
          <w:numId w:val="8"/>
        </w:numPr>
        <w:tabs>
          <w:tab w:val="left" w:pos="1134"/>
        </w:tabs>
        <w:suppressAutoHyphens/>
        <w:autoSpaceDE w:val="0"/>
        <w:autoSpaceDN w:val="0"/>
        <w:adjustRightInd w:val="0"/>
        <w:spacing w:after="0"/>
        <w:ind w:left="0" w:firstLine="709"/>
        <w:jc w:val="both"/>
        <w:rPr>
          <w:sz w:val="28"/>
          <w:szCs w:val="28"/>
        </w:rPr>
      </w:pPr>
      <w:r w:rsidRPr="0087290C">
        <w:rPr>
          <w:sz w:val="28"/>
          <w:szCs w:val="28"/>
        </w:rPr>
        <w:t>Для</w:t>
      </w:r>
      <w:r w:rsidR="00DF5681" w:rsidRPr="0087290C">
        <w:rPr>
          <w:sz w:val="28"/>
          <w:szCs w:val="28"/>
        </w:rPr>
        <w:t xml:space="preserve"> родителей первоклассников </w:t>
      </w:r>
      <w:r w:rsidR="00456AFE" w:rsidRPr="0087290C">
        <w:rPr>
          <w:sz w:val="28"/>
          <w:szCs w:val="28"/>
        </w:rPr>
        <w:t xml:space="preserve">01 сентября </w:t>
      </w:r>
      <w:r w:rsidR="00DF5681" w:rsidRPr="0087290C">
        <w:rPr>
          <w:sz w:val="28"/>
          <w:szCs w:val="28"/>
        </w:rPr>
        <w:t>– 1 день;</w:t>
      </w:r>
    </w:p>
    <w:p w:rsidR="00CA5881" w:rsidRPr="0087290C" w:rsidRDefault="00246B1D" w:rsidP="0052781F">
      <w:pPr>
        <w:pStyle w:val="3"/>
        <w:numPr>
          <w:ilvl w:val="0"/>
          <w:numId w:val="8"/>
        </w:numPr>
        <w:tabs>
          <w:tab w:val="left" w:pos="1134"/>
        </w:tabs>
        <w:suppressAutoHyphens/>
        <w:autoSpaceDE w:val="0"/>
        <w:autoSpaceDN w:val="0"/>
        <w:adjustRightInd w:val="0"/>
        <w:spacing w:after="0"/>
        <w:ind w:left="0" w:firstLine="709"/>
        <w:jc w:val="both"/>
        <w:rPr>
          <w:sz w:val="28"/>
          <w:szCs w:val="28"/>
        </w:rPr>
      </w:pPr>
      <w:r w:rsidRPr="0087290C">
        <w:rPr>
          <w:sz w:val="28"/>
          <w:szCs w:val="28"/>
        </w:rPr>
        <w:t>Для</w:t>
      </w:r>
      <w:r w:rsidR="00CA5881" w:rsidRPr="0087290C">
        <w:rPr>
          <w:sz w:val="28"/>
          <w:szCs w:val="28"/>
        </w:rPr>
        <w:t xml:space="preserve"> родителей выпускников на последний звонок – 1 день;</w:t>
      </w:r>
    </w:p>
    <w:p w:rsidR="00456AFE" w:rsidRPr="0087290C" w:rsidRDefault="00246B1D" w:rsidP="0052781F">
      <w:pPr>
        <w:pStyle w:val="3"/>
        <w:numPr>
          <w:ilvl w:val="0"/>
          <w:numId w:val="8"/>
        </w:numPr>
        <w:tabs>
          <w:tab w:val="left" w:pos="1134"/>
        </w:tabs>
        <w:suppressAutoHyphens/>
        <w:autoSpaceDE w:val="0"/>
        <w:autoSpaceDN w:val="0"/>
        <w:adjustRightInd w:val="0"/>
        <w:spacing w:after="0"/>
        <w:ind w:left="0" w:firstLine="709"/>
        <w:jc w:val="both"/>
        <w:rPr>
          <w:sz w:val="28"/>
          <w:szCs w:val="28"/>
        </w:rPr>
      </w:pPr>
      <w:r w:rsidRPr="0087290C">
        <w:rPr>
          <w:sz w:val="28"/>
          <w:szCs w:val="28"/>
        </w:rPr>
        <w:t>Бракосочетание</w:t>
      </w:r>
      <w:r w:rsidR="00090F6C" w:rsidRPr="0087290C">
        <w:rPr>
          <w:sz w:val="28"/>
          <w:szCs w:val="28"/>
        </w:rPr>
        <w:t xml:space="preserve"> работника</w:t>
      </w:r>
      <w:r w:rsidR="00CA5881" w:rsidRPr="0087290C">
        <w:rPr>
          <w:sz w:val="28"/>
          <w:szCs w:val="28"/>
        </w:rPr>
        <w:t xml:space="preserve"> – </w:t>
      </w:r>
      <w:r w:rsidR="00090F6C" w:rsidRPr="0087290C">
        <w:rPr>
          <w:sz w:val="28"/>
          <w:szCs w:val="28"/>
        </w:rPr>
        <w:t>2дня</w:t>
      </w:r>
      <w:r w:rsidR="00CA5881" w:rsidRPr="0087290C">
        <w:rPr>
          <w:sz w:val="28"/>
          <w:szCs w:val="28"/>
        </w:rPr>
        <w:t>;</w:t>
      </w:r>
    </w:p>
    <w:p w:rsidR="00090F6C" w:rsidRPr="0087290C" w:rsidRDefault="00246B1D" w:rsidP="0052781F">
      <w:pPr>
        <w:pStyle w:val="3"/>
        <w:numPr>
          <w:ilvl w:val="0"/>
          <w:numId w:val="8"/>
        </w:numPr>
        <w:tabs>
          <w:tab w:val="left" w:pos="1134"/>
        </w:tabs>
        <w:suppressAutoHyphens/>
        <w:autoSpaceDE w:val="0"/>
        <w:autoSpaceDN w:val="0"/>
        <w:adjustRightInd w:val="0"/>
        <w:spacing w:after="0"/>
        <w:ind w:left="0" w:firstLine="709"/>
        <w:jc w:val="both"/>
        <w:rPr>
          <w:sz w:val="28"/>
          <w:szCs w:val="28"/>
        </w:rPr>
      </w:pPr>
      <w:r w:rsidRPr="0087290C">
        <w:rPr>
          <w:sz w:val="28"/>
          <w:szCs w:val="28"/>
        </w:rPr>
        <w:t>Бракосочетание</w:t>
      </w:r>
      <w:r w:rsidR="00DF5681" w:rsidRPr="0087290C">
        <w:rPr>
          <w:sz w:val="28"/>
          <w:szCs w:val="28"/>
        </w:rPr>
        <w:t xml:space="preserve"> детей работника </w:t>
      </w:r>
      <w:r w:rsidR="00090F6C" w:rsidRPr="0087290C">
        <w:rPr>
          <w:sz w:val="28"/>
          <w:szCs w:val="28"/>
        </w:rPr>
        <w:t>– 2 дня;</w:t>
      </w:r>
    </w:p>
    <w:p w:rsidR="00090F6C" w:rsidRPr="0087290C" w:rsidRDefault="00246B1D" w:rsidP="0052781F">
      <w:pPr>
        <w:pStyle w:val="3"/>
        <w:numPr>
          <w:ilvl w:val="0"/>
          <w:numId w:val="8"/>
        </w:numPr>
        <w:tabs>
          <w:tab w:val="left" w:pos="1134"/>
        </w:tabs>
        <w:suppressAutoHyphens/>
        <w:autoSpaceDE w:val="0"/>
        <w:autoSpaceDN w:val="0"/>
        <w:adjustRightInd w:val="0"/>
        <w:spacing w:after="0"/>
        <w:ind w:left="0" w:firstLine="709"/>
        <w:jc w:val="both"/>
        <w:rPr>
          <w:sz w:val="28"/>
          <w:szCs w:val="28"/>
        </w:rPr>
      </w:pPr>
      <w:r w:rsidRPr="0087290C">
        <w:rPr>
          <w:sz w:val="28"/>
          <w:szCs w:val="28"/>
        </w:rPr>
        <w:t>В</w:t>
      </w:r>
      <w:r w:rsidR="00090F6C" w:rsidRPr="0087290C">
        <w:rPr>
          <w:sz w:val="28"/>
          <w:szCs w:val="28"/>
        </w:rPr>
        <w:t xml:space="preserve"> связи со смертью близких родственников (муж,</w:t>
      </w:r>
      <w:r w:rsidR="00CA5881" w:rsidRPr="0087290C">
        <w:rPr>
          <w:sz w:val="28"/>
          <w:szCs w:val="28"/>
        </w:rPr>
        <w:t xml:space="preserve"> жена, дети, родители) – 3 дня.</w:t>
      </w:r>
    </w:p>
    <w:p w:rsidR="00C22500" w:rsidRPr="00FB482B" w:rsidRDefault="00C22500" w:rsidP="003547FD">
      <w:pPr>
        <w:pStyle w:val="3"/>
        <w:tabs>
          <w:tab w:val="left" w:pos="1134"/>
        </w:tabs>
        <w:suppressAutoHyphens/>
        <w:autoSpaceDE w:val="0"/>
        <w:autoSpaceDN w:val="0"/>
        <w:adjustRightInd w:val="0"/>
        <w:spacing w:after="0"/>
        <w:ind w:left="0" w:firstLine="709"/>
        <w:jc w:val="both"/>
        <w:rPr>
          <w:sz w:val="28"/>
          <w:szCs w:val="28"/>
        </w:rPr>
      </w:pPr>
      <w:r w:rsidRPr="0087290C">
        <w:rPr>
          <w:sz w:val="28"/>
          <w:szCs w:val="28"/>
        </w:rPr>
        <w:t xml:space="preserve">Оплата дополнительных отпусков, перечисленных в п. </w:t>
      </w:r>
      <w:r w:rsidR="003547FD" w:rsidRPr="0087290C">
        <w:rPr>
          <w:sz w:val="28"/>
          <w:szCs w:val="28"/>
        </w:rPr>
        <w:t>4.2.16,</w:t>
      </w:r>
      <w:r w:rsidRPr="0087290C">
        <w:rPr>
          <w:sz w:val="28"/>
          <w:szCs w:val="28"/>
        </w:rPr>
        <w:t xml:space="preserve"> производится из средств от приносящей доход деятельности.</w:t>
      </w:r>
    </w:p>
    <w:p w:rsidR="00CA5881" w:rsidRDefault="00090F6C" w:rsidP="00CA5881">
      <w:pPr>
        <w:spacing w:after="0" w:line="240" w:lineRule="auto"/>
        <w:ind w:firstLine="709"/>
        <w:jc w:val="both"/>
        <w:rPr>
          <w:rFonts w:ascii="Times New Roman" w:hAnsi="Times New Roman" w:cs="Times New Roman"/>
          <w:color w:val="0070C0"/>
          <w:sz w:val="28"/>
          <w:szCs w:val="28"/>
        </w:rPr>
      </w:pPr>
      <w:r w:rsidRPr="00FB482B">
        <w:rPr>
          <w:rFonts w:ascii="Times New Roman" w:hAnsi="Times New Roman" w:cs="Times New Roman"/>
          <w:sz w:val="28"/>
          <w:szCs w:val="28"/>
        </w:rPr>
        <w:t>4.2.1</w:t>
      </w:r>
      <w:r w:rsidR="00CA5881">
        <w:rPr>
          <w:rFonts w:ascii="Times New Roman" w:hAnsi="Times New Roman" w:cs="Times New Roman"/>
          <w:sz w:val="28"/>
          <w:szCs w:val="28"/>
        </w:rPr>
        <w:t>7</w:t>
      </w:r>
      <w:r w:rsidRPr="00FB482B">
        <w:rPr>
          <w:rFonts w:ascii="Times New Roman" w:hAnsi="Times New Roman" w:cs="Times New Roman"/>
          <w:sz w:val="28"/>
          <w:szCs w:val="28"/>
        </w:rPr>
        <w:t>. По соглашению сторон ежегодный отпуск, предусмотренный графиком отпусков, переносится на другое время по семейным обстоятельствам и иным уважительным причинам.</w:t>
      </w:r>
    </w:p>
    <w:p w:rsidR="00090F6C" w:rsidRPr="001E0E92" w:rsidRDefault="00090F6C" w:rsidP="00CA5881">
      <w:pPr>
        <w:spacing w:after="0" w:line="240" w:lineRule="auto"/>
        <w:ind w:firstLine="709"/>
        <w:jc w:val="both"/>
        <w:rPr>
          <w:rFonts w:ascii="Times New Roman" w:hAnsi="Times New Roman" w:cs="Times New Roman"/>
          <w:sz w:val="28"/>
          <w:szCs w:val="28"/>
        </w:rPr>
      </w:pPr>
      <w:r w:rsidRPr="001E0E92">
        <w:rPr>
          <w:rFonts w:ascii="Times New Roman" w:hAnsi="Times New Roman" w:cs="Times New Roman"/>
          <w:sz w:val="28"/>
          <w:szCs w:val="28"/>
        </w:rPr>
        <w:t>4.2.1</w:t>
      </w:r>
      <w:r w:rsidR="00CA5881" w:rsidRPr="001E0E92">
        <w:rPr>
          <w:rFonts w:ascii="Times New Roman" w:hAnsi="Times New Roman" w:cs="Times New Roman"/>
          <w:sz w:val="28"/>
          <w:szCs w:val="28"/>
        </w:rPr>
        <w:t>8</w:t>
      </w:r>
      <w:r w:rsidRPr="001E0E92">
        <w:rPr>
          <w:rFonts w:ascii="Times New Roman" w:hAnsi="Times New Roman" w:cs="Times New Roman"/>
          <w:sz w:val="28"/>
          <w:szCs w:val="28"/>
        </w:rPr>
        <w:t xml:space="preserve">. </w:t>
      </w:r>
      <w:r w:rsidR="003A7296" w:rsidRPr="001E0E92">
        <w:rPr>
          <w:rFonts w:ascii="Times New Roman" w:hAnsi="Times New Roman" w:cs="Times New Roman"/>
          <w:sz w:val="28"/>
          <w:szCs w:val="28"/>
        </w:rPr>
        <w:t>Одному из родителей (законных представителей) предоставляется для ухода за детьми-инвалидами с детства до достижения ими возраста 18 лет четыре дополнительных оплачиваемых выходных дня в месяц (ст. 262 ТК РФ).</w:t>
      </w:r>
    </w:p>
    <w:p w:rsidR="003A7296" w:rsidRDefault="00090F6C" w:rsidP="003A7296">
      <w:pPr>
        <w:spacing w:after="0" w:line="240" w:lineRule="auto"/>
        <w:ind w:right="-23" w:firstLine="709"/>
        <w:jc w:val="both"/>
        <w:rPr>
          <w:rFonts w:ascii="Times New Roman" w:hAnsi="Times New Roman" w:cs="Times New Roman"/>
          <w:sz w:val="28"/>
          <w:szCs w:val="28"/>
        </w:rPr>
      </w:pPr>
      <w:r w:rsidRPr="001E0E92">
        <w:rPr>
          <w:rFonts w:ascii="Times New Roman" w:hAnsi="Times New Roman" w:cs="Times New Roman"/>
          <w:sz w:val="28"/>
          <w:szCs w:val="28"/>
        </w:rPr>
        <w:t>4.2.1</w:t>
      </w:r>
      <w:r w:rsidR="00CA5881" w:rsidRPr="001E0E92">
        <w:rPr>
          <w:rFonts w:ascii="Times New Roman" w:hAnsi="Times New Roman" w:cs="Times New Roman"/>
          <w:sz w:val="28"/>
          <w:szCs w:val="28"/>
        </w:rPr>
        <w:t>9</w:t>
      </w:r>
      <w:r w:rsidRPr="001E0E92">
        <w:rPr>
          <w:rFonts w:ascii="Times New Roman" w:hAnsi="Times New Roman" w:cs="Times New Roman"/>
          <w:sz w:val="28"/>
          <w:szCs w:val="28"/>
        </w:rPr>
        <w:t xml:space="preserve">. </w:t>
      </w:r>
      <w:r w:rsidR="003A7296" w:rsidRPr="007D0AB9">
        <w:rPr>
          <w:rFonts w:ascii="Times New Roman" w:hAnsi="Times New Roman" w:cs="Times New Roman"/>
          <w:sz w:val="28"/>
          <w:szCs w:val="28"/>
        </w:rPr>
        <w:t>Дополнительный оплачиваемый отпуск работникам с вредными условиями труда предоставляется в соответствии со ст. 117 ТК РФ по результатам специальной оценки условий труда</w:t>
      </w:r>
      <w:r w:rsidR="003A7296">
        <w:rPr>
          <w:rFonts w:ascii="Times New Roman" w:hAnsi="Times New Roman" w:cs="Times New Roman"/>
          <w:sz w:val="28"/>
          <w:szCs w:val="28"/>
        </w:rPr>
        <w:t xml:space="preserve">.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соглашения и Коллективного договора с учетом результатов специальной оценки условий труда. </w:t>
      </w:r>
    </w:p>
    <w:p w:rsidR="003A7296" w:rsidRDefault="003A7296" w:rsidP="003A7296">
      <w:pPr>
        <w:spacing w:after="0" w:line="240" w:lineRule="auto"/>
        <w:ind w:right="-23" w:firstLine="709"/>
        <w:jc w:val="both"/>
        <w:rPr>
          <w:rFonts w:ascii="Times New Roman" w:hAnsi="Times New Roman" w:cs="Times New Roman"/>
          <w:sz w:val="28"/>
          <w:szCs w:val="28"/>
        </w:rPr>
      </w:pPr>
      <w:r>
        <w:rPr>
          <w:rFonts w:ascii="Times New Roman" w:hAnsi="Times New Roman" w:cs="Times New Roman"/>
          <w:sz w:val="28"/>
          <w:szCs w:val="28"/>
        </w:rPr>
        <w:lastRenderedPageBreak/>
        <w:t>Минимальная продолжительность ежегодного дополнительного оплачиваемого отпуска работникам, указанным в части первой статьи 117 ТК РФ, составляет 7 календарных дней.</w:t>
      </w:r>
    </w:p>
    <w:p w:rsidR="00090F6C" w:rsidRPr="001E0E92" w:rsidRDefault="003A7296" w:rsidP="003A7296">
      <w:pPr>
        <w:spacing w:after="0" w:line="240" w:lineRule="auto"/>
        <w:ind w:right="-23"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должностей с вредными условиями труда оформляется приложением или дополнительным соглашением к настоящему Договору.</w:t>
      </w:r>
    </w:p>
    <w:p w:rsidR="003A7296" w:rsidRPr="00FB482B" w:rsidRDefault="00090F6C" w:rsidP="003A7296">
      <w:pPr>
        <w:spacing w:after="0" w:line="240" w:lineRule="auto"/>
        <w:ind w:firstLine="709"/>
        <w:jc w:val="both"/>
        <w:rPr>
          <w:rFonts w:ascii="Times New Roman" w:hAnsi="Times New Roman" w:cs="Times New Roman"/>
          <w:sz w:val="28"/>
          <w:szCs w:val="28"/>
        </w:rPr>
      </w:pPr>
      <w:r w:rsidRPr="001E0E92">
        <w:rPr>
          <w:rFonts w:ascii="Times New Roman" w:hAnsi="Times New Roman" w:cs="Times New Roman"/>
          <w:sz w:val="28"/>
          <w:szCs w:val="28"/>
        </w:rPr>
        <w:t>4.2.</w:t>
      </w:r>
      <w:r w:rsidR="00DA42F7" w:rsidRPr="001E0E92">
        <w:rPr>
          <w:rFonts w:ascii="Times New Roman" w:hAnsi="Times New Roman" w:cs="Times New Roman"/>
          <w:sz w:val="28"/>
          <w:szCs w:val="28"/>
        </w:rPr>
        <w:t>20</w:t>
      </w:r>
      <w:r w:rsidRPr="001E0E92">
        <w:rPr>
          <w:rFonts w:ascii="Times New Roman" w:hAnsi="Times New Roman" w:cs="Times New Roman"/>
          <w:sz w:val="28"/>
          <w:szCs w:val="28"/>
        </w:rPr>
        <w:t xml:space="preserve">. </w:t>
      </w:r>
      <w:r w:rsidR="003A7296" w:rsidRPr="00FB482B">
        <w:rPr>
          <w:rFonts w:ascii="Times New Roman" w:hAnsi="Times New Roman" w:cs="Times New Roman"/>
          <w:sz w:val="28"/>
          <w:szCs w:val="28"/>
        </w:rPr>
        <w:t>Дополнительный оплачиваемый отпуск работникам за ненормированный рабочий день:</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Директору</w:t>
      </w:r>
      <w:r w:rsidR="003A7296">
        <w:rPr>
          <w:rFonts w:ascii="Times New Roman" w:hAnsi="Times New Roman" w:cs="Times New Roman"/>
          <w:sz w:val="28"/>
          <w:szCs w:val="28"/>
        </w:rPr>
        <w:t xml:space="preserve"> – 10 дней;</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Заместителю</w:t>
      </w:r>
      <w:r w:rsidR="003A7296" w:rsidRPr="00CB4D30">
        <w:rPr>
          <w:rFonts w:ascii="Times New Roman" w:hAnsi="Times New Roman" w:cs="Times New Roman"/>
          <w:sz w:val="28"/>
          <w:szCs w:val="28"/>
        </w:rPr>
        <w:t xml:space="preserve"> директора по культурно-досуговой деятельности – 8 дней</w:t>
      </w:r>
      <w:r w:rsidR="003A7296">
        <w:rPr>
          <w:rFonts w:ascii="Times New Roman" w:hAnsi="Times New Roman" w:cs="Times New Roman"/>
          <w:sz w:val="28"/>
          <w:szCs w:val="28"/>
        </w:rPr>
        <w:t>;</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Заведующему</w:t>
      </w:r>
      <w:r w:rsidR="003A7296" w:rsidRPr="00CB4D30">
        <w:rPr>
          <w:rFonts w:ascii="Times New Roman" w:hAnsi="Times New Roman" w:cs="Times New Roman"/>
          <w:sz w:val="28"/>
          <w:szCs w:val="28"/>
        </w:rPr>
        <w:t xml:space="preserve"> отделом по молодежной политике – 5 дней;</w:t>
      </w:r>
    </w:p>
    <w:p w:rsidR="003A7296" w:rsidRPr="00CB4D30"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color w:val="000000"/>
          <w:sz w:val="28"/>
          <w:szCs w:val="28"/>
        </w:rPr>
        <w:t>Главному</w:t>
      </w:r>
      <w:r w:rsidR="003A7296" w:rsidRPr="00CB4D30">
        <w:rPr>
          <w:rFonts w:ascii="Times New Roman" w:hAnsi="Times New Roman" w:cs="Times New Roman"/>
          <w:color w:val="000000"/>
          <w:sz w:val="28"/>
          <w:szCs w:val="28"/>
        </w:rPr>
        <w:t xml:space="preserve"> бухгалтеру</w:t>
      </w:r>
      <w:r w:rsidR="003A7296" w:rsidRPr="00CB4D30">
        <w:rPr>
          <w:rFonts w:ascii="Times New Roman" w:hAnsi="Times New Roman" w:cs="Times New Roman"/>
          <w:sz w:val="28"/>
          <w:szCs w:val="28"/>
        </w:rPr>
        <w:t xml:space="preserve"> – 8 дней</w:t>
      </w:r>
      <w:r w:rsidR="003A7296" w:rsidRPr="00CB4D30">
        <w:rPr>
          <w:rFonts w:ascii="Times New Roman" w:hAnsi="Times New Roman" w:cs="Times New Roman"/>
          <w:color w:val="000000"/>
          <w:sz w:val="28"/>
          <w:szCs w:val="28"/>
        </w:rPr>
        <w:t>;</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Экономисту</w:t>
      </w:r>
      <w:r w:rsidR="003A7296" w:rsidRPr="00CB4D30">
        <w:rPr>
          <w:rFonts w:ascii="Times New Roman" w:hAnsi="Times New Roman" w:cs="Times New Roman"/>
          <w:sz w:val="28"/>
          <w:szCs w:val="28"/>
        </w:rPr>
        <w:t xml:space="preserve"> по бухгалтерскому учету и анализу хозяйственной деятельности – 5 дней;</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Художественному</w:t>
      </w:r>
      <w:r w:rsidR="003A7296" w:rsidRPr="00CB4D30">
        <w:rPr>
          <w:rFonts w:ascii="Times New Roman" w:hAnsi="Times New Roman" w:cs="Times New Roman"/>
          <w:sz w:val="28"/>
          <w:szCs w:val="28"/>
        </w:rPr>
        <w:t xml:space="preserve"> руководителю – 5 дней;</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Звукооператору</w:t>
      </w:r>
      <w:r w:rsidR="003A7296" w:rsidRPr="00CB4D30">
        <w:rPr>
          <w:rFonts w:ascii="Times New Roman" w:hAnsi="Times New Roman" w:cs="Times New Roman"/>
          <w:sz w:val="28"/>
          <w:szCs w:val="28"/>
        </w:rPr>
        <w:t xml:space="preserve"> – 5 дней;</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Руководителю</w:t>
      </w:r>
      <w:r w:rsidR="003A7296" w:rsidRPr="00CB4D30">
        <w:rPr>
          <w:rFonts w:ascii="Times New Roman" w:hAnsi="Times New Roman" w:cs="Times New Roman"/>
          <w:sz w:val="28"/>
          <w:szCs w:val="28"/>
        </w:rPr>
        <w:t xml:space="preserve"> музыкальной части – 5 дней;</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Специалисту</w:t>
      </w:r>
      <w:r w:rsidR="003A7296" w:rsidRPr="00CB4D30">
        <w:rPr>
          <w:rFonts w:ascii="Times New Roman" w:hAnsi="Times New Roman" w:cs="Times New Roman"/>
          <w:sz w:val="28"/>
          <w:szCs w:val="28"/>
        </w:rPr>
        <w:t xml:space="preserve"> по жанрам творчества – 5 дней;</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Художнику</w:t>
      </w:r>
      <w:r w:rsidR="003A7296" w:rsidRPr="00CB4D30">
        <w:rPr>
          <w:rFonts w:ascii="Times New Roman" w:hAnsi="Times New Roman" w:cs="Times New Roman"/>
          <w:sz w:val="28"/>
          <w:szCs w:val="28"/>
        </w:rPr>
        <w:t>-декоратору – 3 дня;</w:t>
      </w:r>
    </w:p>
    <w:p w:rsidR="003A7296" w:rsidRDefault="00246B1D" w:rsidP="003A7296">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proofErr w:type="gramStart"/>
      <w:r w:rsidRPr="00CB4D30">
        <w:rPr>
          <w:rFonts w:ascii="Times New Roman" w:hAnsi="Times New Roman" w:cs="Times New Roman"/>
          <w:sz w:val="28"/>
          <w:szCs w:val="28"/>
        </w:rPr>
        <w:t>Культ</w:t>
      </w:r>
      <w:r w:rsidR="003A7296" w:rsidRPr="00CB4D30">
        <w:rPr>
          <w:rFonts w:ascii="Times New Roman" w:hAnsi="Times New Roman" w:cs="Times New Roman"/>
          <w:sz w:val="28"/>
          <w:szCs w:val="28"/>
        </w:rPr>
        <w:t>-организатору</w:t>
      </w:r>
      <w:proofErr w:type="gramEnd"/>
      <w:r w:rsidR="003A7296" w:rsidRPr="00CB4D30">
        <w:rPr>
          <w:rFonts w:ascii="Times New Roman" w:hAnsi="Times New Roman" w:cs="Times New Roman"/>
          <w:sz w:val="28"/>
          <w:szCs w:val="28"/>
        </w:rPr>
        <w:t xml:space="preserve"> – 3 дня;</w:t>
      </w:r>
    </w:p>
    <w:p w:rsidR="00090F6C" w:rsidRPr="0087290C" w:rsidRDefault="00246B1D" w:rsidP="0087290C">
      <w:pPr>
        <w:pStyle w:val="a7"/>
        <w:numPr>
          <w:ilvl w:val="0"/>
          <w:numId w:val="7"/>
        </w:numPr>
        <w:tabs>
          <w:tab w:val="left" w:pos="1134"/>
        </w:tabs>
        <w:spacing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Администратору</w:t>
      </w:r>
      <w:r w:rsidR="003A7296" w:rsidRPr="00CB4D30">
        <w:rPr>
          <w:rFonts w:ascii="Times New Roman" w:hAnsi="Times New Roman" w:cs="Times New Roman"/>
          <w:sz w:val="28"/>
          <w:szCs w:val="28"/>
        </w:rPr>
        <w:t xml:space="preserve"> – 3 дня.</w:t>
      </w:r>
    </w:p>
    <w:p w:rsidR="00FB482B" w:rsidRPr="00353544" w:rsidRDefault="00FB482B" w:rsidP="00FB482B">
      <w:pPr>
        <w:jc w:val="center"/>
        <w:rPr>
          <w:rFonts w:ascii="Times New Roman" w:hAnsi="Times New Roman" w:cs="Times New Roman"/>
          <w:b/>
          <w:sz w:val="32"/>
          <w:szCs w:val="28"/>
        </w:rPr>
      </w:pPr>
      <w:r w:rsidRPr="00353544">
        <w:rPr>
          <w:rFonts w:ascii="Times New Roman" w:hAnsi="Times New Roman" w:cs="Times New Roman"/>
          <w:b/>
          <w:sz w:val="32"/>
          <w:szCs w:val="28"/>
        </w:rPr>
        <w:t>Раздел</w:t>
      </w:r>
      <w:r w:rsidR="0038717D">
        <w:rPr>
          <w:rFonts w:ascii="Times New Roman" w:hAnsi="Times New Roman" w:cs="Times New Roman"/>
          <w:b/>
          <w:sz w:val="32"/>
          <w:szCs w:val="28"/>
        </w:rPr>
        <w:t xml:space="preserve"> 5. Оплата и нормирование труда</w:t>
      </w:r>
    </w:p>
    <w:p w:rsidR="00FB482B" w:rsidRPr="00353544" w:rsidRDefault="0038717D" w:rsidP="00353544">
      <w:pPr>
        <w:jc w:val="center"/>
        <w:rPr>
          <w:rFonts w:ascii="Times New Roman" w:hAnsi="Times New Roman" w:cs="Times New Roman"/>
          <w:b/>
          <w:color w:val="000000"/>
          <w:sz w:val="28"/>
          <w:szCs w:val="24"/>
        </w:rPr>
      </w:pPr>
      <w:r>
        <w:rPr>
          <w:rFonts w:ascii="Times New Roman" w:hAnsi="Times New Roman" w:cs="Times New Roman"/>
          <w:b/>
          <w:color w:val="000000"/>
          <w:sz w:val="28"/>
          <w:szCs w:val="24"/>
        </w:rPr>
        <w:t>Глава 1. Общие положения</w:t>
      </w:r>
    </w:p>
    <w:p w:rsidR="00FB482B" w:rsidRPr="00BE173C" w:rsidRDefault="00FB482B" w:rsidP="00BE173C">
      <w:pPr>
        <w:spacing w:after="0" w:line="240" w:lineRule="auto"/>
        <w:ind w:firstLine="709"/>
        <w:jc w:val="both"/>
        <w:rPr>
          <w:rFonts w:ascii="Times New Roman" w:hAnsi="Times New Roman" w:cs="Times New Roman"/>
          <w:sz w:val="28"/>
          <w:szCs w:val="28"/>
          <w:highlight w:val="yellow"/>
        </w:rPr>
      </w:pPr>
      <w:r w:rsidRPr="00BE173C">
        <w:rPr>
          <w:rFonts w:ascii="Times New Roman" w:hAnsi="Times New Roman" w:cs="Times New Roman"/>
          <w:sz w:val="28"/>
          <w:szCs w:val="28"/>
        </w:rPr>
        <w:t xml:space="preserve">5.1.1. </w:t>
      </w:r>
      <w:proofErr w:type="gramStart"/>
      <w:r w:rsidR="00070B32" w:rsidRPr="00BE173C">
        <w:rPr>
          <w:rFonts w:ascii="Times New Roman" w:hAnsi="Times New Roman" w:cs="Times New Roman"/>
          <w:sz w:val="28"/>
          <w:szCs w:val="28"/>
        </w:rPr>
        <w:t xml:space="preserve">Размеры минимальных </w:t>
      </w:r>
      <w:proofErr w:type="spellStart"/>
      <w:r w:rsidR="00070B32" w:rsidRPr="00BE173C">
        <w:rPr>
          <w:rFonts w:ascii="Times New Roman" w:hAnsi="Times New Roman" w:cs="Times New Roman"/>
          <w:sz w:val="28"/>
          <w:szCs w:val="28"/>
        </w:rPr>
        <w:t>должностныхокладов</w:t>
      </w:r>
      <w:proofErr w:type="spellEnd"/>
      <w:r w:rsidR="00070B32" w:rsidRPr="00BE173C">
        <w:rPr>
          <w:rFonts w:ascii="Times New Roman" w:hAnsi="Times New Roman" w:cs="Times New Roman"/>
          <w:sz w:val="28"/>
          <w:szCs w:val="28"/>
        </w:rPr>
        <w:t xml:space="preserve"> работников учреждений устанавливаются на основе отнесения занимаемых ими должностей по профессиональным квалификационным группам (далее – ПКГ), предусматривающих квалификационные уровни, должностное категорирование, утвержденных приказами Министерств</w:t>
      </w:r>
      <w:r w:rsidR="00BE173C">
        <w:rPr>
          <w:rFonts w:ascii="Times New Roman" w:hAnsi="Times New Roman" w:cs="Times New Roman"/>
          <w:sz w:val="28"/>
          <w:szCs w:val="28"/>
        </w:rPr>
        <w:t xml:space="preserve">а здравоохранения и социального развития </w:t>
      </w:r>
      <w:r w:rsidR="00070B32" w:rsidRPr="00BE173C">
        <w:rPr>
          <w:rFonts w:ascii="Times New Roman" w:hAnsi="Times New Roman" w:cs="Times New Roman"/>
          <w:sz w:val="28"/>
          <w:szCs w:val="28"/>
        </w:rPr>
        <w:t>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от 29 мая 2008 года № 247-н «Об утверждении профессиональных квалификационных групп</w:t>
      </w:r>
      <w:proofErr w:type="gramEnd"/>
      <w:r w:rsidR="00070B32" w:rsidRPr="00BE173C">
        <w:rPr>
          <w:rFonts w:ascii="Times New Roman" w:hAnsi="Times New Roman" w:cs="Times New Roman"/>
          <w:sz w:val="28"/>
          <w:szCs w:val="28"/>
        </w:rPr>
        <w:t xml:space="preserve"> общеотраслевых должностей руководителей, специалистов и служащих», </w:t>
      </w:r>
      <w:r w:rsidR="00070B32" w:rsidRPr="00BE173C">
        <w:rPr>
          <w:rFonts w:ascii="Times New Roman" w:hAnsi="Times New Roman" w:cs="Times New Roman"/>
          <w:sz w:val="28"/>
          <w:szCs w:val="28"/>
        </w:rPr>
        <w:br/>
        <w:t>от 03 июля 2008 года № 305-н «Об утверждении профессиональных квалификационных должностей работников сферы научных исследований и разработок»</w:t>
      </w:r>
    </w:p>
    <w:p w:rsidR="00070B32" w:rsidRPr="00BE173C" w:rsidRDefault="00FB482B" w:rsidP="00131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73C">
        <w:rPr>
          <w:rFonts w:ascii="Times New Roman" w:hAnsi="Times New Roman" w:cs="Times New Roman"/>
          <w:sz w:val="28"/>
          <w:szCs w:val="28"/>
        </w:rPr>
        <w:t xml:space="preserve">5.1.2. </w:t>
      </w:r>
      <w:r w:rsidR="00070B32" w:rsidRPr="00BE173C">
        <w:rPr>
          <w:rFonts w:ascii="Times New Roman" w:hAnsi="Times New Roman" w:cs="Times New Roman"/>
          <w:sz w:val="28"/>
          <w:szCs w:val="28"/>
        </w:rPr>
        <w:t xml:space="preserve">Очередной квалификационный уровень, должностная категория присваиваются работникам учреждений по результатам аттестации. </w:t>
      </w:r>
    </w:p>
    <w:p w:rsidR="00070B32" w:rsidRPr="00BE173C" w:rsidRDefault="00D254C1" w:rsidP="00BE17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73C">
        <w:rPr>
          <w:rFonts w:ascii="Times New Roman" w:hAnsi="Times New Roman" w:cs="Times New Roman"/>
          <w:sz w:val="28"/>
          <w:szCs w:val="28"/>
        </w:rPr>
        <w:t>5.1.3</w:t>
      </w:r>
      <w:r w:rsidR="00070B32" w:rsidRPr="00BE173C">
        <w:rPr>
          <w:rFonts w:ascii="Times New Roman" w:hAnsi="Times New Roman" w:cs="Times New Roman"/>
          <w:sz w:val="28"/>
          <w:szCs w:val="28"/>
        </w:rPr>
        <w:t xml:space="preserve">. Должностные оклады заместителей руководителей структурных подразделений рекомендуется устанавливать на 5 – 10 % ниже окладов руководителей структурных подразделений в зависимости от критериев, </w:t>
      </w:r>
      <w:r w:rsidR="00070B32" w:rsidRPr="00BE173C">
        <w:rPr>
          <w:rFonts w:ascii="Times New Roman" w:hAnsi="Times New Roman" w:cs="Times New Roman"/>
          <w:sz w:val="28"/>
          <w:szCs w:val="28"/>
        </w:rPr>
        <w:lastRenderedPageBreak/>
        <w:t>определённых коллективным договором, локальным нормативным актом учреждения.</w:t>
      </w:r>
    </w:p>
    <w:p w:rsidR="00070B32" w:rsidRPr="00BE173C" w:rsidRDefault="00070B32" w:rsidP="00BE173C">
      <w:pPr>
        <w:spacing w:after="0" w:line="240" w:lineRule="auto"/>
        <w:ind w:firstLine="709"/>
        <w:rPr>
          <w:rFonts w:ascii="Times New Roman" w:hAnsi="Times New Roman" w:cs="Times New Roman"/>
          <w:sz w:val="28"/>
          <w:szCs w:val="28"/>
        </w:rPr>
      </w:pPr>
      <w:r w:rsidRPr="00BE173C">
        <w:rPr>
          <w:rFonts w:ascii="Times New Roman" w:hAnsi="Times New Roman" w:cs="Times New Roman"/>
          <w:sz w:val="28"/>
          <w:szCs w:val="28"/>
        </w:rPr>
        <w:t>Работникам муниципальных учреждений устанавливаются выплаты стимулирующего и компенсационного характера.</w:t>
      </w:r>
    </w:p>
    <w:p w:rsidR="00070B32" w:rsidRPr="00BE173C" w:rsidRDefault="00070B32" w:rsidP="00BE17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73C">
        <w:rPr>
          <w:rFonts w:ascii="Times New Roman" w:hAnsi="Times New Roman" w:cs="Times New Roman"/>
          <w:sz w:val="28"/>
          <w:szCs w:val="28"/>
        </w:rPr>
        <w:t xml:space="preserve">Месячная заработная плата работников, отработавших норму рабочего времени и выполнивших трудовые обязанности, не может быть ниже минимального </w:t>
      </w:r>
      <w:proofErr w:type="gramStart"/>
      <w:r w:rsidRPr="00BE173C">
        <w:rPr>
          <w:rFonts w:ascii="Times New Roman" w:hAnsi="Times New Roman" w:cs="Times New Roman"/>
          <w:sz w:val="28"/>
          <w:szCs w:val="28"/>
        </w:rPr>
        <w:t>размера оплаты труда</w:t>
      </w:r>
      <w:proofErr w:type="gramEnd"/>
      <w:r w:rsidRPr="00BE173C">
        <w:rPr>
          <w:rFonts w:ascii="Times New Roman" w:hAnsi="Times New Roman" w:cs="Times New Roman"/>
          <w:sz w:val="28"/>
          <w:szCs w:val="28"/>
        </w:rPr>
        <w:t xml:space="preserve">. </w:t>
      </w:r>
    </w:p>
    <w:p w:rsidR="00070B32" w:rsidRDefault="00D254C1" w:rsidP="00BE173C">
      <w:pPr>
        <w:spacing w:after="0" w:line="240" w:lineRule="auto"/>
        <w:ind w:firstLine="709"/>
        <w:jc w:val="both"/>
        <w:rPr>
          <w:rFonts w:ascii="Times New Roman" w:hAnsi="Times New Roman" w:cs="Times New Roman"/>
          <w:sz w:val="28"/>
          <w:szCs w:val="28"/>
        </w:rPr>
      </w:pPr>
      <w:r w:rsidRPr="00BE173C">
        <w:rPr>
          <w:rFonts w:ascii="Times New Roman" w:hAnsi="Times New Roman" w:cs="Times New Roman"/>
          <w:sz w:val="28"/>
          <w:szCs w:val="28"/>
        </w:rPr>
        <w:t>5.1.4</w:t>
      </w:r>
      <w:r w:rsidR="00070B32" w:rsidRPr="00BE173C">
        <w:rPr>
          <w:rFonts w:ascii="Times New Roman" w:hAnsi="Times New Roman" w:cs="Times New Roman"/>
          <w:sz w:val="28"/>
          <w:szCs w:val="28"/>
        </w:rPr>
        <w:t xml:space="preserve">. Размеры минимальных окладов работников, осуществляющих профессиональную деятельность по профессиям рабочих, устанавливаются на основе отнесения занимаемых ими должностей к </w:t>
      </w:r>
      <w:hyperlink r:id="rId9" w:history="1">
        <w:r w:rsidR="00070B32" w:rsidRPr="00BE173C">
          <w:rPr>
            <w:rFonts w:ascii="Times New Roman" w:hAnsi="Times New Roman" w:cs="Times New Roman"/>
            <w:sz w:val="28"/>
            <w:szCs w:val="28"/>
          </w:rPr>
          <w:t>ПКГ</w:t>
        </w:r>
      </w:hyperlink>
      <w:r w:rsidR="00070B32" w:rsidRPr="00BE173C">
        <w:rPr>
          <w:rFonts w:ascii="Times New Roman" w:hAnsi="Times New Roman" w:cs="Times New Roman"/>
          <w:sz w:val="28"/>
          <w:szCs w:val="28"/>
        </w:rPr>
        <w:t>, утвержденных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EF7607" w:rsidRPr="00D252EF" w:rsidRDefault="00D252EF" w:rsidP="00EF7607">
      <w:pPr>
        <w:tabs>
          <w:tab w:val="left" w:pos="9639"/>
        </w:tabs>
        <w:spacing w:after="0" w:line="240" w:lineRule="auto"/>
        <w:ind w:right="-22" w:firstLine="709"/>
        <w:jc w:val="both"/>
        <w:rPr>
          <w:rFonts w:ascii="Times New Roman" w:hAnsi="Times New Roman" w:cs="Times New Roman"/>
          <w:sz w:val="28"/>
          <w:szCs w:val="28"/>
        </w:rPr>
      </w:pPr>
      <w:r w:rsidRPr="00D252EF">
        <w:rPr>
          <w:rFonts w:ascii="Times New Roman" w:hAnsi="Times New Roman" w:cs="Times New Roman"/>
          <w:sz w:val="28"/>
          <w:szCs w:val="28"/>
        </w:rPr>
        <w:t xml:space="preserve">5.1.5. </w:t>
      </w:r>
      <w:r w:rsidR="00EF7607" w:rsidRPr="00D252EF">
        <w:rPr>
          <w:rFonts w:ascii="Times New Roman" w:hAnsi="Times New Roman" w:cs="Times New Roman"/>
          <w:sz w:val="28"/>
          <w:szCs w:val="28"/>
        </w:rPr>
        <w:t>Выплата заработной платы работникам Учреждения производится в денежной форме в валюте Российской Федерации (в рублях).</w:t>
      </w:r>
    </w:p>
    <w:p w:rsidR="00EF7607" w:rsidRPr="00D252EF" w:rsidRDefault="00EF7607" w:rsidP="00EF7607">
      <w:pPr>
        <w:tabs>
          <w:tab w:val="left" w:pos="9639"/>
        </w:tabs>
        <w:spacing w:after="0" w:line="240" w:lineRule="auto"/>
        <w:ind w:right="-22" w:firstLine="709"/>
        <w:jc w:val="both"/>
        <w:rPr>
          <w:rFonts w:ascii="Times New Roman" w:hAnsi="Times New Roman" w:cs="Times New Roman"/>
          <w:sz w:val="28"/>
          <w:szCs w:val="28"/>
        </w:rPr>
      </w:pPr>
      <w:r w:rsidRPr="00D252EF">
        <w:rPr>
          <w:rFonts w:ascii="Times New Roman" w:hAnsi="Times New Roman" w:cs="Times New Roman"/>
          <w:sz w:val="28"/>
          <w:szCs w:val="28"/>
        </w:rPr>
        <w:t>Выплата заработной платы работникам Учреждения в не денежной форме не допускается.</w:t>
      </w:r>
    </w:p>
    <w:p w:rsidR="00EF7607" w:rsidRPr="00D252EF" w:rsidRDefault="00EF7607" w:rsidP="00EF7607">
      <w:pPr>
        <w:tabs>
          <w:tab w:val="left" w:pos="9639"/>
        </w:tabs>
        <w:spacing w:after="0" w:line="240" w:lineRule="auto"/>
        <w:ind w:right="-22" w:firstLine="709"/>
        <w:jc w:val="both"/>
        <w:rPr>
          <w:rFonts w:ascii="Times New Roman" w:hAnsi="Times New Roman" w:cs="Times New Roman"/>
          <w:sz w:val="28"/>
          <w:szCs w:val="28"/>
        </w:rPr>
      </w:pPr>
      <w:r w:rsidRPr="00D252EF">
        <w:rPr>
          <w:rFonts w:ascii="Times New Roman" w:hAnsi="Times New Roman" w:cs="Times New Roman"/>
          <w:sz w:val="28"/>
          <w:szCs w:val="28"/>
        </w:rPr>
        <w:t xml:space="preserve">5.1.6. Заработная плата перечисляется работникам Учреждения на лицевые (карточные) счета работников в любое банковское учреждение Российской Федерации, имеющееся на территории </w:t>
      </w:r>
      <w:proofErr w:type="spellStart"/>
      <w:r w:rsidRPr="00D252EF">
        <w:rPr>
          <w:rFonts w:ascii="Times New Roman" w:hAnsi="Times New Roman" w:cs="Times New Roman"/>
          <w:sz w:val="28"/>
          <w:szCs w:val="28"/>
        </w:rPr>
        <w:t>г.п</w:t>
      </w:r>
      <w:proofErr w:type="spellEnd"/>
      <w:r w:rsidRPr="00D252EF">
        <w:rPr>
          <w:rFonts w:ascii="Times New Roman" w:hAnsi="Times New Roman" w:cs="Times New Roman"/>
          <w:sz w:val="28"/>
          <w:szCs w:val="28"/>
        </w:rPr>
        <w:t>. Куминский по согласованию сторон настоящего Договора.</w:t>
      </w:r>
    </w:p>
    <w:p w:rsidR="00EF7607" w:rsidRPr="00D252EF" w:rsidRDefault="00EF7607" w:rsidP="00EF7607">
      <w:pPr>
        <w:tabs>
          <w:tab w:val="left" w:pos="9639"/>
        </w:tabs>
        <w:spacing w:after="0" w:line="240" w:lineRule="auto"/>
        <w:ind w:right="-22" w:firstLine="709"/>
        <w:jc w:val="both"/>
        <w:rPr>
          <w:rFonts w:ascii="Times New Roman" w:hAnsi="Times New Roman" w:cs="Times New Roman"/>
          <w:sz w:val="28"/>
          <w:szCs w:val="28"/>
        </w:rPr>
      </w:pPr>
      <w:r w:rsidRPr="00D252EF">
        <w:rPr>
          <w:rFonts w:ascii="Times New Roman" w:hAnsi="Times New Roman" w:cs="Times New Roman"/>
          <w:sz w:val="28"/>
          <w:szCs w:val="28"/>
        </w:rPr>
        <w:t xml:space="preserve">Заработная плата выплачивается штатным работникам Учреждения два раза в месяц: </w:t>
      </w:r>
      <w:r w:rsidR="003547FD">
        <w:rPr>
          <w:rFonts w:ascii="Times New Roman" w:hAnsi="Times New Roman" w:cs="Times New Roman"/>
          <w:sz w:val="28"/>
          <w:szCs w:val="28"/>
        </w:rPr>
        <w:t xml:space="preserve">до </w:t>
      </w:r>
      <w:r w:rsidRPr="00D252EF">
        <w:rPr>
          <w:rFonts w:ascii="Times New Roman" w:hAnsi="Times New Roman" w:cs="Times New Roman"/>
          <w:sz w:val="28"/>
          <w:szCs w:val="28"/>
        </w:rPr>
        <w:t xml:space="preserve">15 и </w:t>
      </w:r>
      <w:r w:rsidR="003547FD">
        <w:rPr>
          <w:rFonts w:ascii="Times New Roman" w:hAnsi="Times New Roman" w:cs="Times New Roman"/>
          <w:sz w:val="28"/>
          <w:szCs w:val="28"/>
        </w:rPr>
        <w:t>до 30</w:t>
      </w:r>
      <w:r w:rsidRPr="00D252EF">
        <w:rPr>
          <w:rFonts w:ascii="Times New Roman" w:hAnsi="Times New Roman" w:cs="Times New Roman"/>
          <w:sz w:val="28"/>
          <w:szCs w:val="28"/>
        </w:rPr>
        <w:t xml:space="preserve"> числа.</w:t>
      </w:r>
    </w:p>
    <w:p w:rsidR="00D252EF" w:rsidRDefault="00D252EF" w:rsidP="00BE173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70B32" w:rsidRPr="00BE173C" w:rsidRDefault="00D254C1" w:rsidP="00BE173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E173C">
        <w:rPr>
          <w:rFonts w:ascii="Times New Roman" w:hAnsi="Times New Roman" w:cs="Times New Roman"/>
          <w:b/>
          <w:sz w:val="28"/>
          <w:szCs w:val="28"/>
        </w:rPr>
        <w:t>Глава 2</w:t>
      </w:r>
      <w:r w:rsidR="00070B32" w:rsidRPr="00BE173C">
        <w:rPr>
          <w:rFonts w:ascii="Times New Roman" w:hAnsi="Times New Roman" w:cs="Times New Roman"/>
          <w:b/>
          <w:sz w:val="28"/>
          <w:szCs w:val="28"/>
        </w:rPr>
        <w:t>. Условия оплаты труда руководителя учреждения,</w:t>
      </w:r>
    </w:p>
    <w:p w:rsidR="00070B32" w:rsidRPr="00BE173C" w:rsidRDefault="00070B32" w:rsidP="00BE173C">
      <w:pPr>
        <w:widowControl w:val="0"/>
        <w:autoSpaceDE w:val="0"/>
        <w:autoSpaceDN w:val="0"/>
        <w:adjustRightInd w:val="0"/>
        <w:spacing w:after="0" w:line="240" w:lineRule="auto"/>
        <w:jc w:val="center"/>
        <w:rPr>
          <w:rFonts w:ascii="Times New Roman" w:hAnsi="Times New Roman" w:cs="Times New Roman"/>
          <w:b/>
          <w:sz w:val="28"/>
          <w:szCs w:val="28"/>
        </w:rPr>
      </w:pPr>
      <w:r w:rsidRPr="00BE173C">
        <w:rPr>
          <w:rFonts w:ascii="Times New Roman" w:hAnsi="Times New Roman" w:cs="Times New Roman"/>
          <w:b/>
          <w:sz w:val="28"/>
          <w:szCs w:val="28"/>
        </w:rPr>
        <w:t>его заместителя и главного бухгалтера</w:t>
      </w:r>
    </w:p>
    <w:p w:rsidR="00070B32" w:rsidRPr="00403C5A" w:rsidRDefault="00070B32" w:rsidP="00070B32">
      <w:pPr>
        <w:widowControl w:val="0"/>
        <w:autoSpaceDE w:val="0"/>
        <w:autoSpaceDN w:val="0"/>
        <w:adjustRightInd w:val="0"/>
        <w:ind w:firstLine="540"/>
        <w:jc w:val="both"/>
      </w:pPr>
    </w:p>
    <w:p w:rsidR="00070B32" w:rsidRPr="00BE173C" w:rsidRDefault="00D254C1" w:rsidP="00BE17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73C">
        <w:rPr>
          <w:rFonts w:ascii="Times New Roman" w:hAnsi="Times New Roman" w:cs="Times New Roman"/>
          <w:sz w:val="28"/>
          <w:szCs w:val="28"/>
        </w:rPr>
        <w:t>5.2</w:t>
      </w:r>
      <w:r w:rsidR="00070B32" w:rsidRPr="00BE173C">
        <w:rPr>
          <w:rFonts w:ascii="Times New Roman" w:hAnsi="Times New Roman" w:cs="Times New Roman"/>
          <w:sz w:val="28"/>
          <w:szCs w:val="28"/>
        </w:rPr>
        <w:t>.1.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070B32" w:rsidRPr="00BE173C" w:rsidRDefault="00D254C1" w:rsidP="00BE17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73C">
        <w:rPr>
          <w:rFonts w:ascii="Times New Roman" w:hAnsi="Times New Roman" w:cs="Times New Roman"/>
          <w:sz w:val="28"/>
          <w:szCs w:val="28"/>
        </w:rPr>
        <w:t>5.2</w:t>
      </w:r>
      <w:r w:rsidR="00070B32" w:rsidRPr="00BE173C">
        <w:rPr>
          <w:rFonts w:ascii="Times New Roman" w:hAnsi="Times New Roman" w:cs="Times New Roman"/>
          <w:sz w:val="28"/>
          <w:szCs w:val="28"/>
        </w:rPr>
        <w:t>.2. Должностной оклад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и составляет до 3 размеров средней заработной платы.</w:t>
      </w:r>
    </w:p>
    <w:p w:rsidR="00070B32" w:rsidRPr="00D252EF" w:rsidRDefault="00070B32" w:rsidP="00BE17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2EF">
        <w:rPr>
          <w:rFonts w:ascii="Times New Roman" w:hAnsi="Times New Roman" w:cs="Times New Roman"/>
          <w:sz w:val="28"/>
          <w:szCs w:val="28"/>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070B32" w:rsidRPr="00BE173C" w:rsidRDefault="00070B32" w:rsidP="00BE173C">
      <w:pPr>
        <w:autoSpaceDE w:val="0"/>
        <w:autoSpaceDN w:val="0"/>
        <w:adjustRightInd w:val="0"/>
        <w:spacing w:after="0" w:line="240" w:lineRule="auto"/>
        <w:ind w:firstLine="709"/>
        <w:jc w:val="both"/>
        <w:rPr>
          <w:rFonts w:ascii="Times New Roman" w:hAnsi="Times New Roman" w:cs="Times New Roman"/>
          <w:sz w:val="28"/>
          <w:szCs w:val="28"/>
        </w:rPr>
      </w:pPr>
      <w:r w:rsidRPr="00D252EF">
        <w:rPr>
          <w:rFonts w:ascii="Times New Roman" w:hAnsi="Times New Roman" w:cs="Times New Roman"/>
          <w:sz w:val="28"/>
          <w:szCs w:val="28"/>
        </w:rPr>
        <w:t>Перечень должностей работников, относимых к основному персоналу для расчета средней заработной платы и определения размеров должностных окладов руководителей учреждений, размещен в приложении 1 к Положе</w:t>
      </w:r>
      <w:r w:rsidR="000F4928" w:rsidRPr="00D252EF">
        <w:rPr>
          <w:rFonts w:ascii="Times New Roman" w:hAnsi="Times New Roman" w:cs="Times New Roman"/>
          <w:sz w:val="28"/>
          <w:szCs w:val="28"/>
        </w:rPr>
        <w:t xml:space="preserve">нию по оплате труда работников </w:t>
      </w:r>
      <w:proofErr w:type="spellStart"/>
      <w:r w:rsidR="000F4928" w:rsidRPr="00D252EF">
        <w:rPr>
          <w:rFonts w:ascii="Times New Roman" w:hAnsi="Times New Roman" w:cs="Times New Roman"/>
          <w:sz w:val="28"/>
          <w:szCs w:val="28"/>
        </w:rPr>
        <w:t>М</w:t>
      </w:r>
      <w:r w:rsidRPr="00D252EF">
        <w:rPr>
          <w:rFonts w:ascii="Times New Roman" w:hAnsi="Times New Roman" w:cs="Times New Roman"/>
          <w:sz w:val="28"/>
          <w:szCs w:val="28"/>
        </w:rPr>
        <w:t>униципальн</w:t>
      </w:r>
      <w:r w:rsidR="000F4928" w:rsidRPr="00D252EF">
        <w:rPr>
          <w:rFonts w:ascii="Times New Roman" w:hAnsi="Times New Roman" w:cs="Times New Roman"/>
          <w:sz w:val="28"/>
          <w:szCs w:val="28"/>
        </w:rPr>
        <w:t>огоказенного</w:t>
      </w:r>
      <w:proofErr w:type="spellEnd"/>
      <w:r w:rsidR="000F4928" w:rsidRPr="00D252EF">
        <w:rPr>
          <w:rFonts w:ascii="Times New Roman" w:hAnsi="Times New Roman" w:cs="Times New Roman"/>
          <w:sz w:val="28"/>
          <w:szCs w:val="28"/>
        </w:rPr>
        <w:t xml:space="preserve"> </w:t>
      </w:r>
      <w:proofErr w:type="spellStart"/>
      <w:r w:rsidRPr="00D252EF">
        <w:rPr>
          <w:rFonts w:ascii="Times New Roman" w:hAnsi="Times New Roman" w:cs="Times New Roman"/>
          <w:sz w:val="28"/>
          <w:szCs w:val="28"/>
        </w:rPr>
        <w:t>учреждени</w:t>
      </w:r>
      <w:r w:rsidR="000F4928" w:rsidRPr="00D252EF">
        <w:rPr>
          <w:rFonts w:ascii="Times New Roman" w:hAnsi="Times New Roman" w:cs="Times New Roman"/>
          <w:sz w:val="28"/>
          <w:szCs w:val="28"/>
        </w:rPr>
        <w:t>я</w:t>
      </w:r>
      <w:proofErr w:type="gramStart"/>
      <w:r w:rsidR="000F4928" w:rsidRPr="00D252EF">
        <w:rPr>
          <w:rFonts w:ascii="Times New Roman" w:hAnsi="Times New Roman" w:cs="Times New Roman"/>
          <w:sz w:val="28"/>
          <w:szCs w:val="28"/>
        </w:rPr>
        <w:t>«Ц</w:t>
      </w:r>
      <w:proofErr w:type="gramEnd"/>
      <w:r w:rsidR="000F4928" w:rsidRPr="00D252EF">
        <w:rPr>
          <w:rFonts w:ascii="Times New Roman" w:hAnsi="Times New Roman" w:cs="Times New Roman"/>
          <w:sz w:val="28"/>
          <w:szCs w:val="28"/>
        </w:rPr>
        <w:t>ентр</w:t>
      </w:r>
      <w:proofErr w:type="spellEnd"/>
      <w:r w:rsidR="000F4928" w:rsidRPr="00D252EF">
        <w:rPr>
          <w:rFonts w:ascii="Times New Roman" w:hAnsi="Times New Roman" w:cs="Times New Roman"/>
          <w:sz w:val="28"/>
          <w:szCs w:val="28"/>
        </w:rPr>
        <w:t xml:space="preserve"> </w:t>
      </w:r>
      <w:r w:rsidRPr="00D252EF">
        <w:rPr>
          <w:rFonts w:ascii="Times New Roman" w:hAnsi="Times New Roman" w:cs="Times New Roman"/>
          <w:sz w:val="28"/>
          <w:szCs w:val="28"/>
        </w:rPr>
        <w:t xml:space="preserve">культуры и </w:t>
      </w:r>
      <w:proofErr w:type="spellStart"/>
      <w:r w:rsidRPr="00D252EF">
        <w:rPr>
          <w:rFonts w:ascii="Times New Roman" w:hAnsi="Times New Roman" w:cs="Times New Roman"/>
          <w:sz w:val="28"/>
          <w:szCs w:val="28"/>
        </w:rPr>
        <w:t>молод</w:t>
      </w:r>
      <w:r w:rsidR="000F4928" w:rsidRPr="00D252EF">
        <w:rPr>
          <w:rFonts w:ascii="Times New Roman" w:hAnsi="Times New Roman" w:cs="Times New Roman"/>
          <w:sz w:val="28"/>
          <w:szCs w:val="28"/>
        </w:rPr>
        <w:t>е</w:t>
      </w:r>
      <w:r w:rsidRPr="00D252EF">
        <w:rPr>
          <w:rFonts w:ascii="Times New Roman" w:hAnsi="Times New Roman" w:cs="Times New Roman"/>
          <w:sz w:val="28"/>
          <w:szCs w:val="28"/>
        </w:rPr>
        <w:t>ж</w:t>
      </w:r>
      <w:r w:rsidR="000F4928" w:rsidRPr="00D252EF">
        <w:rPr>
          <w:rFonts w:ascii="Times New Roman" w:hAnsi="Times New Roman" w:cs="Times New Roman"/>
          <w:sz w:val="28"/>
          <w:szCs w:val="28"/>
        </w:rPr>
        <w:t>и«Камертон</w:t>
      </w:r>
      <w:proofErr w:type="spellEnd"/>
      <w:r w:rsidR="000F4928" w:rsidRPr="00D252EF">
        <w:rPr>
          <w:rFonts w:ascii="Times New Roman" w:hAnsi="Times New Roman" w:cs="Times New Roman"/>
          <w:sz w:val="28"/>
          <w:szCs w:val="28"/>
        </w:rPr>
        <w:t>»</w:t>
      </w:r>
      <w:r w:rsidRPr="00D252EF">
        <w:rPr>
          <w:rFonts w:ascii="Times New Roman" w:hAnsi="Times New Roman" w:cs="Times New Roman"/>
          <w:sz w:val="28"/>
          <w:szCs w:val="28"/>
        </w:rPr>
        <w:t>.</w:t>
      </w:r>
    </w:p>
    <w:p w:rsidR="00070B32" w:rsidRPr="000F4928" w:rsidRDefault="00070B32" w:rsidP="000F4928">
      <w:pPr>
        <w:autoSpaceDE w:val="0"/>
        <w:autoSpaceDN w:val="0"/>
        <w:adjustRightInd w:val="0"/>
        <w:spacing w:after="0" w:line="240" w:lineRule="auto"/>
        <w:ind w:firstLine="709"/>
        <w:jc w:val="both"/>
        <w:rPr>
          <w:rFonts w:ascii="Times New Roman" w:hAnsi="Times New Roman" w:cs="Times New Roman"/>
          <w:sz w:val="28"/>
          <w:szCs w:val="28"/>
        </w:rPr>
      </w:pPr>
      <w:r w:rsidRPr="000F4928">
        <w:rPr>
          <w:rFonts w:ascii="Times New Roman" w:hAnsi="Times New Roman" w:cs="Times New Roman"/>
          <w:sz w:val="28"/>
          <w:szCs w:val="28"/>
        </w:rPr>
        <w:lastRenderedPageBreak/>
        <w:t xml:space="preserve">Расчет средней заработной платы основного персонала для определения размера оклада руководителя учреждения осуществляется в порядке, установленном для федеральных учреждений приказом Министерства здравоохранения и социального развития Российской Федерации от 08 апреля 2008 года № 167н «Об утверждении порядка исчисления размера средней заработной </w:t>
      </w:r>
      <w:proofErr w:type="gramStart"/>
      <w:r w:rsidRPr="000F4928">
        <w:rPr>
          <w:rFonts w:ascii="Times New Roman" w:hAnsi="Times New Roman" w:cs="Times New Roman"/>
          <w:sz w:val="28"/>
          <w:szCs w:val="28"/>
        </w:rPr>
        <w:t>платы для определения размера оклада руководителя федерального бюджетного учреждения</w:t>
      </w:r>
      <w:proofErr w:type="gramEnd"/>
      <w:r w:rsidRPr="000F4928">
        <w:rPr>
          <w:rFonts w:ascii="Times New Roman" w:hAnsi="Times New Roman" w:cs="Times New Roman"/>
          <w:sz w:val="28"/>
          <w:szCs w:val="28"/>
        </w:rPr>
        <w:t>».</w:t>
      </w:r>
    </w:p>
    <w:p w:rsidR="00070B32" w:rsidRPr="000F4928" w:rsidRDefault="00D254C1" w:rsidP="000F4928">
      <w:pPr>
        <w:autoSpaceDE w:val="0"/>
        <w:autoSpaceDN w:val="0"/>
        <w:adjustRightInd w:val="0"/>
        <w:spacing w:after="0" w:line="240" w:lineRule="auto"/>
        <w:ind w:firstLine="709"/>
        <w:jc w:val="both"/>
        <w:rPr>
          <w:rFonts w:ascii="Times New Roman" w:hAnsi="Times New Roman" w:cs="Times New Roman"/>
          <w:sz w:val="28"/>
          <w:szCs w:val="28"/>
        </w:rPr>
      </w:pPr>
      <w:r w:rsidRPr="000F4928">
        <w:rPr>
          <w:rFonts w:ascii="Times New Roman" w:hAnsi="Times New Roman" w:cs="Times New Roman"/>
          <w:sz w:val="28"/>
          <w:szCs w:val="28"/>
        </w:rPr>
        <w:t>5.2</w:t>
      </w:r>
      <w:r w:rsidR="00070B32" w:rsidRPr="000F4928">
        <w:rPr>
          <w:rFonts w:ascii="Times New Roman" w:hAnsi="Times New Roman" w:cs="Times New Roman"/>
          <w:sz w:val="28"/>
          <w:szCs w:val="28"/>
        </w:rPr>
        <w:t>.3. Виды стимулирующих и иных выплат руководителю:</w:t>
      </w:r>
    </w:p>
    <w:p w:rsidR="00070B32" w:rsidRPr="000F4928" w:rsidRDefault="00070B32" w:rsidP="000F4928">
      <w:pPr>
        <w:pStyle w:val="a7"/>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Премирование по итогам работы (ежемесячные, за квартал, за год), которое устанавливается с учетом результатов деятельности учреждения, единовременная премия за выполнение особо важных плановых мероприятий, заданий, поручений (в соответствии с критериями оценки и целевыми показателями эффективности работы учреждения).</w:t>
      </w:r>
    </w:p>
    <w:p w:rsidR="00070B32" w:rsidRPr="000F4928" w:rsidRDefault="00070B32" w:rsidP="000F4928">
      <w:pPr>
        <w:pStyle w:val="a7"/>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Единовременная выплата к профессиональным праздникам.</w:t>
      </w:r>
    </w:p>
    <w:p w:rsidR="00070B32" w:rsidRPr="000F4928" w:rsidRDefault="00D254C1" w:rsidP="000F4928">
      <w:pPr>
        <w:autoSpaceDE w:val="0"/>
        <w:autoSpaceDN w:val="0"/>
        <w:adjustRightInd w:val="0"/>
        <w:spacing w:after="0" w:line="240" w:lineRule="auto"/>
        <w:ind w:firstLine="709"/>
        <w:jc w:val="both"/>
        <w:rPr>
          <w:rFonts w:ascii="Times New Roman" w:hAnsi="Times New Roman" w:cs="Times New Roman"/>
          <w:sz w:val="28"/>
          <w:szCs w:val="28"/>
        </w:rPr>
      </w:pPr>
      <w:r w:rsidRPr="000F4928">
        <w:rPr>
          <w:rFonts w:ascii="Times New Roman" w:hAnsi="Times New Roman" w:cs="Times New Roman"/>
          <w:sz w:val="28"/>
          <w:szCs w:val="28"/>
        </w:rPr>
        <w:t>5.2.</w:t>
      </w:r>
      <w:r w:rsidR="00070B32" w:rsidRPr="000F4928">
        <w:rPr>
          <w:rFonts w:ascii="Times New Roman" w:hAnsi="Times New Roman" w:cs="Times New Roman"/>
          <w:sz w:val="28"/>
          <w:szCs w:val="28"/>
        </w:rPr>
        <w:t>4. Размеры должностного оклада, премиальных и иных выплат руководителю учреждения устанавливаются в поряд</w:t>
      </w:r>
      <w:r w:rsidR="000F4928">
        <w:rPr>
          <w:rFonts w:ascii="Times New Roman" w:hAnsi="Times New Roman" w:cs="Times New Roman"/>
          <w:sz w:val="28"/>
          <w:szCs w:val="28"/>
        </w:rPr>
        <w:t>ке и на условиях, определе</w:t>
      </w:r>
      <w:r w:rsidR="00070B32" w:rsidRPr="000F4928">
        <w:rPr>
          <w:rFonts w:ascii="Times New Roman" w:hAnsi="Times New Roman" w:cs="Times New Roman"/>
          <w:sz w:val="28"/>
          <w:szCs w:val="28"/>
        </w:rPr>
        <w:t>нных администрацией городского поселения Куминский.</w:t>
      </w:r>
    </w:p>
    <w:p w:rsidR="00EF7607" w:rsidRPr="00D252EF" w:rsidRDefault="00D254C1" w:rsidP="000F49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28">
        <w:rPr>
          <w:rFonts w:ascii="Times New Roman" w:hAnsi="Times New Roman" w:cs="Times New Roman"/>
          <w:sz w:val="28"/>
          <w:szCs w:val="28"/>
        </w:rPr>
        <w:t>5.2.</w:t>
      </w:r>
      <w:r w:rsidR="00070B32" w:rsidRPr="000F4928">
        <w:rPr>
          <w:rFonts w:ascii="Times New Roman" w:hAnsi="Times New Roman" w:cs="Times New Roman"/>
          <w:sz w:val="28"/>
          <w:szCs w:val="28"/>
        </w:rPr>
        <w:t xml:space="preserve">5. </w:t>
      </w:r>
      <w:r w:rsidR="00070B32" w:rsidRPr="00D252EF">
        <w:rPr>
          <w:rFonts w:ascii="Times New Roman" w:hAnsi="Times New Roman" w:cs="Times New Roman"/>
          <w:sz w:val="28"/>
          <w:szCs w:val="28"/>
        </w:rPr>
        <w:t>Оклады заместителей руководителя, главного бухгалтера учреждения устан</w:t>
      </w:r>
      <w:r w:rsidR="00EF7607" w:rsidRPr="00D252EF">
        <w:rPr>
          <w:rFonts w:ascii="Times New Roman" w:hAnsi="Times New Roman" w:cs="Times New Roman"/>
          <w:sz w:val="28"/>
          <w:szCs w:val="28"/>
        </w:rPr>
        <w:t>о</w:t>
      </w:r>
      <w:r w:rsidR="00070B32" w:rsidRPr="00D252EF">
        <w:rPr>
          <w:rFonts w:ascii="Times New Roman" w:hAnsi="Times New Roman" w:cs="Times New Roman"/>
          <w:sz w:val="28"/>
          <w:szCs w:val="28"/>
        </w:rPr>
        <w:t>в</w:t>
      </w:r>
      <w:r w:rsidR="00EF7607" w:rsidRPr="00D252EF">
        <w:rPr>
          <w:rFonts w:ascii="Times New Roman" w:hAnsi="Times New Roman" w:cs="Times New Roman"/>
          <w:sz w:val="28"/>
          <w:szCs w:val="28"/>
        </w:rPr>
        <w:t>ить:</w:t>
      </w:r>
    </w:p>
    <w:p w:rsidR="00EF7607" w:rsidRPr="008326DE" w:rsidRDefault="00EF7607" w:rsidP="00EF7607">
      <w:pPr>
        <w:pStyle w:val="a7"/>
        <w:widowControl w:val="0"/>
        <w:numPr>
          <w:ilvl w:val="0"/>
          <w:numId w:val="23"/>
        </w:numPr>
        <w:autoSpaceDE w:val="0"/>
        <w:autoSpaceDN w:val="0"/>
        <w:adjustRightInd w:val="0"/>
        <w:spacing w:after="0" w:line="240" w:lineRule="auto"/>
        <w:jc w:val="both"/>
        <w:rPr>
          <w:rFonts w:ascii="Times New Roman" w:hAnsi="Times New Roman" w:cs="Times New Roman"/>
          <w:color w:val="FF0000"/>
          <w:sz w:val="28"/>
          <w:szCs w:val="28"/>
        </w:rPr>
      </w:pPr>
      <w:r w:rsidRPr="008326DE">
        <w:rPr>
          <w:rFonts w:ascii="Times New Roman" w:hAnsi="Times New Roman" w:cs="Times New Roman"/>
          <w:color w:val="FF0000"/>
          <w:sz w:val="28"/>
          <w:szCs w:val="28"/>
        </w:rPr>
        <w:t>Заместитель руководителя – 90% от оклада руководителя;</w:t>
      </w:r>
    </w:p>
    <w:p w:rsidR="00EF7607" w:rsidRPr="008326DE" w:rsidRDefault="00EF7607" w:rsidP="00EF7607">
      <w:pPr>
        <w:pStyle w:val="a7"/>
        <w:widowControl w:val="0"/>
        <w:numPr>
          <w:ilvl w:val="0"/>
          <w:numId w:val="23"/>
        </w:numPr>
        <w:autoSpaceDE w:val="0"/>
        <w:autoSpaceDN w:val="0"/>
        <w:adjustRightInd w:val="0"/>
        <w:spacing w:after="0" w:line="240" w:lineRule="auto"/>
        <w:jc w:val="both"/>
        <w:rPr>
          <w:rFonts w:ascii="Times New Roman" w:hAnsi="Times New Roman" w:cs="Times New Roman"/>
          <w:color w:val="FF0000"/>
          <w:sz w:val="28"/>
          <w:szCs w:val="28"/>
        </w:rPr>
      </w:pPr>
      <w:r w:rsidRPr="008326DE">
        <w:rPr>
          <w:rFonts w:ascii="Times New Roman" w:hAnsi="Times New Roman" w:cs="Times New Roman"/>
          <w:color w:val="FF0000"/>
          <w:sz w:val="28"/>
          <w:szCs w:val="28"/>
        </w:rPr>
        <w:t>Главный бухгалтер – 70% от оклада руководителя.</w:t>
      </w:r>
    </w:p>
    <w:p w:rsidR="00070B32" w:rsidRPr="000F4928" w:rsidRDefault="00D254C1" w:rsidP="000F4928">
      <w:pPr>
        <w:spacing w:after="0" w:line="240" w:lineRule="auto"/>
        <w:ind w:firstLine="709"/>
        <w:jc w:val="both"/>
        <w:rPr>
          <w:rFonts w:ascii="Times New Roman" w:hAnsi="Times New Roman" w:cs="Times New Roman"/>
          <w:sz w:val="28"/>
          <w:szCs w:val="28"/>
        </w:rPr>
      </w:pPr>
      <w:r w:rsidRPr="000F4928">
        <w:rPr>
          <w:rFonts w:ascii="Times New Roman" w:hAnsi="Times New Roman" w:cs="Times New Roman"/>
          <w:sz w:val="28"/>
          <w:szCs w:val="28"/>
        </w:rPr>
        <w:t>5.2.</w:t>
      </w:r>
      <w:r w:rsidR="00070B32" w:rsidRPr="000F4928">
        <w:rPr>
          <w:rFonts w:ascii="Times New Roman" w:hAnsi="Times New Roman" w:cs="Times New Roman"/>
          <w:sz w:val="28"/>
          <w:szCs w:val="28"/>
        </w:rPr>
        <w:t>6. Заместителю руководителя и главному бухгалтеру учреждения устанавлива</w:t>
      </w:r>
      <w:r w:rsidR="00EF7607">
        <w:rPr>
          <w:rFonts w:ascii="Times New Roman" w:hAnsi="Times New Roman" w:cs="Times New Roman"/>
          <w:sz w:val="28"/>
          <w:szCs w:val="28"/>
        </w:rPr>
        <w:t>ются</w:t>
      </w:r>
      <w:r w:rsidR="00070B32" w:rsidRPr="000F4928">
        <w:rPr>
          <w:rFonts w:ascii="Times New Roman" w:hAnsi="Times New Roman" w:cs="Times New Roman"/>
          <w:sz w:val="28"/>
          <w:szCs w:val="28"/>
        </w:rPr>
        <w:t xml:space="preserve"> премиальные выплаты, предусмотренные пунктом </w:t>
      </w:r>
      <w:r w:rsidR="00070B32" w:rsidRPr="00D252EF">
        <w:rPr>
          <w:rFonts w:ascii="Times New Roman" w:hAnsi="Times New Roman" w:cs="Times New Roman"/>
          <w:sz w:val="28"/>
          <w:szCs w:val="28"/>
        </w:rPr>
        <w:t>5.</w:t>
      </w:r>
      <w:r w:rsidR="00EF7607" w:rsidRPr="00D252EF">
        <w:rPr>
          <w:rFonts w:ascii="Times New Roman" w:hAnsi="Times New Roman" w:cs="Times New Roman"/>
          <w:sz w:val="28"/>
          <w:szCs w:val="28"/>
        </w:rPr>
        <w:t>3.</w:t>
      </w:r>
      <w:r w:rsidR="00070B32" w:rsidRPr="00D252EF">
        <w:rPr>
          <w:rFonts w:ascii="Times New Roman" w:hAnsi="Times New Roman" w:cs="Times New Roman"/>
          <w:sz w:val="28"/>
          <w:szCs w:val="28"/>
        </w:rPr>
        <w:t>6. главы</w:t>
      </w:r>
      <w:r w:rsidR="00EF7607" w:rsidRPr="00D252EF">
        <w:rPr>
          <w:rFonts w:ascii="Times New Roman" w:hAnsi="Times New Roman" w:cs="Times New Roman"/>
          <w:sz w:val="28"/>
          <w:szCs w:val="28"/>
        </w:rPr>
        <w:t>3 раздела 5</w:t>
      </w:r>
      <w:r w:rsidR="00070B32" w:rsidRPr="00D252EF">
        <w:rPr>
          <w:rFonts w:ascii="Times New Roman" w:hAnsi="Times New Roman" w:cs="Times New Roman"/>
          <w:sz w:val="28"/>
          <w:szCs w:val="28"/>
        </w:rPr>
        <w:t xml:space="preserve"> настоящего </w:t>
      </w:r>
      <w:r w:rsidR="00EF7607" w:rsidRPr="00D252EF">
        <w:rPr>
          <w:rFonts w:ascii="Times New Roman" w:hAnsi="Times New Roman" w:cs="Times New Roman"/>
          <w:sz w:val="28"/>
          <w:szCs w:val="28"/>
        </w:rPr>
        <w:t>Договора</w:t>
      </w:r>
      <w:r w:rsidR="00070B32" w:rsidRPr="00D252EF">
        <w:rPr>
          <w:rFonts w:ascii="Times New Roman" w:hAnsi="Times New Roman" w:cs="Times New Roman"/>
          <w:sz w:val="28"/>
          <w:szCs w:val="28"/>
        </w:rPr>
        <w:t>, единовременную выплату к профессиональным праздникам.</w:t>
      </w:r>
    </w:p>
    <w:p w:rsidR="00070B32" w:rsidRPr="00EF7607" w:rsidRDefault="00D254C1" w:rsidP="000F4928">
      <w:pPr>
        <w:autoSpaceDE w:val="0"/>
        <w:autoSpaceDN w:val="0"/>
        <w:adjustRightInd w:val="0"/>
        <w:spacing w:after="0" w:line="240" w:lineRule="auto"/>
        <w:ind w:firstLine="540"/>
        <w:jc w:val="both"/>
        <w:rPr>
          <w:rFonts w:ascii="Times New Roman" w:hAnsi="Times New Roman" w:cs="Times New Roman"/>
          <w:sz w:val="28"/>
          <w:szCs w:val="28"/>
        </w:rPr>
      </w:pPr>
      <w:r w:rsidRPr="000F4928">
        <w:rPr>
          <w:rFonts w:ascii="Times New Roman" w:hAnsi="Times New Roman" w:cs="Times New Roman"/>
          <w:sz w:val="28"/>
          <w:szCs w:val="28"/>
        </w:rPr>
        <w:t>5.2.</w:t>
      </w:r>
      <w:r w:rsidR="00070B32" w:rsidRPr="000F4928">
        <w:rPr>
          <w:rFonts w:ascii="Times New Roman" w:hAnsi="Times New Roman" w:cs="Times New Roman"/>
          <w:sz w:val="28"/>
          <w:szCs w:val="28"/>
        </w:rPr>
        <w:t xml:space="preserve">7. С учетом условий труда руководителю учреждения, его заместителю и главному бухгалтеру устанавливаются выплаты компенсационного характера, предусмотренные </w:t>
      </w:r>
      <w:r w:rsidR="00070B32" w:rsidRPr="00EF7607">
        <w:rPr>
          <w:rFonts w:ascii="Times New Roman" w:hAnsi="Times New Roman" w:cs="Times New Roman"/>
          <w:sz w:val="28"/>
          <w:szCs w:val="28"/>
        </w:rPr>
        <w:t xml:space="preserve">главой </w:t>
      </w:r>
      <w:r w:rsidR="00EF7607" w:rsidRPr="00EF7607">
        <w:rPr>
          <w:rFonts w:ascii="Times New Roman" w:hAnsi="Times New Roman" w:cs="Times New Roman"/>
          <w:sz w:val="28"/>
          <w:szCs w:val="28"/>
        </w:rPr>
        <w:t>2</w:t>
      </w:r>
      <w:r w:rsidR="0038717D">
        <w:rPr>
          <w:rFonts w:ascii="Times New Roman" w:hAnsi="Times New Roman" w:cs="Times New Roman"/>
          <w:sz w:val="28"/>
          <w:szCs w:val="28"/>
        </w:rPr>
        <w:t xml:space="preserve"> </w:t>
      </w:r>
      <w:r w:rsidR="00EF7607" w:rsidRPr="00EF7607">
        <w:rPr>
          <w:rFonts w:ascii="Times New Roman" w:hAnsi="Times New Roman" w:cs="Times New Roman"/>
          <w:sz w:val="28"/>
          <w:szCs w:val="28"/>
        </w:rPr>
        <w:t xml:space="preserve">раздела 5 </w:t>
      </w:r>
      <w:r w:rsidR="00070B32" w:rsidRPr="00EF7607">
        <w:rPr>
          <w:rFonts w:ascii="Times New Roman" w:hAnsi="Times New Roman" w:cs="Times New Roman"/>
          <w:sz w:val="28"/>
          <w:szCs w:val="28"/>
        </w:rPr>
        <w:t xml:space="preserve">настоящего </w:t>
      </w:r>
      <w:r w:rsidR="00EF7607" w:rsidRPr="00EF7607">
        <w:rPr>
          <w:rFonts w:ascii="Times New Roman" w:hAnsi="Times New Roman" w:cs="Times New Roman"/>
          <w:sz w:val="28"/>
          <w:szCs w:val="28"/>
        </w:rPr>
        <w:t>Договора</w:t>
      </w:r>
      <w:r w:rsidR="00070B32" w:rsidRPr="00EF7607">
        <w:rPr>
          <w:rFonts w:ascii="Times New Roman" w:hAnsi="Times New Roman" w:cs="Times New Roman"/>
          <w:sz w:val="28"/>
          <w:szCs w:val="28"/>
        </w:rPr>
        <w:t>, в порядке, определе</w:t>
      </w:r>
      <w:r w:rsidR="006203EA" w:rsidRPr="00EF7607">
        <w:rPr>
          <w:rFonts w:ascii="Times New Roman" w:hAnsi="Times New Roman" w:cs="Times New Roman"/>
          <w:sz w:val="28"/>
          <w:szCs w:val="28"/>
        </w:rPr>
        <w:t>нном пунктами 6.</w:t>
      </w:r>
      <w:r w:rsidR="00EF7607" w:rsidRPr="00EF7607">
        <w:rPr>
          <w:rFonts w:ascii="Times New Roman" w:hAnsi="Times New Roman" w:cs="Times New Roman"/>
          <w:sz w:val="28"/>
          <w:szCs w:val="28"/>
        </w:rPr>
        <w:t>1.4</w:t>
      </w:r>
      <w:r w:rsidR="006203EA" w:rsidRPr="00EF7607">
        <w:rPr>
          <w:rFonts w:ascii="Times New Roman" w:hAnsi="Times New Roman" w:cs="Times New Roman"/>
          <w:sz w:val="28"/>
          <w:szCs w:val="28"/>
        </w:rPr>
        <w:t>. – 6.</w:t>
      </w:r>
      <w:r w:rsidR="00EF7607" w:rsidRPr="00EF7607">
        <w:rPr>
          <w:rFonts w:ascii="Times New Roman" w:hAnsi="Times New Roman" w:cs="Times New Roman"/>
          <w:sz w:val="28"/>
          <w:szCs w:val="28"/>
        </w:rPr>
        <w:t>1.8</w:t>
      </w:r>
      <w:r w:rsidR="006203EA" w:rsidRPr="00EF7607">
        <w:rPr>
          <w:rFonts w:ascii="Times New Roman" w:hAnsi="Times New Roman" w:cs="Times New Roman"/>
          <w:sz w:val="28"/>
          <w:szCs w:val="28"/>
        </w:rPr>
        <w:t>.</w:t>
      </w:r>
    </w:p>
    <w:p w:rsidR="000F4928" w:rsidRPr="000F4928" w:rsidRDefault="000F4928" w:rsidP="000F4928">
      <w:pPr>
        <w:autoSpaceDE w:val="0"/>
        <w:autoSpaceDN w:val="0"/>
        <w:adjustRightInd w:val="0"/>
        <w:spacing w:after="0" w:line="240" w:lineRule="auto"/>
        <w:ind w:firstLine="540"/>
        <w:jc w:val="both"/>
        <w:rPr>
          <w:rFonts w:ascii="Times New Roman" w:hAnsi="Times New Roman" w:cs="Times New Roman"/>
          <w:sz w:val="28"/>
          <w:szCs w:val="28"/>
        </w:rPr>
      </w:pPr>
    </w:p>
    <w:p w:rsidR="00070B32" w:rsidRPr="000F4928" w:rsidRDefault="00D254C1" w:rsidP="000F492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F4928">
        <w:rPr>
          <w:rFonts w:ascii="Times New Roman" w:hAnsi="Times New Roman" w:cs="Times New Roman"/>
          <w:b/>
          <w:sz w:val="28"/>
          <w:szCs w:val="28"/>
        </w:rPr>
        <w:t>Глава 3</w:t>
      </w:r>
      <w:r w:rsidR="00070B32" w:rsidRPr="000F4928">
        <w:rPr>
          <w:rFonts w:ascii="Times New Roman" w:hAnsi="Times New Roman" w:cs="Times New Roman"/>
          <w:b/>
          <w:sz w:val="28"/>
          <w:szCs w:val="28"/>
        </w:rPr>
        <w:t xml:space="preserve">. Порядок установления и рекомендуемые размеры </w:t>
      </w:r>
    </w:p>
    <w:p w:rsidR="00070B32" w:rsidRDefault="00070B32" w:rsidP="000F492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F4928">
        <w:rPr>
          <w:rFonts w:ascii="Times New Roman" w:hAnsi="Times New Roman" w:cs="Times New Roman"/>
          <w:b/>
          <w:sz w:val="28"/>
          <w:szCs w:val="28"/>
        </w:rPr>
        <w:t>стимулирующих выплат</w:t>
      </w:r>
    </w:p>
    <w:p w:rsidR="008326DE" w:rsidRPr="000F4928" w:rsidRDefault="008326DE" w:rsidP="000F492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70B32" w:rsidRPr="000F4928" w:rsidRDefault="00070B32" w:rsidP="000F4928">
      <w:pPr>
        <w:autoSpaceDE w:val="0"/>
        <w:autoSpaceDN w:val="0"/>
        <w:adjustRightInd w:val="0"/>
        <w:spacing w:after="0" w:line="240" w:lineRule="auto"/>
        <w:ind w:firstLine="709"/>
        <w:jc w:val="both"/>
        <w:rPr>
          <w:rFonts w:ascii="Times New Roman" w:hAnsi="Times New Roman" w:cs="Times New Roman"/>
          <w:sz w:val="28"/>
          <w:szCs w:val="28"/>
        </w:rPr>
      </w:pPr>
      <w:r w:rsidRPr="000F4928">
        <w:rPr>
          <w:rFonts w:ascii="Times New Roman" w:hAnsi="Times New Roman" w:cs="Times New Roman"/>
          <w:sz w:val="28"/>
          <w:szCs w:val="28"/>
        </w:rPr>
        <w:t>5.</w:t>
      </w:r>
      <w:r w:rsidR="00D254C1" w:rsidRPr="000F4928">
        <w:rPr>
          <w:rFonts w:ascii="Times New Roman" w:hAnsi="Times New Roman" w:cs="Times New Roman"/>
          <w:sz w:val="28"/>
          <w:szCs w:val="28"/>
        </w:rPr>
        <w:t>3.</w:t>
      </w:r>
      <w:r w:rsidRPr="000F4928">
        <w:rPr>
          <w:rFonts w:ascii="Times New Roman" w:hAnsi="Times New Roman" w:cs="Times New Roman"/>
          <w:sz w:val="28"/>
          <w:szCs w:val="28"/>
        </w:rPr>
        <w:t xml:space="preserve">1. В целях поощрения работников </w:t>
      </w:r>
      <w:r w:rsidR="000F4928" w:rsidRPr="000F4928">
        <w:rPr>
          <w:rFonts w:ascii="Times New Roman" w:hAnsi="Times New Roman" w:cs="Times New Roman"/>
          <w:sz w:val="28"/>
          <w:szCs w:val="28"/>
        </w:rPr>
        <w:t>У</w:t>
      </w:r>
      <w:r w:rsidRPr="000F4928">
        <w:rPr>
          <w:rFonts w:ascii="Times New Roman" w:hAnsi="Times New Roman" w:cs="Times New Roman"/>
          <w:sz w:val="28"/>
          <w:szCs w:val="28"/>
        </w:rPr>
        <w:t>чреждени</w:t>
      </w:r>
      <w:r w:rsidR="000F4928" w:rsidRPr="000F4928">
        <w:rPr>
          <w:rFonts w:ascii="Times New Roman" w:hAnsi="Times New Roman" w:cs="Times New Roman"/>
          <w:sz w:val="28"/>
          <w:szCs w:val="28"/>
        </w:rPr>
        <w:t>я</w:t>
      </w:r>
      <w:r w:rsidRPr="000F4928">
        <w:rPr>
          <w:rFonts w:ascii="Times New Roman" w:hAnsi="Times New Roman" w:cs="Times New Roman"/>
          <w:sz w:val="28"/>
          <w:szCs w:val="28"/>
        </w:rPr>
        <w:t xml:space="preserve"> рекомендуется устанавливать следующие выплаты стимулирующего характера:</w:t>
      </w:r>
    </w:p>
    <w:p w:rsidR="00070B32" w:rsidRPr="000F4928" w:rsidRDefault="000B54CA" w:rsidP="000F4928">
      <w:pPr>
        <w:pStyle w:val="a7"/>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Выплата</w:t>
      </w:r>
      <w:r w:rsidR="00070B32" w:rsidRPr="000F4928">
        <w:rPr>
          <w:rFonts w:ascii="Times New Roman" w:hAnsi="Times New Roman" w:cs="Times New Roman"/>
          <w:sz w:val="28"/>
          <w:szCs w:val="28"/>
        </w:rPr>
        <w:t xml:space="preserve"> за интенсивность и высокие результаты работы;</w:t>
      </w:r>
    </w:p>
    <w:p w:rsidR="00070B32" w:rsidRPr="000F4928" w:rsidRDefault="000B54CA" w:rsidP="000F4928">
      <w:pPr>
        <w:pStyle w:val="a7"/>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Выплата</w:t>
      </w:r>
      <w:r w:rsidR="00070B32" w:rsidRPr="000F4928">
        <w:rPr>
          <w:rFonts w:ascii="Times New Roman" w:hAnsi="Times New Roman" w:cs="Times New Roman"/>
          <w:sz w:val="28"/>
          <w:szCs w:val="28"/>
        </w:rPr>
        <w:t xml:space="preserve"> за выслугу лет;</w:t>
      </w:r>
    </w:p>
    <w:p w:rsidR="00070B32" w:rsidRPr="000F4928" w:rsidRDefault="000B54CA" w:rsidP="000F4928">
      <w:pPr>
        <w:pStyle w:val="a7"/>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Выплата</w:t>
      </w:r>
      <w:r w:rsidR="00070B32" w:rsidRPr="000F4928">
        <w:rPr>
          <w:rFonts w:ascii="Times New Roman" w:hAnsi="Times New Roman" w:cs="Times New Roman"/>
          <w:sz w:val="28"/>
          <w:szCs w:val="28"/>
        </w:rPr>
        <w:t xml:space="preserve"> за награды, почетные звания, наличие ученой степени;</w:t>
      </w:r>
    </w:p>
    <w:p w:rsidR="00070B32" w:rsidRPr="000F4928" w:rsidRDefault="000B54CA" w:rsidP="000F4928">
      <w:pPr>
        <w:pStyle w:val="a7"/>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Выплата</w:t>
      </w:r>
      <w:r w:rsidR="00070B32" w:rsidRPr="000F4928">
        <w:rPr>
          <w:rFonts w:ascii="Times New Roman" w:hAnsi="Times New Roman" w:cs="Times New Roman"/>
          <w:sz w:val="28"/>
          <w:szCs w:val="28"/>
        </w:rPr>
        <w:t xml:space="preserve"> за профессиональное мастерство;</w:t>
      </w:r>
    </w:p>
    <w:p w:rsidR="00070B32" w:rsidRPr="000F4928" w:rsidRDefault="000B54CA" w:rsidP="000F4928">
      <w:pPr>
        <w:pStyle w:val="a7"/>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Премиальные</w:t>
      </w:r>
      <w:r w:rsidR="00070B32" w:rsidRPr="000F4928">
        <w:rPr>
          <w:rFonts w:ascii="Times New Roman" w:hAnsi="Times New Roman" w:cs="Times New Roman"/>
          <w:sz w:val="28"/>
          <w:szCs w:val="28"/>
        </w:rPr>
        <w:t xml:space="preserve"> выплаты по итогам работы (ежемесячные, по итогам работы за квартал, год), иные премиальные выплаты (за выполнение особо важных плановых мероприятий, заданий, поручений).</w:t>
      </w:r>
    </w:p>
    <w:p w:rsidR="00070B32" w:rsidRPr="000F4928" w:rsidRDefault="00070B32" w:rsidP="000F4928">
      <w:pPr>
        <w:autoSpaceDE w:val="0"/>
        <w:autoSpaceDN w:val="0"/>
        <w:adjustRightInd w:val="0"/>
        <w:spacing w:after="0" w:line="240" w:lineRule="auto"/>
        <w:ind w:firstLine="709"/>
        <w:jc w:val="both"/>
        <w:rPr>
          <w:rFonts w:ascii="Times New Roman" w:hAnsi="Times New Roman" w:cs="Times New Roman"/>
          <w:sz w:val="28"/>
          <w:szCs w:val="28"/>
        </w:rPr>
      </w:pPr>
      <w:r w:rsidRPr="000F4928">
        <w:rPr>
          <w:rFonts w:ascii="Times New Roman" w:hAnsi="Times New Roman" w:cs="Times New Roman"/>
          <w:sz w:val="28"/>
          <w:szCs w:val="28"/>
        </w:rPr>
        <w:lastRenderedPageBreak/>
        <w:t>5.</w:t>
      </w:r>
      <w:r w:rsidR="00D254C1" w:rsidRPr="000F4928">
        <w:rPr>
          <w:rFonts w:ascii="Times New Roman" w:hAnsi="Times New Roman" w:cs="Times New Roman"/>
          <w:sz w:val="28"/>
          <w:szCs w:val="28"/>
        </w:rPr>
        <w:t>3.</w:t>
      </w:r>
      <w:r w:rsidRPr="000F4928">
        <w:rPr>
          <w:rFonts w:ascii="Times New Roman" w:hAnsi="Times New Roman" w:cs="Times New Roman"/>
          <w:sz w:val="28"/>
          <w:szCs w:val="28"/>
        </w:rPr>
        <w:t>2. Выплата за интенсивность и высокие результаты работы устанавливается работникам:</w:t>
      </w:r>
    </w:p>
    <w:p w:rsidR="00070B32" w:rsidRPr="000F4928" w:rsidRDefault="000B54CA" w:rsidP="000F4928">
      <w:pPr>
        <w:pStyle w:val="a7"/>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За</w:t>
      </w:r>
      <w:r w:rsidR="00070B32" w:rsidRPr="000F4928">
        <w:rPr>
          <w:rFonts w:ascii="Times New Roman" w:hAnsi="Times New Roman" w:cs="Times New Roman"/>
          <w:sz w:val="28"/>
          <w:szCs w:val="28"/>
        </w:rPr>
        <w:t xml:space="preserve"> участие в выполнении важных работ, мероприятий;</w:t>
      </w:r>
    </w:p>
    <w:p w:rsidR="00070B32" w:rsidRPr="000F4928" w:rsidRDefault="000B54CA" w:rsidP="000F4928">
      <w:pPr>
        <w:pStyle w:val="a7"/>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За</w:t>
      </w:r>
      <w:r w:rsidR="00070B32" w:rsidRPr="000F4928">
        <w:rPr>
          <w:rFonts w:ascii="Times New Roman" w:hAnsi="Times New Roman" w:cs="Times New Roman"/>
          <w:sz w:val="28"/>
          <w:szCs w:val="28"/>
        </w:rPr>
        <w:t xml:space="preserve"> интенсивность и напряженность работы;</w:t>
      </w:r>
    </w:p>
    <w:p w:rsidR="00070B32" w:rsidRPr="000F4928" w:rsidRDefault="000B54CA" w:rsidP="000F4928">
      <w:pPr>
        <w:pStyle w:val="a7"/>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За</w:t>
      </w:r>
      <w:r w:rsidR="00070B32" w:rsidRPr="000F4928">
        <w:rPr>
          <w:rFonts w:ascii="Times New Roman" w:hAnsi="Times New Roman" w:cs="Times New Roman"/>
          <w:sz w:val="28"/>
          <w:szCs w:val="28"/>
        </w:rPr>
        <w:t xml:space="preserve"> организацию и проведение мероприятий, направленных на повышение авторитета и имиджа учреждения среди населения;</w:t>
      </w:r>
    </w:p>
    <w:p w:rsidR="00070B32" w:rsidRPr="000F4928" w:rsidRDefault="000B54CA" w:rsidP="000F4928">
      <w:pPr>
        <w:pStyle w:val="a7"/>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Иные</w:t>
      </w:r>
      <w:r w:rsidR="00070B32" w:rsidRPr="000F4928">
        <w:rPr>
          <w:rFonts w:ascii="Times New Roman" w:hAnsi="Times New Roman" w:cs="Times New Roman"/>
          <w:sz w:val="28"/>
          <w:szCs w:val="28"/>
        </w:rPr>
        <w:t xml:space="preserve"> условия, предусмотренные локальными нормативными актами учреждений, с учетом специфики деятельности.</w:t>
      </w:r>
    </w:p>
    <w:p w:rsidR="00070B32" w:rsidRPr="000F4928" w:rsidRDefault="00070B32" w:rsidP="000F4928">
      <w:pPr>
        <w:autoSpaceDE w:val="0"/>
        <w:autoSpaceDN w:val="0"/>
        <w:adjustRightInd w:val="0"/>
        <w:spacing w:after="0" w:line="240" w:lineRule="auto"/>
        <w:ind w:firstLine="709"/>
        <w:jc w:val="both"/>
        <w:rPr>
          <w:rFonts w:ascii="Times New Roman" w:hAnsi="Times New Roman" w:cs="Times New Roman"/>
          <w:sz w:val="28"/>
          <w:szCs w:val="28"/>
        </w:rPr>
      </w:pPr>
      <w:r w:rsidRPr="000F4928">
        <w:rPr>
          <w:rFonts w:ascii="Times New Roman" w:hAnsi="Times New Roman" w:cs="Times New Roman"/>
          <w:sz w:val="28"/>
          <w:szCs w:val="28"/>
        </w:rPr>
        <w:t>5.</w:t>
      </w:r>
      <w:r w:rsidR="00D254C1" w:rsidRPr="000F4928">
        <w:rPr>
          <w:rFonts w:ascii="Times New Roman" w:hAnsi="Times New Roman" w:cs="Times New Roman"/>
          <w:sz w:val="28"/>
          <w:szCs w:val="28"/>
        </w:rPr>
        <w:t>3.</w:t>
      </w:r>
      <w:r w:rsidRPr="000F4928">
        <w:rPr>
          <w:rFonts w:ascii="Times New Roman" w:hAnsi="Times New Roman" w:cs="Times New Roman"/>
          <w:sz w:val="28"/>
          <w:szCs w:val="28"/>
        </w:rPr>
        <w:t xml:space="preserve">3. Выплата за выслугу лет от должностного оклада устанавливается всем работникам муниципальных учреждений в зависимости от общего количества лет, проработанных в учреждениях </w:t>
      </w:r>
      <w:proofErr w:type="spellStart"/>
      <w:r w:rsidRPr="000F4928">
        <w:rPr>
          <w:rFonts w:ascii="Times New Roman" w:hAnsi="Times New Roman" w:cs="Times New Roman"/>
          <w:sz w:val="28"/>
          <w:szCs w:val="28"/>
        </w:rPr>
        <w:t>культуры</w:t>
      </w:r>
      <w:r w:rsidRPr="000F4928">
        <w:rPr>
          <w:rFonts w:ascii="Times New Roman" w:hAnsi="Times New Roman" w:cs="Times New Roman"/>
          <w:color w:val="000000"/>
          <w:sz w:val="28"/>
          <w:szCs w:val="28"/>
        </w:rPr>
        <w:t>и</w:t>
      </w:r>
      <w:proofErr w:type="spellEnd"/>
      <w:r w:rsidRPr="000F4928">
        <w:rPr>
          <w:rFonts w:ascii="Times New Roman" w:hAnsi="Times New Roman" w:cs="Times New Roman"/>
          <w:color w:val="000000"/>
          <w:sz w:val="28"/>
          <w:szCs w:val="28"/>
        </w:rPr>
        <w:t xml:space="preserve"> молодёжной </w:t>
      </w:r>
      <w:proofErr w:type="spellStart"/>
      <w:r w:rsidRPr="000F4928">
        <w:rPr>
          <w:rFonts w:ascii="Times New Roman" w:hAnsi="Times New Roman" w:cs="Times New Roman"/>
          <w:color w:val="000000"/>
          <w:sz w:val="28"/>
          <w:szCs w:val="28"/>
        </w:rPr>
        <w:t>политики</w:t>
      </w:r>
      <w:proofErr w:type="gramStart"/>
      <w:r w:rsidRPr="000F4928">
        <w:rPr>
          <w:rFonts w:ascii="Times New Roman" w:hAnsi="Times New Roman" w:cs="Times New Roman"/>
          <w:color w:val="000000"/>
          <w:sz w:val="28"/>
          <w:szCs w:val="28"/>
        </w:rPr>
        <w:t>.</w:t>
      </w:r>
      <w:r w:rsidRPr="000F4928">
        <w:rPr>
          <w:rFonts w:ascii="Times New Roman" w:hAnsi="Times New Roman" w:cs="Times New Roman"/>
          <w:sz w:val="28"/>
          <w:szCs w:val="28"/>
        </w:rPr>
        <w:t>Р</w:t>
      </w:r>
      <w:proofErr w:type="gramEnd"/>
      <w:r w:rsidRPr="000F4928">
        <w:rPr>
          <w:rFonts w:ascii="Times New Roman" w:hAnsi="Times New Roman" w:cs="Times New Roman"/>
          <w:sz w:val="28"/>
          <w:szCs w:val="28"/>
        </w:rPr>
        <w:t>екомендуемые</w:t>
      </w:r>
      <w:proofErr w:type="spellEnd"/>
      <w:r w:rsidRPr="000F4928">
        <w:rPr>
          <w:rFonts w:ascii="Times New Roman" w:hAnsi="Times New Roman" w:cs="Times New Roman"/>
          <w:sz w:val="28"/>
          <w:szCs w:val="28"/>
        </w:rPr>
        <w:t xml:space="preserve"> размеры (в процентах от должностного оклада):</w:t>
      </w:r>
    </w:p>
    <w:p w:rsidR="00070B32" w:rsidRPr="000F4928" w:rsidRDefault="000B54CA" w:rsidP="000F4928">
      <w:pPr>
        <w:pStyle w:val="a7"/>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При</w:t>
      </w:r>
      <w:r w:rsidR="00070B32" w:rsidRPr="000F4928">
        <w:rPr>
          <w:rFonts w:ascii="Times New Roman" w:hAnsi="Times New Roman" w:cs="Times New Roman"/>
          <w:sz w:val="28"/>
          <w:szCs w:val="28"/>
        </w:rPr>
        <w:t xml:space="preserve"> выслуге лет от 1 года до 3 лет</w:t>
      </w:r>
      <w:r w:rsidR="000F4928">
        <w:rPr>
          <w:rFonts w:ascii="Times New Roman" w:hAnsi="Times New Roman" w:cs="Times New Roman"/>
          <w:sz w:val="28"/>
          <w:szCs w:val="28"/>
        </w:rPr>
        <w:t xml:space="preserve"> – </w:t>
      </w:r>
      <w:r w:rsidR="00070B32" w:rsidRPr="000F4928">
        <w:rPr>
          <w:rFonts w:ascii="Times New Roman" w:hAnsi="Times New Roman" w:cs="Times New Roman"/>
          <w:sz w:val="28"/>
          <w:szCs w:val="28"/>
        </w:rPr>
        <w:t>5%;</w:t>
      </w:r>
    </w:p>
    <w:p w:rsidR="00070B32" w:rsidRPr="000F4928" w:rsidRDefault="000B54CA" w:rsidP="000F4928">
      <w:pPr>
        <w:pStyle w:val="a7"/>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При</w:t>
      </w:r>
      <w:r w:rsidR="00070B32" w:rsidRPr="000F4928">
        <w:rPr>
          <w:rFonts w:ascii="Times New Roman" w:hAnsi="Times New Roman" w:cs="Times New Roman"/>
          <w:sz w:val="28"/>
          <w:szCs w:val="28"/>
        </w:rPr>
        <w:t xml:space="preserve"> выслуге лет от 3 до 5 лет</w:t>
      </w:r>
      <w:r w:rsidR="000F4928">
        <w:rPr>
          <w:rFonts w:ascii="Times New Roman" w:hAnsi="Times New Roman" w:cs="Times New Roman"/>
          <w:sz w:val="28"/>
          <w:szCs w:val="28"/>
        </w:rPr>
        <w:t xml:space="preserve"> – </w:t>
      </w:r>
      <w:r w:rsidR="00070B32" w:rsidRPr="000F4928">
        <w:rPr>
          <w:rFonts w:ascii="Times New Roman" w:hAnsi="Times New Roman" w:cs="Times New Roman"/>
          <w:sz w:val="28"/>
          <w:szCs w:val="28"/>
        </w:rPr>
        <w:t>10%;</w:t>
      </w:r>
    </w:p>
    <w:p w:rsidR="00070B32" w:rsidRPr="000F4928" w:rsidRDefault="000B54CA" w:rsidP="000F4928">
      <w:pPr>
        <w:pStyle w:val="a7"/>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При</w:t>
      </w:r>
      <w:r w:rsidR="00070B32" w:rsidRPr="000F4928">
        <w:rPr>
          <w:rFonts w:ascii="Times New Roman" w:hAnsi="Times New Roman" w:cs="Times New Roman"/>
          <w:sz w:val="28"/>
          <w:szCs w:val="28"/>
        </w:rPr>
        <w:t xml:space="preserve"> выслуге лет от 5 до 10 лет</w:t>
      </w:r>
      <w:r w:rsidR="000F4928">
        <w:rPr>
          <w:rFonts w:ascii="Times New Roman" w:hAnsi="Times New Roman" w:cs="Times New Roman"/>
          <w:sz w:val="28"/>
          <w:szCs w:val="28"/>
        </w:rPr>
        <w:t xml:space="preserve"> – </w:t>
      </w:r>
      <w:r w:rsidR="00070B32" w:rsidRPr="000F4928">
        <w:rPr>
          <w:rFonts w:ascii="Times New Roman" w:hAnsi="Times New Roman" w:cs="Times New Roman"/>
          <w:sz w:val="28"/>
          <w:szCs w:val="28"/>
        </w:rPr>
        <w:t>15%;</w:t>
      </w:r>
    </w:p>
    <w:p w:rsidR="00070B32" w:rsidRPr="000F4928" w:rsidRDefault="000B54CA" w:rsidP="000F4928">
      <w:pPr>
        <w:pStyle w:val="a7"/>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При</w:t>
      </w:r>
      <w:r w:rsidR="00070B32" w:rsidRPr="000F4928">
        <w:rPr>
          <w:rFonts w:ascii="Times New Roman" w:hAnsi="Times New Roman" w:cs="Times New Roman"/>
          <w:sz w:val="28"/>
          <w:szCs w:val="28"/>
        </w:rPr>
        <w:t xml:space="preserve"> выслуге лет от 10 до 15 лет</w:t>
      </w:r>
      <w:r w:rsidR="000F4928">
        <w:rPr>
          <w:rFonts w:ascii="Times New Roman" w:hAnsi="Times New Roman" w:cs="Times New Roman"/>
          <w:sz w:val="28"/>
          <w:szCs w:val="28"/>
        </w:rPr>
        <w:t xml:space="preserve"> – </w:t>
      </w:r>
      <w:r w:rsidR="00070B32" w:rsidRPr="000F4928">
        <w:rPr>
          <w:rFonts w:ascii="Times New Roman" w:hAnsi="Times New Roman" w:cs="Times New Roman"/>
          <w:sz w:val="28"/>
          <w:szCs w:val="28"/>
        </w:rPr>
        <w:t>20%;</w:t>
      </w:r>
    </w:p>
    <w:p w:rsidR="00070B32" w:rsidRPr="000F4928" w:rsidRDefault="000B54CA" w:rsidP="000F4928">
      <w:pPr>
        <w:pStyle w:val="a7"/>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4928">
        <w:rPr>
          <w:rFonts w:ascii="Times New Roman" w:hAnsi="Times New Roman" w:cs="Times New Roman"/>
          <w:sz w:val="28"/>
          <w:szCs w:val="28"/>
        </w:rPr>
        <w:t>При</w:t>
      </w:r>
      <w:r w:rsidR="00070B32" w:rsidRPr="000F4928">
        <w:rPr>
          <w:rFonts w:ascii="Times New Roman" w:hAnsi="Times New Roman" w:cs="Times New Roman"/>
          <w:sz w:val="28"/>
          <w:szCs w:val="28"/>
        </w:rPr>
        <w:t xml:space="preserve"> выслуге лет свыше 15 лет</w:t>
      </w:r>
      <w:r w:rsidR="000F4928">
        <w:rPr>
          <w:rFonts w:ascii="Times New Roman" w:hAnsi="Times New Roman" w:cs="Times New Roman"/>
          <w:sz w:val="28"/>
          <w:szCs w:val="28"/>
        </w:rPr>
        <w:t xml:space="preserve"> – </w:t>
      </w:r>
      <w:r w:rsidR="00070B32" w:rsidRPr="000F4928">
        <w:rPr>
          <w:rFonts w:ascii="Times New Roman" w:hAnsi="Times New Roman" w:cs="Times New Roman"/>
          <w:sz w:val="28"/>
          <w:szCs w:val="28"/>
        </w:rPr>
        <w:t>30%.</w:t>
      </w:r>
    </w:p>
    <w:p w:rsidR="00070B32" w:rsidRPr="00677175" w:rsidRDefault="00070B32" w:rsidP="00677175">
      <w:pPr>
        <w:autoSpaceDE w:val="0"/>
        <w:autoSpaceDN w:val="0"/>
        <w:adjustRightInd w:val="0"/>
        <w:spacing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5.</w:t>
      </w:r>
      <w:r w:rsidR="00D254C1" w:rsidRPr="00677175">
        <w:rPr>
          <w:rFonts w:ascii="Times New Roman" w:hAnsi="Times New Roman" w:cs="Times New Roman"/>
          <w:sz w:val="28"/>
          <w:szCs w:val="28"/>
        </w:rPr>
        <w:t>3.</w:t>
      </w:r>
      <w:r w:rsidRPr="00677175">
        <w:rPr>
          <w:rFonts w:ascii="Times New Roman" w:hAnsi="Times New Roman" w:cs="Times New Roman"/>
          <w:sz w:val="28"/>
          <w:szCs w:val="28"/>
        </w:rPr>
        <w:t>4. Выплата за награды, почетные звания, наличие ученой степени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Рекомендуемый размер:</w:t>
      </w:r>
    </w:p>
    <w:tbl>
      <w:tblPr>
        <w:tblW w:w="9356" w:type="dxa"/>
        <w:tblInd w:w="70" w:type="dxa"/>
        <w:tblLayout w:type="fixed"/>
        <w:tblCellMar>
          <w:left w:w="70" w:type="dxa"/>
          <w:right w:w="70" w:type="dxa"/>
        </w:tblCellMar>
        <w:tblLook w:val="0000" w:firstRow="0" w:lastRow="0" w:firstColumn="0" w:lastColumn="0" w:noHBand="0" w:noVBand="0"/>
      </w:tblPr>
      <w:tblGrid>
        <w:gridCol w:w="8222"/>
        <w:gridCol w:w="1134"/>
      </w:tblGrid>
      <w:tr w:rsidR="00070B32" w:rsidRPr="00403C5A" w:rsidTr="00070B32">
        <w:trPr>
          <w:cantSplit/>
          <w:trHeight w:val="24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Ученая степень: </w:t>
            </w:r>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p>
        </w:tc>
      </w:tr>
      <w:tr w:rsidR="00070B32" w:rsidRPr="00403C5A" w:rsidTr="00070B32">
        <w:trPr>
          <w:cantSplit/>
          <w:trHeight w:val="24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B54CA"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Доктор</w:t>
            </w:r>
            <w:r w:rsidR="00070B32" w:rsidRPr="00403C5A">
              <w:rPr>
                <w:rFonts w:ascii="Times New Roman" w:hAnsi="Times New Roman" w:cs="Times New Roman"/>
                <w:sz w:val="24"/>
                <w:szCs w:val="24"/>
              </w:rPr>
              <w:t xml:space="preserve"> наук </w:t>
            </w:r>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20% </w:t>
            </w:r>
          </w:p>
        </w:tc>
      </w:tr>
      <w:tr w:rsidR="00070B32" w:rsidRPr="00403C5A" w:rsidTr="00070B32">
        <w:trPr>
          <w:cantSplit/>
          <w:trHeight w:val="24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B54CA"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Кандидат</w:t>
            </w:r>
            <w:r w:rsidR="00070B32" w:rsidRPr="00403C5A">
              <w:rPr>
                <w:rFonts w:ascii="Times New Roman" w:hAnsi="Times New Roman" w:cs="Times New Roman"/>
                <w:sz w:val="24"/>
                <w:szCs w:val="24"/>
              </w:rPr>
              <w:t xml:space="preserve"> наук </w:t>
            </w:r>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10% </w:t>
            </w:r>
          </w:p>
        </w:tc>
      </w:tr>
      <w:tr w:rsidR="00070B32" w:rsidRPr="00403C5A" w:rsidTr="00070B32">
        <w:trPr>
          <w:cantSplit/>
          <w:trHeight w:val="36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proofErr w:type="gramStart"/>
            <w:r w:rsidRPr="00403C5A">
              <w:rPr>
                <w:rFonts w:ascii="Times New Roman" w:hAnsi="Times New Roman" w:cs="Times New Roman"/>
                <w:sz w:val="24"/>
                <w:szCs w:val="24"/>
              </w:rPr>
              <w:t xml:space="preserve">Государственные награды (ордена, медали) Российской Федерации, </w:t>
            </w:r>
            <w:r w:rsidRPr="00403C5A">
              <w:rPr>
                <w:rFonts w:ascii="Times New Roman" w:hAnsi="Times New Roman" w:cs="Times New Roman"/>
                <w:sz w:val="24"/>
                <w:szCs w:val="24"/>
              </w:rPr>
              <w:br/>
              <w:t xml:space="preserve">СССР, РСФСР, Ханты-Мансийского автономного округа – Югры </w:t>
            </w:r>
            <w:proofErr w:type="gramEnd"/>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10% </w:t>
            </w:r>
          </w:p>
        </w:tc>
      </w:tr>
      <w:tr w:rsidR="00070B32" w:rsidRPr="00403C5A" w:rsidTr="00070B32">
        <w:trPr>
          <w:cantSplit/>
          <w:trHeight w:val="48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Почетные звания Российской Федерации, СССР, РСФСР, </w:t>
            </w:r>
            <w:r w:rsidRPr="00403C5A">
              <w:rPr>
                <w:rFonts w:ascii="Times New Roman" w:hAnsi="Times New Roman" w:cs="Times New Roman"/>
                <w:sz w:val="24"/>
                <w:szCs w:val="24"/>
              </w:rPr>
              <w:br/>
              <w:t xml:space="preserve">Ханты-Мансийского автономного округа – Югры (по профилю деятельности) </w:t>
            </w:r>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p>
        </w:tc>
      </w:tr>
      <w:tr w:rsidR="00070B32" w:rsidRPr="00403C5A" w:rsidTr="00070B32">
        <w:trPr>
          <w:cantSplit/>
          <w:trHeight w:val="24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«Народный...» </w:t>
            </w:r>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20% </w:t>
            </w:r>
          </w:p>
        </w:tc>
      </w:tr>
      <w:tr w:rsidR="00070B32" w:rsidRPr="00403C5A" w:rsidTr="00070B32">
        <w:trPr>
          <w:cantSplit/>
          <w:trHeight w:val="24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«Заслуженный...» </w:t>
            </w:r>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10% </w:t>
            </w:r>
          </w:p>
        </w:tc>
      </w:tr>
      <w:tr w:rsidR="00070B32" w:rsidRPr="00403C5A" w:rsidTr="00070B32">
        <w:trPr>
          <w:cantSplit/>
          <w:trHeight w:val="24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«Лауреат...» </w:t>
            </w:r>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10% </w:t>
            </w:r>
          </w:p>
        </w:tc>
      </w:tr>
      <w:tr w:rsidR="00070B32" w:rsidRPr="00403C5A" w:rsidTr="00070B32">
        <w:trPr>
          <w:cantSplit/>
          <w:trHeight w:val="600"/>
        </w:trPr>
        <w:tc>
          <w:tcPr>
            <w:tcW w:w="8222"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Ведомственные знаки отличия в труде (по профилю деятельности), </w:t>
            </w:r>
            <w:r w:rsidRPr="00403C5A">
              <w:rPr>
                <w:rFonts w:ascii="Times New Roman" w:hAnsi="Times New Roman" w:cs="Times New Roman"/>
                <w:sz w:val="24"/>
                <w:szCs w:val="24"/>
              </w:rPr>
              <w:br/>
              <w:t xml:space="preserve">утвержденные в установленном порядке федеральным органом </w:t>
            </w:r>
            <w:r w:rsidRPr="00403C5A">
              <w:rPr>
                <w:rFonts w:ascii="Times New Roman" w:hAnsi="Times New Roman" w:cs="Times New Roman"/>
                <w:sz w:val="24"/>
                <w:szCs w:val="24"/>
              </w:rPr>
              <w:br/>
              <w:t xml:space="preserve">исполнительной власти в сфере культуры Российской Федерации, СССР, РСФСР </w:t>
            </w:r>
          </w:p>
        </w:tc>
        <w:tc>
          <w:tcPr>
            <w:tcW w:w="1134" w:type="dxa"/>
            <w:tcBorders>
              <w:top w:val="single" w:sz="6" w:space="0" w:color="auto"/>
              <w:left w:val="single" w:sz="6" w:space="0" w:color="auto"/>
              <w:bottom w:val="single" w:sz="6" w:space="0" w:color="auto"/>
              <w:right w:val="single" w:sz="6" w:space="0" w:color="auto"/>
            </w:tcBorders>
          </w:tcPr>
          <w:p w:rsidR="00070B32" w:rsidRPr="00403C5A" w:rsidRDefault="00070B32" w:rsidP="00070B32">
            <w:pPr>
              <w:pStyle w:val="ConsPlusCell"/>
              <w:widowControl/>
              <w:rPr>
                <w:rFonts w:ascii="Times New Roman" w:hAnsi="Times New Roman" w:cs="Times New Roman"/>
                <w:sz w:val="24"/>
                <w:szCs w:val="24"/>
              </w:rPr>
            </w:pPr>
            <w:r w:rsidRPr="00403C5A">
              <w:rPr>
                <w:rFonts w:ascii="Times New Roman" w:hAnsi="Times New Roman" w:cs="Times New Roman"/>
                <w:sz w:val="24"/>
                <w:szCs w:val="24"/>
              </w:rPr>
              <w:t xml:space="preserve">5% </w:t>
            </w:r>
          </w:p>
        </w:tc>
      </w:tr>
    </w:tbl>
    <w:p w:rsidR="00677175" w:rsidRDefault="00677175" w:rsidP="00070B32">
      <w:pPr>
        <w:autoSpaceDE w:val="0"/>
        <w:autoSpaceDN w:val="0"/>
        <w:adjustRightInd w:val="0"/>
        <w:ind w:firstLine="540"/>
        <w:jc w:val="both"/>
      </w:pP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Выплата за награды, почетные звания, наличие ученой степени устанавливается по одному из оснований, имеющему большее значение.</w:t>
      </w: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 xml:space="preserve">Выплата за наличие ученой степени не применяется в отношении научных работников, занятых в сфере научных исследований и разработок </w:t>
      </w:r>
      <w:r w:rsidRPr="00677175">
        <w:rPr>
          <w:rFonts w:ascii="Times New Roman" w:hAnsi="Times New Roman" w:cs="Times New Roman"/>
          <w:sz w:val="28"/>
          <w:szCs w:val="28"/>
        </w:rPr>
        <w:lastRenderedPageBreak/>
        <w:t>учреждения, ученые степени по которым предусмотрены квалификационными характеристиками.</w:t>
      </w: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5.</w:t>
      </w:r>
      <w:r w:rsidR="00D254C1" w:rsidRPr="00677175">
        <w:rPr>
          <w:rFonts w:ascii="Times New Roman" w:hAnsi="Times New Roman" w:cs="Times New Roman"/>
          <w:sz w:val="28"/>
          <w:szCs w:val="28"/>
        </w:rPr>
        <w:t>3.</w:t>
      </w:r>
      <w:r w:rsidRPr="00677175">
        <w:rPr>
          <w:rFonts w:ascii="Times New Roman" w:hAnsi="Times New Roman" w:cs="Times New Roman"/>
          <w:sz w:val="28"/>
          <w:szCs w:val="28"/>
        </w:rPr>
        <w:t xml:space="preserve">5. Работникам рабочих профессий устанавливается выплата за профессиональное мастерство. </w:t>
      </w: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Размер выплаты может устанавливаться как в абсолютном значении, так и в процентном отношении к окладу. Выплата устанавливается сроком не более 1 года, по истечении которого может быть сохранена или отменена.</w:t>
      </w:r>
    </w:p>
    <w:p w:rsidR="00070B32" w:rsidRPr="00677175" w:rsidRDefault="00070B32" w:rsidP="00677175">
      <w:pPr>
        <w:autoSpaceDE w:val="0"/>
        <w:autoSpaceDN w:val="0"/>
        <w:adjustRightInd w:val="0"/>
        <w:spacing w:after="0" w:line="240" w:lineRule="auto"/>
        <w:ind w:firstLine="540"/>
        <w:jc w:val="both"/>
        <w:rPr>
          <w:rFonts w:ascii="Times New Roman" w:hAnsi="Times New Roman" w:cs="Times New Roman"/>
          <w:sz w:val="28"/>
          <w:szCs w:val="28"/>
        </w:rPr>
      </w:pPr>
      <w:r w:rsidRPr="00677175">
        <w:rPr>
          <w:rFonts w:ascii="Times New Roman" w:hAnsi="Times New Roman" w:cs="Times New Roman"/>
          <w:sz w:val="28"/>
          <w:szCs w:val="28"/>
        </w:rPr>
        <w:t>5.</w:t>
      </w:r>
      <w:r w:rsidR="00D254C1" w:rsidRPr="00677175">
        <w:rPr>
          <w:rFonts w:ascii="Times New Roman" w:hAnsi="Times New Roman" w:cs="Times New Roman"/>
          <w:sz w:val="28"/>
          <w:szCs w:val="28"/>
        </w:rPr>
        <w:t>3.</w:t>
      </w:r>
      <w:r w:rsidRPr="00677175">
        <w:rPr>
          <w:rFonts w:ascii="Times New Roman" w:hAnsi="Times New Roman" w:cs="Times New Roman"/>
          <w:sz w:val="28"/>
          <w:szCs w:val="28"/>
        </w:rPr>
        <w:t>6. Премиальные выплаты (ежемесячные, за квартал, за год)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коллективным договором, локальным нормативным актом учреждения.</w:t>
      </w: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77175">
        <w:rPr>
          <w:rFonts w:ascii="Times New Roman" w:hAnsi="Times New Roman" w:cs="Times New Roman"/>
          <w:sz w:val="28"/>
          <w:szCs w:val="28"/>
        </w:rPr>
        <w:t>Премиальные выплаты по итогам работы (ежемесячные, за квартал, за год); за выполнение особо важных плановых мероприятий, заданий, поручений производятся с учетом</w:t>
      </w:r>
      <w:r w:rsidRPr="00677175">
        <w:rPr>
          <w:rFonts w:ascii="Times New Roman" w:hAnsi="Times New Roman" w:cs="Times New Roman"/>
          <w:color w:val="000000"/>
          <w:sz w:val="28"/>
          <w:szCs w:val="28"/>
        </w:rPr>
        <w:t xml:space="preserve"> обеспечения указанных выплат финансовыми средствами, </w:t>
      </w:r>
      <w:r w:rsidRPr="00677175">
        <w:rPr>
          <w:rFonts w:ascii="Times New Roman" w:hAnsi="Times New Roman" w:cs="Times New Roman"/>
          <w:sz w:val="28"/>
          <w:szCs w:val="28"/>
        </w:rPr>
        <w:t>в пределах доведенных бюджетных ассигнований, лимитов бюджетных обязательств бюджета городского поселения Куминский</w:t>
      </w:r>
      <w:r w:rsidRPr="00677175">
        <w:rPr>
          <w:rFonts w:ascii="Times New Roman" w:hAnsi="Times New Roman" w:cs="Times New Roman"/>
          <w:color w:val="000000"/>
          <w:sz w:val="28"/>
          <w:szCs w:val="28"/>
        </w:rPr>
        <w:t>, а также средств, полученных от приносящей доход деятельности.</w:t>
      </w: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sz w:val="28"/>
        </w:rPr>
      </w:pPr>
      <w:r w:rsidRPr="00677175">
        <w:rPr>
          <w:rFonts w:ascii="Times New Roman" w:hAnsi="Times New Roman" w:cs="Times New Roman"/>
          <w:sz w:val="28"/>
        </w:rPr>
        <w:t xml:space="preserve">Конкретный размер премии определяется как в процентах к окладу работника, так и в абсолютном размере. </w:t>
      </w: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5.</w:t>
      </w:r>
      <w:r w:rsidR="00D254C1" w:rsidRPr="00677175">
        <w:rPr>
          <w:rFonts w:ascii="Times New Roman" w:hAnsi="Times New Roman" w:cs="Times New Roman"/>
          <w:sz w:val="28"/>
          <w:szCs w:val="28"/>
        </w:rPr>
        <w:t>3.</w:t>
      </w:r>
      <w:r w:rsidRPr="00677175">
        <w:rPr>
          <w:rFonts w:ascii="Times New Roman" w:hAnsi="Times New Roman" w:cs="Times New Roman"/>
          <w:sz w:val="28"/>
          <w:szCs w:val="28"/>
        </w:rPr>
        <w:t>7.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в порядке и на условиях, установленных коллективным договором, локальным нормативным актом учреждения.</w:t>
      </w:r>
    </w:p>
    <w:p w:rsidR="00070B32" w:rsidRPr="00677175" w:rsidRDefault="00070B32" w:rsidP="006771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77175">
        <w:rPr>
          <w:rFonts w:ascii="Times New Roman" w:hAnsi="Times New Roman" w:cs="Times New Roman"/>
          <w:color w:val="000000"/>
          <w:sz w:val="28"/>
          <w:szCs w:val="28"/>
        </w:rPr>
        <w:t>5.</w:t>
      </w:r>
      <w:r w:rsidR="00D254C1" w:rsidRPr="00677175">
        <w:rPr>
          <w:rFonts w:ascii="Times New Roman" w:hAnsi="Times New Roman" w:cs="Times New Roman"/>
          <w:color w:val="000000"/>
          <w:sz w:val="28"/>
          <w:szCs w:val="28"/>
        </w:rPr>
        <w:t>3.</w:t>
      </w:r>
      <w:r w:rsidRPr="00677175">
        <w:rPr>
          <w:rFonts w:ascii="Times New Roman" w:hAnsi="Times New Roman" w:cs="Times New Roman"/>
          <w:color w:val="000000"/>
          <w:sz w:val="28"/>
          <w:szCs w:val="28"/>
        </w:rPr>
        <w:t xml:space="preserve">8. </w:t>
      </w:r>
      <w:r w:rsidRPr="00D252EF">
        <w:rPr>
          <w:rFonts w:ascii="Times New Roman" w:hAnsi="Times New Roman" w:cs="Times New Roman"/>
          <w:color w:val="000000"/>
          <w:sz w:val="28"/>
          <w:szCs w:val="28"/>
        </w:rPr>
        <w:t>Пункты 5.2. 5.3. 5.4</w:t>
      </w:r>
      <w:r w:rsidR="000B54CA" w:rsidRPr="00D252EF">
        <w:rPr>
          <w:rFonts w:ascii="Times New Roman" w:hAnsi="Times New Roman" w:cs="Times New Roman"/>
          <w:color w:val="000000"/>
          <w:sz w:val="28"/>
          <w:szCs w:val="28"/>
        </w:rPr>
        <w:t>, предусмотренные</w:t>
      </w:r>
      <w:r w:rsidRPr="00677175">
        <w:rPr>
          <w:rFonts w:ascii="Times New Roman" w:hAnsi="Times New Roman" w:cs="Times New Roman"/>
          <w:color w:val="000000"/>
          <w:sz w:val="28"/>
          <w:szCs w:val="28"/>
        </w:rPr>
        <w:t xml:space="preserve"> настоящей главой, не применимы в отношении работников учреждений, указанных в главе 4 </w:t>
      </w:r>
      <w:r w:rsidR="00D254C1" w:rsidRPr="00677175">
        <w:rPr>
          <w:rFonts w:ascii="Times New Roman" w:hAnsi="Times New Roman" w:cs="Times New Roman"/>
          <w:color w:val="000000"/>
          <w:sz w:val="28"/>
          <w:szCs w:val="28"/>
        </w:rPr>
        <w:t xml:space="preserve">Раздела 5 </w:t>
      </w:r>
      <w:r w:rsidR="006203EA" w:rsidRPr="00677175">
        <w:rPr>
          <w:rFonts w:ascii="Times New Roman" w:hAnsi="Times New Roman" w:cs="Times New Roman"/>
          <w:color w:val="000000"/>
          <w:sz w:val="28"/>
          <w:szCs w:val="28"/>
        </w:rPr>
        <w:t>настоящего Положения.</w:t>
      </w:r>
    </w:p>
    <w:p w:rsidR="00070B32" w:rsidRDefault="00070B32" w:rsidP="00070B32">
      <w:bookmarkStart w:id="2" w:name="Par153"/>
      <w:bookmarkEnd w:id="2"/>
    </w:p>
    <w:p w:rsidR="00AC7088" w:rsidRPr="00AC7088" w:rsidRDefault="00AC7088" w:rsidP="00AC7088">
      <w:pPr>
        <w:shd w:val="clear" w:color="auto" w:fill="FFFFFF"/>
        <w:jc w:val="center"/>
        <w:rPr>
          <w:rFonts w:ascii="Times New Roman" w:hAnsi="Times New Roman" w:cs="Times New Roman"/>
          <w:b/>
          <w:bCs/>
          <w:sz w:val="32"/>
          <w:szCs w:val="32"/>
        </w:rPr>
      </w:pPr>
      <w:r w:rsidRPr="00AC7088">
        <w:rPr>
          <w:rFonts w:ascii="Times New Roman" w:hAnsi="Times New Roman" w:cs="Times New Roman"/>
          <w:b/>
          <w:sz w:val="32"/>
          <w:szCs w:val="32"/>
        </w:rPr>
        <w:t>Р</w:t>
      </w:r>
      <w:r w:rsidR="008326DE">
        <w:rPr>
          <w:rFonts w:ascii="Times New Roman" w:hAnsi="Times New Roman" w:cs="Times New Roman"/>
          <w:b/>
          <w:sz w:val="32"/>
          <w:szCs w:val="32"/>
        </w:rPr>
        <w:t>аздел 6. Гарантии и компенсации</w:t>
      </w:r>
    </w:p>
    <w:p w:rsidR="00AC7088" w:rsidRPr="00AC7088" w:rsidRDefault="008326DE" w:rsidP="00AC708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1. Общие положения</w:t>
      </w:r>
    </w:p>
    <w:p w:rsidR="00AC7088" w:rsidRPr="00AC7088" w:rsidRDefault="00AC7088" w:rsidP="00E437D4">
      <w:pPr>
        <w:spacing w:after="0" w:line="240" w:lineRule="auto"/>
        <w:ind w:firstLine="709"/>
        <w:jc w:val="both"/>
        <w:rPr>
          <w:rFonts w:ascii="Times New Roman" w:hAnsi="Times New Roman" w:cs="Times New Roman"/>
          <w:color w:val="000000"/>
          <w:sz w:val="28"/>
          <w:szCs w:val="28"/>
        </w:rPr>
      </w:pPr>
      <w:r w:rsidRPr="00AC7088">
        <w:rPr>
          <w:rFonts w:ascii="Times New Roman" w:hAnsi="Times New Roman" w:cs="Times New Roman"/>
          <w:color w:val="000000"/>
          <w:sz w:val="28"/>
          <w:szCs w:val="28"/>
        </w:rPr>
        <w:t>6.1.1. Гарантии – средства, способы и условия, с помощью которых обеспечивается осуществления предоставленных работникам прав в области социально-трудовых отношений.</w:t>
      </w:r>
    </w:p>
    <w:p w:rsidR="00AC7088" w:rsidRPr="00AC7088" w:rsidRDefault="00AC7088" w:rsidP="00E437D4">
      <w:pPr>
        <w:spacing w:after="0" w:line="240" w:lineRule="auto"/>
        <w:ind w:firstLine="709"/>
        <w:jc w:val="both"/>
        <w:rPr>
          <w:rFonts w:ascii="Times New Roman" w:hAnsi="Times New Roman" w:cs="Times New Roman"/>
          <w:color w:val="000000"/>
          <w:sz w:val="28"/>
          <w:szCs w:val="28"/>
        </w:rPr>
      </w:pPr>
      <w:r w:rsidRPr="00AC7088">
        <w:rPr>
          <w:rFonts w:ascii="Times New Roman" w:hAnsi="Times New Roman" w:cs="Times New Roman"/>
          <w:color w:val="000000"/>
          <w:sz w:val="28"/>
          <w:szCs w:val="28"/>
        </w:rPr>
        <w:t xml:space="preserve">Компенсации – денежные выплаты, установленные в целях возмещения работникам затрат, связанных с исполнением ими трудовых или иных </w:t>
      </w:r>
      <w:r w:rsidRPr="00AC7088">
        <w:rPr>
          <w:rFonts w:ascii="Times New Roman" w:hAnsi="Times New Roman" w:cs="Times New Roman"/>
          <w:color w:val="000000"/>
          <w:sz w:val="28"/>
          <w:szCs w:val="28"/>
        </w:rPr>
        <w:lastRenderedPageBreak/>
        <w:t>обязанностей, предусмотренных Трудовым Кодексом и другими федеральными законами.</w:t>
      </w:r>
    </w:p>
    <w:p w:rsidR="00AC7088" w:rsidRPr="00AC7088" w:rsidRDefault="00AC7088" w:rsidP="00E437D4">
      <w:pPr>
        <w:spacing w:after="0" w:line="240" w:lineRule="auto"/>
        <w:ind w:firstLine="709"/>
        <w:jc w:val="both"/>
        <w:rPr>
          <w:rFonts w:ascii="Times New Roman" w:hAnsi="Times New Roman" w:cs="Times New Roman"/>
          <w:sz w:val="28"/>
          <w:szCs w:val="28"/>
        </w:rPr>
      </w:pPr>
      <w:r w:rsidRPr="00AC7088">
        <w:rPr>
          <w:rFonts w:ascii="Times New Roman" w:hAnsi="Times New Roman" w:cs="Times New Roman"/>
          <w:sz w:val="28"/>
          <w:szCs w:val="28"/>
        </w:rPr>
        <w:t xml:space="preserve">6.1.2. Помимо общих гарантий и компенсаций, предусмотренных Трудовым </w:t>
      </w:r>
      <w:proofErr w:type="spellStart"/>
      <w:r w:rsidRPr="00AC7088">
        <w:rPr>
          <w:rFonts w:ascii="Times New Roman" w:hAnsi="Times New Roman" w:cs="Times New Roman"/>
          <w:sz w:val="28"/>
          <w:szCs w:val="28"/>
        </w:rPr>
        <w:t>кодексомРоссийской</w:t>
      </w:r>
      <w:proofErr w:type="spellEnd"/>
      <w:r w:rsidRPr="00AC7088">
        <w:rPr>
          <w:rFonts w:ascii="Times New Roman" w:hAnsi="Times New Roman" w:cs="Times New Roman"/>
          <w:sz w:val="28"/>
          <w:szCs w:val="28"/>
        </w:rPr>
        <w:t xml:space="preserve"> Федерации и настоящим Договором (при приеме на работу, переводе на другую работу, по оплате труда и другие) на работников </w:t>
      </w:r>
      <w:r>
        <w:rPr>
          <w:rFonts w:ascii="Times New Roman" w:hAnsi="Times New Roman" w:cs="Times New Roman"/>
          <w:sz w:val="28"/>
          <w:szCs w:val="28"/>
        </w:rPr>
        <w:t>Учреждения</w:t>
      </w:r>
      <w:r w:rsidRPr="00AC7088">
        <w:rPr>
          <w:rFonts w:ascii="Times New Roman" w:hAnsi="Times New Roman" w:cs="Times New Roman"/>
          <w:sz w:val="28"/>
          <w:szCs w:val="28"/>
        </w:rPr>
        <w:t xml:space="preserve">, в части их касающейся, распространяются </w:t>
      </w:r>
      <w:r>
        <w:rPr>
          <w:rFonts w:ascii="Times New Roman" w:hAnsi="Times New Roman" w:cs="Times New Roman"/>
          <w:sz w:val="28"/>
          <w:szCs w:val="28"/>
        </w:rPr>
        <w:t xml:space="preserve">гарантии и компенсации, </w:t>
      </w:r>
      <w:proofErr w:type="spellStart"/>
      <w:r w:rsidRPr="00AC7088">
        <w:rPr>
          <w:rFonts w:ascii="Times New Roman" w:hAnsi="Times New Roman" w:cs="Times New Roman"/>
          <w:sz w:val="28"/>
          <w:szCs w:val="28"/>
        </w:rPr>
        <w:t>предусмотренныедействующим</w:t>
      </w:r>
      <w:proofErr w:type="spellEnd"/>
      <w:r w:rsidRPr="00AC7088">
        <w:rPr>
          <w:rFonts w:ascii="Times New Roman" w:hAnsi="Times New Roman" w:cs="Times New Roman"/>
          <w:sz w:val="28"/>
          <w:szCs w:val="28"/>
        </w:rPr>
        <w:t xml:space="preserve"> законода</w:t>
      </w:r>
      <w:r w:rsidR="004C472B">
        <w:rPr>
          <w:rFonts w:ascii="Times New Roman" w:hAnsi="Times New Roman" w:cs="Times New Roman"/>
          <w:sz w:val="28"/>
          <w:szCs w:val="28"/>
        </w:rPr>
        <w:t>тельством, в следующих случаях:</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При</w:t>
      </w:r>
      <w:r w:rsidR="00AC7088" w:rsidRPr="00CB4D30">
        <w:rPr>
          <w:rFonts w:ascii="Times New Roman" w:hAnsi="Times New Roman" w:cs="Times New Roman"/>
          <w:sz w:val="28"/>
          <w:szCs w:val="28"/>
        </w:rPr>
        <w:t xml:space="preserve"> направлении в служебные командировки;</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При</w:t>
      </w:r>
      <w:r w:rsidR="00AC7088" w:rsidRPr="00CB4D30">
        <w:rPr>
          <w:rFonts w:ascii="Times New Roman" w:hAnsi="Times New Roman" w:cs="Times New Roman"/>
          <w:sz w:val="28"/>
          <w:szCs w:val="28"/>
        </w:rPr>
        <w:t xml:space="preserve"> переезде на работу в другую местность;</w:t>
      </w:r>
    </w:p>
    <w:p w:rsidR="00AC7088" w:rsidRPr="001E0E92"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1E0E92">
        <w:rPr>
          <w:rFonts w:ascii="Times New Roman" w:hAnsi="Times New Roman" w:cs="Times New Roman"/>
          <w:sz w:val="28"/>
          <w:szCs w:val="28"/>
        </w:rPr>
        <w:t>При</w:t>
      </w:r>
      <w:r w:rsidR="00AC7088" w:rsidRPr="001E0E92">
        <w:rPr>
          <w:rFonts w:ascii="Times New Roman" w:hAnsi="Times New Roman" w:cs="Times New Roman"/>
          <w:sz w:val="28"/>
          <w:szCs w:val="28"/>
        </w:rPr>
        <w:t xml:space="preserve"> исполнении государственных и общественных обязанностей;</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При</w:t>
      </w:r>
      <w:r w:rsidR="00AC7088" w:rsidRPr="00CB4D30">
        <w:rPr>
          <w:rFonts w:ascii="Times New Roman" w:hAnsi="Times New Roman" w:cs="Times New Roman"/>
          <w:sz w:val="28"/>
          <w:szCs w:val="28"/>
        </w:rPr>
        <w:t xml:space="preserve"> совмещении работы с обучением;</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При</w:t>
      </w:r>
      <w:r w:rsidR="00AC7088" w:rsidRPr="00CB4D30">
        <w:rPr>
          <w:rFonts w:ascii="Times New Roman" w:hAnsi="Times New Roman" w:cs="Times New Roman"/>
          <w:sz w:val="28"/>
          <w:szCs w:val="28"/>
        </w:rPr>
        <w:t xml:space="preserve"> вынужденном прекращении работы не по вине работника;</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При</w:t>
      </w:r>
      <w:r w:rsidR="00AC7088" w:rsidRPr="00CB4D30">
        <w:rPr>
          <w:rFonts w:ascii="Times New Roman" w:hAnsi="Times New Roman" w:cs="Times New Roman"/>
          <w:sz w:val="28"/>
          <w:szCs w:val="28"/>
        </w:rPr>
        <w:t xml:space="preserve"> предоставлении ежегодного оплачиваемого отпуска;</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При</w:t>
      </w:r>
      <w:r w:rsidR="00AC7088" w:rsidRPr="00CB4D30">
        <w:rPr>
          <w:rFonts w:ascii="Times New Roman" w:hAnsi="Times New Roman" w:cs="Times New Roman"/>
          <w:sz w:val="28"/>
          <w:szCs w:val="28"/>
        </w:rPr>
        <w:t xml:space="preserve"> совмещении работы с обучением;</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В</w:t>
      </w:r>
      <w:r w:rsidR="00AC7088" w:rsidRPr="00CB4D30">
        <w:rPr>
          <w:rFonts w:ascii="Times New Roman" w:hAnsi="Times New Roman" w:cs="Times New Roman"/>
          <w:sz w:val="28"/>
          <w:szCs w:val="28"/>
        </w:rPr>
        <w:t xml:space="preserve"> некоторых случаях прекращени</w:t>
      </w:r>
      <w:r w:rsidR="00EB49A7" w:rsidRPr="00CB4D30">
        <w:rPr>
          <w:rFonts w:ascii="Times New Roman" w:hAnsi="Times New Roman" w:cs="Times New Roman"/>
          <w:sz w:val="28"/>
          <w:szCs w:val="28"/>
        </w:rPr>
        <w:t>я</w:t>
      </w:r>
      <w:r w:rsidR="00AC7088" w:rsidRPr="00CB4D30">
        <w:rPr>
          <w:rFonts w:ascii="Times New Roman" w:hAnsi="Times New Roman" w:cs="Times New Roman"/>
          <w:sz w:val="28"/>
          <w:szCs w:val="28"/>
        </w:rPr>
        <w:t xml:space="preserve"> трудового договора;</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В</w:t>
      </w:r>
      <w:r w:rsidR="00AC7088" w:rsidRPr="00CB4D30">
        <w:rPr>
          <w:rFonts w:ascii="Times New Roman" w:hAnsi="Times New Roman" w:cs="Times New Roman"/>
          <w:sz w:val="28"/>
          <w:szCs w:val="28"/>
        </w:rPr>
        <w:t xml:space="preserve"> связи с задержкой по вине работодателя выдачи трудовой книжки при увольнении работника Учреждения;</w:t>
      </w:r>
    </w:p>
    <w:p w:rsidR="00AC7088" w:rsidRPr="00CB4D30" w:rsidRDefault="003A3285"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CB4D30">
        <w:rPr>
          <w:rFonts w:ascii="Times New Roman" w:hAnsi="Times New Roman" w:cs="Times New Roman"/>
          <w:sz w:val="28"/>
          <w:szCs w:val="28"/>
        </w:rPr>
        <w:t>В</w:t>
      </w:r>
      <w:r w:rsidR="00AC7088" w:rsidRPr="00CB4D30">
        <w:rPr>
          <w:rFonts w:ascii="Times New Roman" w:hAnsi="Times New Roman" w:cs="Times New Roman"/>
          <w:sz w:val="28"/>
          <w:szCs w:val="28"/>
        </w:rPr>
        <w:t xml:space="preserve"> других случаях, предусмотренных Трудовым кодексом, Фед</w:t>
      </w:r>
      <w:r w:rsidR="00EB49A7" w:rsidRPr="00CB4D30">
        <w:rPr>
          <w:rFonts w:ascii="Times New Roman" w:hAnsi="Times New Roman" w:cs="Times New Roman"/>
          <w:sz w:val="28"/>
          <w:szCs w:val="28"/>
        </w:rPr>
        <w:t>еральными законами и настоящим Д</w:t>
      </w:r>
      <w:r w:rsidR="004C472B">
        <w:rPr>
          <w:rFonts w:ascii="Times New Roman" w:hAnsi="Times New Roman" w:cs="Times New Roman"/>
          <w:sz w:val="28"/>
          <w:szCs w:val="28"/>
        </w:rPr>
        <w:t>оговором.</w:t>
      </w:r>
    </w:p>
    <w:p w:rsidR="00AC7088" w:rsidRPr="00AC7088" w:rsidRDefault="00AC7088" w:rsidP="00E437D4">
      <w:pPr>
        <w:spacing w:after="0" w:line="240" w:lineRule="auto"/>
        <w:ind w:firstLine="709"/>
        <w:jc w:val="both"/>
        <w:rPr>
          <w:rFonts w:ascii="Times New Roman" w:hAnsi="Times New Roman" w:cs="Times New Roman"/>
          <w:sz w:val="28"/>
          <w:szCs w:val="28"/>
        </w:rPr>
      </w:pPr>
      <w:r w:rsidRPr="00AC7088">
        <w:rPr>
          <w:rFonts w:ascii="Times New Roman" w:hAnsi="Times New Roman" w:cs="Times New Roman"/>
          <w:sz w:val="28"/>
          <w:szCs w:val="28"/>
        </w:rPr>
        <w:t>6.1.3. На женщин и лиц с семейными обязанностями, работающих в Учреждении, на работников Учреждения в возрасте до восемнадцати лет распространяются установленные законодательством льготы, гарантии</w:t>
      </w:r>
      <w:r w:rsidR="004C472B">
        <w:rPr>
          <w:rFonts w:ascii="Times New Roman" w:hAnsi="Times New Roman" w:cs="Times New Roman"/>
          <w:sz w:val="28"/>
          <w:szCs w:val="28"/>
        </w:rPr>
        <w:t xml:space="preserve"> и компенсации в полном объеме.</w:t>
      </w:r>
    </w:p>
    <w:p w:rsidR="00AC7088" w:rsidRPr="00677175" w:rsidRDefault="009E7370" w:rsidP="007012D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proofErr w:type="gramStart"/>
      <w:r w:rsidR="00AC7088" w:rsidRPr="00AC7088">
        <w:rPr>
          <w:rFonts w:ascii="Times New Roman" w:hAnsi="Times New Roman" w:cs="Times New Roman"/>
          <w:sz w:val="28"/>
          <w:szCs w:val="28"/>
        </w:rPr>
        <w:t>На всех работников Учреждения распространяются льготы, гарантии и компенсации, установленные для лиц, работающих в районах, приравненных к районам Крайнего Севера</w:t>
      </w:r>
      <w:r w:rsidR="004C472B">
        <w:rPr>
          <w:rFonts w:ascii="Times New Roman" w:hAnsi="Times New Roman" w:cs="Times New Roman"/>
          <w:sz w:val="28"/>
          <w:szCs w:val="28"/>
        </w:rPr>
        <w:t xml:space="preserve"> (ст. 148 ТК РФ</w:t>
      </w:r>
      <w:r>
        <w:rPr>
          <w:rFonts w:ascii="Times New Roman" w:hAnsi="Times New Roman" w:cs="Times New Roman"/>
          <w:sz w:val="28"/>
          <w:szCs w:val="28"/>
        </w:rPr>
        <w:t xml:space="preserve">, </w:t>
      </w:r>
      <w:r w:rsidRPr="00677175">
        <w:rPr>
          <w:rFonts w:ascii="Times New Roman" w:hAnsi="Times New Roman" w:cs="Times New Roman"/>
          <w:sz w:val="28"/>
          <w:szCs w:val="28"/>
        </w:rPr>
        <w:t xml:space="preserve">Закон Ханты-Мансийского автономного округа – Югры от 09 декабря 2004 года </w:t>
      </w:r>
      <w:r w:rsidRPr="00677175">
        <w:rPr>
          <w:rFonts w:ascii="Times New Roman" w:hAnsi="Times New Roman" w:cs="Times New Roman"/>
          <w:sz w:val="28"/>
          <w:szCs w:val="28"/>
        </w:rPr>
        <w:br/>
        <w:t xml:space="preserve">№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постановление главы </w:t>
      </w:r>
      <w:proofErr w:type="spellStart"/>
      <w:r w:rsidRPr="00677175">
        <w:rPr>
          <w:rFonts w:ascii="Times New Roman" w:hAnsi="Times New Roman" w:cs="Times New Roman"/>
          <w:sz w:val="28"/>
          <w:szCs w:val="28"/>
        </w:rPr>
        <w:t>Кондинского</w:t>
      </w:r>
      <w:proofErr w:type="spellEnd"/>
      <w:r w:rsidRPr="00677175">
        <w:rPr>
          <w:rFonts w:ascii="Times New Roman" w:hAnsi="Times New Roman" w:cs="Times New Roman"/>
          <w:sz w:val="28"/>
          <w:szCs w:val="28"/>
        </w:rPr>
        <w:t xml:space="preserve"> района от</w:t>
      </w:r>
      <w:proofErr w:type="gramEnd"/>
      <w:r w:rsidRPr="00677175">
        <w:rPr>
          <w:rFonts w:ascii="Times New Roman" w:hAnsi="Times New Roman" w:cs="Times New Roman"/>
          <w:sz w:val="28"/>
          <w:szCs w:val="28"/>
        </w:rPr>
        <w:t xml:space="preserve"> </w:t>
      </w:r>
      <w:proofErr w:type="gramStart"/>
      <w:r w:rsidR="003547FD">
        <w:rPr>
          <w:rFonts w:ascii="Times New Roman" w:hAnsi="Times New Roman" w:cs="Times New Roman"/>
          <w:sz w:val="28"/>
          <w:szCs w:val="28"/>
        </w:rPr>
        <w:t>14 декабря</w:t>
      </w:r>
      <w:r w:rsidRPr="00677175">
        <w:rPr>
          <w:rFonts w:ascii="Times New Roman" w:hAnsi="Times New Roman" w:cs="Times New Roman"/>
          <w:sz w:val="28"/>
          <w:szCs w:val="28"/>
        </w:rPr>
        <w:t xml:space="preserve"> 20</w:t>
      </w:r>
      <w:r w:rsidR="003547FD">
        <w:rPr>
          <w:rFonts w:ascii="Times New Roman" w:hAnsi="Times New Roman" w:cs="Times New Roman"/>
          <w:sz w:val="28"/>
          <w:szCs w:val="28"/>
        </w:rPr>
        <w:t>1</w:t>
      </w:r>
      <w:r w:rsidRPr="00677175">
        <w:rPr>
          <w:rFonts w:ascii="Times New Roman" w:hAnsi="Times New Roman" w:cs="Times New Roman"/>
          <w:sz w:val="28"/>
          <w:szCs w:val="28"/>
        </w:rPr>
        <w:t>5 года № 1</w:t>
      </w:r>
      <w:r w:rsidR="003547FD">
        <w:rPr>
          <w:rFonts w:ascii="Times New Roman" w:hAnsi="Times New Roman" w:cs="Times New Roman"/>
          <w:sz w:val="28"/>
          <w:szCs w:val="28"/>
        </w:rPr>
        <w:t>660</w:t>
      </w:r>
      <w:r w:rsidRPr="00677175">
        <w:rPr>
          <w:rFonts w:ascii="Times New Roman" w:hAnsi="Times New Roman" w:cs="Times New Roman"/>
          <w:sz w:val="28"/>
          <w:szCs w:val="28"/>
        </w:rPr>
        <w:t xml:space="preserve"> «</w:t>
      </w:r>
      <w:r w:rsidR="007012DB" w:rsidRPr="007012DB">
        <w:rPr>
          <w:rFonts w:ascii="Times New Roman" w:hAnsi="Times New Roman" w:cs="Times New Roman"/>
          <w:sz w:val="28"/>
          <w:szCs w:val="26"/>
        </w:rPr>
        <w:t>Об утверждении</w:t>
      </w:r>
      <w:r w:rsidR="007012DB">
        <w:rPr>
          <w:rFonts w:ascii="Times New Roman" w:hAnsi="Times New Roman" w:cs="Times New Roman"/>
          <w:sz w:val="28"/>
          <w:szCs w:val="26"/>
        </w:rPr>
        <w:t xml:space="preserve"> Положения о гарантиях </w:t>
      </w:r>
      <w:r w:rsidR="007012DB" w:rsidRPr="007012DB">
        <w:rPr>
          <w:rFonts w:ascii="Times New Roman" w:hAnsi="Times New Roman" w:cs="Times New Roman"/>
          <w:sz w:val="28"/>
          <w:szCs w:val="26"/>
        </w:rPr>
        <w:t xml:space="preserve">и компенсациях для лиц, </w:t>
      </w:r>
      <w:proofErr w:type="spellStart"/>
      <w:r w:rsidR="007012DB" w:rsidRPr="007012DB">
        <w:rPr>
          <w:rFonts w:ascii="Times New Roman" w:hAnsi="Times New Roman" w:cs="Times New Roman"/>
          <w:sz w:val="28"/>
          <w:szCs w:val="26"/>
        </w:rPr>
        <w:t>проживающихвмуниципальном</w:t>
      </w:r>
      <w:proofErr w:type="spellEnd"/>
      <w:r w:rsidR="007012DB" w:rsidRPr="007012DB">
        <w:rPr>
          <w:rFonts w:ascii="Times New Roman" w:hAnsi="Times New Roman" w:cs="Times New Roman"/>
          <w:sz w:val="28"/>
          <w:szCs w:val="26"/>
        </w:rPr>
        <w:t xml:space="preserve"> образовании </w:t>
      </w:r>
      <w:proofErr w:type="spellStart"/>
      <w:r w:rsidR="007012DB" w:rsidRPr="007012DB">
        <w:rPr>
          <w:rFonts w:ascii="Times New Roman" w:hAnsi="Times New Roman" w:cs="Times New Roman"/>
          <w:sz w:val="28"/>
          <w:szCs w:val="26"/>
        </w:rPr>
        <w:t>Кондинский</w:t>
      </w:r>
      <w:proofErr w:type="spellEnd"/>
      <w:r w:rsidR="007012DB" w:rsidRPr="007012DB">
        <w:rPr>
          <w:rFonts w:ascii="Times New Roman" w:hAnsi="Times New Roman" w:cs="Times New Roman"/>
          <w:sz w:val="28"/>
          <w:szCs w:val="26"/>
        </w:rPr>
        <w:t xml:space="preserve"> район и работающих в</w:t>
      </w:r>
      <w:r w:rsidR="007012DB">
        <w:rPr>
          <w:rFonts w:ascii="Times New Roman" w:hAnsi="Times New Roman" w:cs="Times New Roman"/>
          <w:sz w:val="28"/>
          <w:szCs w:val="26"/>
        </w:rPr>
        <w:t xml:space="preserve"> организациях, финансируемых и</w:t>
      </w:r>
      <w:r w:rsidR="007012DB" w:rsidRPr="007012DB">
        <w:rPr>
          <w:rFonts w:ascii="Times New Roman" w:hAnsi="Times New Roman" w:cs="Times New Roman"/>
          <w:sz w:val="28"/>
          <w:szCs w:val="26"/>
        </w:rPr>
        <w:t xml:space="preserve">з бюджета </w:t>
      </w:r>
      <w:proofErr w:type="spellStart"/>
      <w:r w:rsidR="007012DB" w:rsidRPr="007012DB">
        <w:rPr>
          <w:rFonts w:ascii="Times New Roman" w:hAnsi="Times New Roman" w:cs="Times New Roman"/>
          <w:sz w:val="28"/>
          <w:szCs w:val="26"/>
        </w:rPr>
        <w:t>Кондинского</w:t>
      </w:r>
      <w:proofErr w:type="spellEnd"/>
      <w:r w:rsidR="007012DB" w:rsidRPr="007012DB">
        <w:rPr>
          <w:rFonts w:ascii="Times New Roman" w:hAnsi="Times New Roman" w:cs="Times New Roman"/>
          <w:sz w:val="28"/>
          <w:szCs w:val="26"/>
        </w:rPr>
        <w:t xml:space="preserve"> района</w:t>
      </w:r>
      <w:r w:rsidR="00315EC7" w:rsidRPr="007012DB">
        <w:rPr>
          <w:rFonts w:ascii="Times New Roman" w:hAnsi="Times New Roman" w:cs="Times New Roman"/>
          <w:sz w:val="28"/>
          <w:szCs w:val="28"/>
        </w:rPr>
        <w:t>»</w:t>
      </w:r>
      <w:r w:rsidR="004C472B" w:rsidRPr="00677175">
        <w:rPr>
          <w:rFonts w:ascii="Times New Roman" w:hAnsi="Times New Roman" w:cs="Times New Roman"/>
          <w:sz w:val="28"/>
          <w:szCs w:val="28"/>
        </w:rPr>
        <w:t>)</w:t>
      </w:r>
      <w:r w:rsidR="00AC7088" w:rsidRPr="00677175">
        <w:rPr>
          <w:rFonts w:ascii="Times New Roman" w:hAnsi="Times New Roman" w:cs="Times New Roman"/>
          <w:sz w:val="28"/>
          <w:szCs w:val="28"/>
        </w:rPr>
        <w:t>.</w:t>
      </w:r>
      <w:proofErr w:type="gramEnd"/>
    </w:p>
    <w:p w:rsidR="002C6C21" w:rsidRPr="00677175" w:rsidRDefault="00677175" w:rsidP="006771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002C6C21" w:rsidRPr="00677175">
        <w:rPr>
          <w:rFonts w:ascii="Times New Roman" w:hAnsi="Times New Roman" w:cs="Times New Roman"/>
          <w:sz w:val="28"/>
          <w:szCs w:val="28"/>
        </w:rPr>
        <w:t xml:space="preserve">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0" w:history="1">
        <w:r w:rsidR="002C6C21" w:rsidRPr="00677175">
          <w:rPr>
            <w:rFonts w:ascii="Times New Roman" w:hAnsi="Times New Roman" w:cs="Times New Roman"/>
            <w:sz w:val="28"/>
            <w:szCs w:val="28"/>
          </w:rPr>
          <w:t>статьей 147</w:t>
        </w:r>
      </w:hyperlink>
      <w:r w:rsidR="002C6C21" w:rsidRPr="00677175">
        <w:rPr>
          <w:rFonts w:ascii="Times New Roman" w:hAnsi="Times New Roman" w:cs="Times New Roman"/>
          <w:sz w:val="28"/>
          <w:szCs w:val="28"/>
        </w:rPr>
        <w:t xml:space="preserve"> Трудового кодекса Российской Федерации.</w:t>
      </w:r>
    </w:p>
    <w:p w:rsidR="002C6C21" w:rsidRPr="00677175" w:rsidRDefault="002C6C21"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 xml:space="preserve">Руководители учреждений принимают меры по проведению специальной оценки условий труда с целью уточнения наличия условий труда, отклоняющихся от нормальных, и оснований применения </w:t>
      </w:r>
      <w:r w:rsidRPr="00677175">
        <w:rPr>
          <w:rFonts w:ascii="Times New Roman" w:hAnsi="Times New Roman" w:cs="Times New Roman"/>
          <w:sz w:val="28"/>
          <w:szCs w:val="28"/>
        </w:rPr>
        <w:lastRenderedPageBreak/>
        <w:t>компенсационных выплат за работу в указанных условиях. Если по итогам специальной оценки условий труда рабочее место признано безопасным, то осуществление указанной выплаты не производится.</w:t>
      </w:r>
    </w:p>
    <w:p w:rsidR="002C6C21" w:rsidRPr="00677175" w:rsidRDefault="00677175" w:rsidP="006771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6.1.6</w:t>
      </w:r>
      <w:r w:rsidR="002C6C21" w:rsidRPr="00677175">
        <w:rPr>
          <w:rFonts w:ascii="Times New Roman" w:hAnsi="Times New Roman" w:cs="Times New Roman"/>
          <w:sz w:val="28"/>
          <w:szCs w:val="28"/>
        </w:rPr>
        <w:t xml:space="preserve">. </w:t>
      </w:r>
      <w:proofErr w:type="gramStart"/>
      <w:r w:rsidR="002C6C21" w:rsidRPr="00677175">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roofErr w:type="gramEnd"/>
    </w:p>
    <w:p w:rsidR="002C6C21" w:rsidRPr="00677175" w:rsidRDefault="00677175" w:rsidP="00131D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6.1.7</w:t>
      </w:r>
      <w:r w:rsidR="002C6C21" w:rsidRPr="00677175">
        <w:rPr>
          <w:rFonts w:ascii="Times New Roman" w:hAnsi="Times New Roman" w:cs="Times New Roman"/>
          <w:sz w:val="28"/>
          <w:szCs w:val="28"/>
        </w:rPr>
        <w:t>. Доплата за работу в ночное время производится работникам за каждый час работы в ночное время.</w:t>
      </w:r>
    </w:p>
    <w:p w:rsidR="002C6C21" w:rsidRPr="00677175" w:rsidRDefault="002C6C21"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w:t>
      </w:r>
    </w:p>
    <w:p w:rsidR="002C6C21" w:rsidRPr="00677175" w:rsidRDefault="00677175"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6.1.8.</w:t>
      </w:r>
      <w:r w:rsidR="002C6C21" w:rsidRPr="00677175">
        <w:rPr>
          <w:rFonts w:ascii="Times New Roman" w:hAnsi="Times New Roman" w:cs="Times New Roman"/>
          <w:sz w:val="28"/>
          <w:szCs w:val="28"/>
        </w:rPr>
        <w:t xml:space="preserve"> Повышенная оплата за работу в выходные и нерабочие праздничные дни производится работникам, </w:t>
      </w:r>
      <w:proofErr w:type="spellStart"/>
      <w:r w:rsidR="002C6C21" w:rsidRPr="00677175">
        <w:rPr>
          <w:rFonts w:ascii="Times New Roman" w:hAnsi="Times New Roman" w:cs="Times New Roman"/>
          <w:sz w:val="28"/>
          <w:szCs w:val="28"/>
        </w:rPr>
        <w:t>привлекавшимся</w:t>
      </w:r>
      <w:proofErr w:type="spellEnd"/>
      <w:r w:rsidR="002C6C21" w:rsidRPr="00677175">
        <w:rPr>
          <w:rFonts w:ascii="Times New Roman" w:hAnsi="Times New Roman" w:cs="Times New Roman"/>
          <w:sz w:val="28"/>
          <w:szCs w:val="28"/>
        </w:rPr>
        <w:t xml:space="preserve"> к работе в такие дни.</w:t>
      </w:r>
    </w:p>
    <w:p w:rsidR="002C6C21" w:rsidRPr="00677175" w:rsidRDefault="002C6C21"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Размер доплаты составляет:</w:t>
      </w:r>
    </w:p>
    <w:p w:rsidR="002C6C21" w:rsidRPr="00677175" w:rsidRDefault="00B80701" w:rsidP="00677175">
      <w:pPr>
        <w:pStyle w:val="a7"/>
        <w:numPr>
          <w:ilvl w:val="0"/>
          <w:numId w:val="2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677175">
        <w:rPr>
          <w:rFonts w:ascii="Times New Roman" w:hAnsi="Times New Roman" w:cs="Times New Roman"/>
          <w:sz w:val="28"/>
          <w:szCs w:val="28"/>
        </w:rPr>
        <w:t>Не</w:t>
      </w:r>
      <w:r w:rsidR="002C6C21" w:rsidRPr="00677175">
        <w:rPr>
          <w:rFonts w:ascii="Times New Roman" w:hAnsi="Times New Roman" w:cs="Times New Roman"/>
          <w:sz w:val="28"/>
          <w:szCs w:val="28"/>
        </w:rPr>
        <w:t xml:space="preserve"> менее одинарной дневной ставки сверх оклада при </w:t>
      </w:r>
      <w:proofErr w:type="gramStart"/>
      <w:r w:rsidR="002C6C21" w:rsidRPr="00677175">
        <w:rPr>
          <w:rFonts w:ascii="Times New Roman" w:hAnsi="Times New Roman" w:cs="Times New Roman"/>
          <w:sz w:val="28"/>
          <w:szCs w:val="28"/>
        </w:rPr>
        <w:t>работе полный день</w:t>
      </w:r>
      <w:proofErr w:type="gramEnd"/>
      <w:r w:rsidR="002C6C21" w:rsidRPr="00677175">
        <w:rPr>
          <w:rFonts w:ascii="Times New Roman" w:hAnsi="Times New Roman" w:cs="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315EC7" w:rsidRPr="00677175" w:rsidRDefault="00B80701" w:rsidP="00677175">
      <w:pPr>
        <w:pStyle w:val="a7"/>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77175">
        <w:rPr>
          <w:rFonts w:ascii="Times New Roman" w:hAnsi="Times New Roman" w:cs="Times New Roman"/>
          <w:sz w:val="28"/>
          <w:szCs w:val="28"/>
        </w:rPr>
        <w:t>Не</w:t>
      </w:r>
      <w:r w:rsidR="002C6C21" w:rsidRPr="00677175">
        <w:rPr>
          <w:rFonts w:ascii="Times New Roman" w:hAnsi="Times New Roman" w:cs="Times New Roman"/>
          <w:sz w:val="28"/>
          <w:szCs w:val="28"/>
        </w:rPr>
        <w:t xml:space="preserve"> </w:t>
      </w:r>
      <w:proofErr w:type="gramStart"/>
      <w:r w:rsidR="002C6C21" w:rsidRPr="00677175">
        <w:rPr>
          <w:rFonts w:ascii="Times New Roman" w:hAnsi="Times New Roman" w:cs="Times New Roman"/>
          <w:sz w:val="28"/>
          <w:szCs w:val="28"/>
        </w:rPr>
        <w:t>менее одинарной</w:t>
      </w:r>
      <w:proofErr w:type="gramEnd"/>
      <w:r w:rsidR="002C6C21" w:rsidRPr="00677175">
        <w:rPr>
          <w:rFonts w:ascii="Times New Roman" w:hAnsi="Times New Roman" w:cs="Times New Roman"/>
          <w:sz w:val="28"/>
          <w:szCs w:val="28"/>
        </w:rPr>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AC7088" w:rsidRPr="00AC7088" w:rsidRDefault="00AC7088" w:rsidP="004C472B">
      <w:pPr>
        <w:spacing w:after="0" w:line="240" w:lineRule="auto"/>
        <w:ind w:firstLine="709"/>
        <w:jc w:val="both"/>
        <w:rPr>
          <w:rFonts w:ascii="Times New Roman" w:hAnsi="Times New Roman" w:cs="Times New Roman"/>
          <w:sz w:val="28"/>
          <w:szCs w:val="28"/>
        </w:rPr>
      </w:pPr>
      <w:r w:rsidRPr="00AC7088">
        <w:rPr>
          <w:rFonts w:ascii="Times New Roman" w:hAnsi="Times New Roman" w:cs="Times New Roman"/>
          <w:sz w:val="28"/>
          <w:szCs w:val="28"/>
        </w:rPr>
        <w:t>6.1.</w:t>
      </w:r>
      <w:r w:rsidR="00677175">
        <w:rPr>
          <w:rFonts w:ascii="Times New Roman" w:hAnsi="Times New Roman" w:cs="Times New Roman"/>
          <w:sz w:val="28"/>
          <w:szCs w:val="28"/>
        </w:rPr>
        <w:t>9.</w:t>
      </w:r>
      <w:r w:rsidRPr="00AC7088">
        <w:rPr>
          <w:rFonts w:ascii="Times New Roman" w:hAnsi="Times New Roman" w:cs="Times New Roman"/>
          <w:sz w:val="28"/>
          <w:szCs w:val="28"/>
        </w:rPr>
        <w:t xml:space="preserve"> Работникам, работающим в Учреждении на условиях внешнего </w:t>
      </w:r>
      <w:proofErr w:type="spellStart"/>
      <w:r w:rsidRPr="00AC7088">
        <w:rPr>
          <w:rFonts w:ascii="Times New Roman" w:hAnsi="Times New Roman" w:cs="Times New Roman"/>
          <w:sz w:val="28"/>
          <w:szCs w:val="28"/>
        </w:rPr>
        <w:t>совместительства</w:t>
      </w:r>
      <w:proofErr w:type="gramStart"/>
      <w:r w:rsidRPr="00AC7088">
        <w:rPr>
          <w:rFonts w:ascii="Times New Roman" w:hAnsi="Times New Roman" w:cs="Times New Roman"/>
          <w:sz w:val="28"/>
          <w:szCs w:val="28"/>
        </w:rPr>
        <w:t>,г</w:t>
      </w:r>
      <w:proofErr w:type="gramEnd"/>
      <w:r w:rsidRPr="00AC7088">
        <w:rPr>
          <w:rFonts w:ascii="Times New Roman" w:hAnsi="Times New Roman" w:cs="Times New Roman"/>
          <w:sz w:val="28"/>
          <w:szCs w:val="28"/>
        </w:rPr>
        <w:t>арантии</w:t>
      </w:r>
      <w:proofErr w:type="spellEnd"/>
      <w:r w:rsidRPr="00AC7088">
        <w:rPr>
          <w:rFonts w:ascii="Times New Roman" w:hAnsi="Times New Roman" w:cs="Times New Roman"/>
          <w:sz w:val="28"/>
          <w:szCs w:val="28"/>
        </w:rPr>
        <w:t xml:space="preserve"> и компенсации лицам, совмещающим работу с обучением, а также </w:t>
      </w:r>
      <w:proofErr w:type="spellStart"/>
      <w:r w:rsidRPr="00AC7088">
        <w:rPr>
          <w:rFonts w:ascii="Times New Roman" w:hAnsi="Times New Roman" w:cs="Times New Roman"/>
          <w:sz w:val="28"/>
          <w:szCs w:val="28"/>
        </w:rPr>
        <w:t>лицам,работающим</w:t>
      </w:r>
      <w:proofErr w:type="spellEnd"/>
      <w:r w:rsidRPr="00AC7088">
        <w:rPr>
          <w:rFonts w:ascii="Times New Roman" w:hAnsi="Times New Roman" w:cs="Times New Roman"/>
          <w:sz w:val="28"/>
          <w:szCs w:val="28"/>
        </w:rPr>
        <w:t xml:space="preserve"> в районах, приравненных к </w:t>
      </w:r>
      <w:proofErr w:type="spellStart"/>
      <w:r w:rsidRPr="00AC7088">
        <w:rPr>
          <w:rFonts w:ascii="Times New Roman" w:hAnsi="Times New Roman" w:cs="Times New Roman"/>
          <w:sz w:val="28"/>
          <w:szCs w:val="28"/>
        </w:rPr>
        <w:t>районамКрайнего</w:t>
      </w:r>
      <w:proofErr w:type="spellEnd"/>
      <w:r w:rsidRPr="00AC7088">
        <w:rPr>
          <w:rFonts w:ascii="Times New Roman" w:hAnsi="Times New Roman" w:cs="Times New Roman"/>
          <w:sz w:val="28"/>
          <w:szCs w:val="28"/>
        </w:rPr>
        <w:t xml:space="preserve"> Севера, предоставляются только по основному м</w:t>
      </w:r>
      <w:r w:rsidR="004C472B">
        <w:rPr>
          <w:rFonts w:ascii="Times New Roman" w:hAnsi="Times New Roman" w:cs="Times New Roman"/>
          <w:sz w:val="28"/>
          <w:szCs w:val="28"/>
        </w:rPr>
        <w:t>есту работы.</w:t>
      </w:r>
    </w:p>
    <w:p w:rsidR="00315EC7" w:rsidRPr="00AC7088" w:rsidRDefault="00AC7088" w:rsidP="00315EC7">
      <w:pPr>
        <w:spacing w:after="0" w:line="240" w:lineRule="auto"/>
        <w:ind w:firstLine="708"/>
        <w:jc w:val="both"/>
        <w:rPr>
          <w:rFonts w:ascii="Times New Roman" w:hAnsi="Times New Roman" w:cs="Times New Roman"/>
          <w:sz w:val="28"/>
          <w:szCs w:val="28"/>
        </w:rPr>
      </w:pPr>
      <w:r w:rsidRPr="00AC7088">
        <w:rPr>
          <w:rFonts w:ascii="Times New Roman" w:hAnsi="Times New Roman" w:cs="Times New Roman"/>
          <w:sz w:val="28"/>
          <w:szCs w:val="28"/>
        </w:rPr>
        <w:t xml:space="preserve">Другие гарантии и компенсации, предусмотренные Трудовым кодексом, другими законами и иными нормативными правовыми актами, настоящим Договором, соглашениями, локальными нормативными правовыми актами Учреждения, предоставляются </w:t>
      </w:r>
      <w:proofErr w:type="spellStart"/>
      <w:r w:rsidRPr="00AC7088">
        <w:rPr>
          <w:rFonts w:ascii="Times New Roman" w:hAnsi="Times New Roman" w:cs="Times New Roman"/>
          <w:sz w:val="28"/>
          <w:szCs w:val="28"/>
        </w:rPr>
        <w:t>лицам</w:t>
      </w:r>
      <w:proofErr w:type="gramStart"/>
      <w:r w:rsidRPr="00AC7088">
        <w:rPr>
          <w:rFonts w:ascii="Times New Roman" w:hAnsi="Times New Roman" w:cs="Times New Roman"/>
          <w:sz w:val="28"/>
          <w:szCs w:val="28"/>
        </w:rPr>
        <w:t>,р</w:t>
      </w:r>
      <w:proofErr w:type="gramEnd"/>
      <w:r w:rsidRPr="00AC7088">
        <w:rPr>
          <w:rFonts w:ascii="Times New Roman" w:hAnsi="Times New Roman" w:cs="Times New Roman"/>
          <w:sz w:val="28"/>
          <w:szCs w:val="28"/>
        </w:rPr>
        <w:t>аботающим</w:t>
      </w:r>
      <w:proofErr w:type="spellEnd"/>
      <w:r w:rsidRPr="00AC7088">
        <w:rPr>
          <w:rFonts w:ascii="Times New Roman" w:hAnsi="Times New Roman" w:cs="Times New Roman"/>
          <w:sz w:val="28"/>
          <w:szCs w:val="28"/>
        </w:rPr>
        <w:t xml:space="preserve"> в Учреждении на условиях внешнего совместительства, в полном объеме.</w:t>
      </w:r>
    </w:p>
    <w:p w:rsidR="00EB49A7" w:rsidRDefault="00AC7088" w:rsidP="00E437D4">
      <w:pPr>
        <w:spacing w:after="0" w:line="240" w:lineRule="auto"/>
        <w:ind w:firstLine="709"/>
        <w:jc w:val="both"/>
        <w:rPr>
          <w:rFonts w:ascii="Times New Roman" w:hAnsi="Times New Roman" w:cs="Times New Roman"/>
          <w:sz w:val="28"/>
          <w:szCs w:val="28"/>
        </w:rPr>
      </w:pPr>
      <w:r w:rsidRPr="00EB49A7">
        <w:rPr>
          <w:rFonts w:ascii="Times New Roman" w:hAnsi="Times New Roman" w:cs="Times New Roman"/>
          <w:sz w:val="28"/>
          <w:szCs w:val="28"/>
        </w:rPr>
        <w:t>6.1.</w:t>
      </w:r>
      <w:r w:rsidR="00677175">
        <w:rPr>
          <w:rFonts w:ascii="Times New Roman" w:hAnsi="Times New Roman" w:cs="Times New Roman"/>
          <w:sz w:val="28"/>
          <w:szCs w:val="28"/>
        </w:rPr>
        <w:t>10</w:t>
      </w:r>
      <w:r w:rsidRPr="00EB49A7">
        <w:rPr>
          <w:rFonts w:ascii="Times New Roman" w:hAnsi="Times New Roman" w:cs="Times New Roman"/>
          <w:sz w:val="28"/>
          <w:szCs w:val="28"/>
        </w:rPr>
        <w:t xml:space="preserve">. При предоставлении гарантий и компенсаций соответствующие </w:t>
      </w:r>
      <w:proofErr w:type="spellStart"/>
      <w:r w:rsidRPr="00EB49A7">
        <w:rPr>
          <w:rFonts w:ascii="Times New Roman" w:hAnsi="Times New Roman" w:cs="Times New Roman"/>
          <w:sz w:val="28"/>
          <w:szCs w:val="28"/>
        </w:rPr>
        <w:t>выплатыработнику</w:t>
      </w:r>
      <w:proofErr w:type="spellEnd"/>
      <w:r w:rsidRPr="00EB49A7">
        <w:rPr>
          <w:rFonts w:ascii="Times New Roman" w:hAnsi="Times New Roman" w:cs="Times New Roman"/>
          <w:sz w:val="28"/>
          <w:szCs w:val="28"/>
        </w:rPr>
        <w:t xml:space="preserve"> Учреждения производятс</w:t>
      </w:r>
      <w:r w:rsidR="00540004">
        <w:rPr>
          <w:rFonts w:ascii="Times New Roman" w:hAnsi="Times New Roman" w:cs="Times New Roman"/>
          <w:sz w:val="28"/>
          <w:szCs w:val="28"/>
        </w:rPr>
        <w:t>я за счет средств Работодателя.</w:t>
      </w:r>
    </w:p>
    <w:p w:rsidR="00AC7088" w:rsidRDefault="00AC7088" w:rsidP="00677175">
      <w:pPr>
        <w:spacing w:after="0" w:line="240" w:lineRule="auto"/>
        <w:ind w:firstLine="709"/>
        <w:jc w:val="both"/>
        <w:rPr>
          <w:rFonts w:ascii="Times New Roman" w:hAnsi="Times New Roman" w:cs="Times New Roman"/>
          <w:sz w:val="28"/>
          <w:szCs w:val="28"/>
        </w:rPr>
      </w:pPr>
      <w:r w:rsidRPr="001E0E92">
        <w:rPr>
          <w:rFonts w:ascii="Times New Roman" w:hAnsi="Times New Roman" w:cs="Times New Roman"/>
          <w:sz w:val="28"/>
          <w:szCs w:val="28"/>
        </w:rPr>
        <w:t xml:space="preserve">Органы и </w:t>
      </w:r>
      <w:proofErr w:type="spellStart"/>
      <w:r w:rsidRPr="001E0E92">
        <w:rPr>
          <w:rFonts w:ascii="Times New Roman" w:hAnsi="Times New Roman" w:cs="Times New Roman"/>
          <w:sz w:val="28"/>
          <w:szCs w:val="28"/>
        </w:rPr>
        <w:t>организации</w:t>
      </w:r>
      <w:proofErr w:type="gramStart"/>
      <w:r w:rsidRPr="001E0E92">
        <w:rPr>
          <w:rFonts w:ascii="Times New Roman" w:hAnsi="Times New Roman" w:cs="Times New Roman"/>
          <w:sz w:val="28"/>
          <w:szCs w:val="28"/>
        </w:rPr>
        <w:t>,в</w:t>
      </w:r>
      <w:proofErr w:type="spellEnd"/>
      <w:proofErr w:type="gramEnd"/>
      <w:r w:rsidRPr="001E0E92">
        <w:rPr>
          <w:rFonts w:ascii="Times New Roman" w:hAnsi="Times New Roman" w:cs="Times New Roman"/>
          <w:sz w:val="28"/>
          <w:szCs w:val="28"/>
        </w:rPr>
        <w:t xml:space="preserve"> интересах которых работник Учреждения исполняет государственные или общественные обязанности (присяжные </w:t>
      </w:r>
      <w:r w:rsidRPr="001E0E92">
        <w:rPr>
          <w:rFonts w:ascii="Times New Roman" w:hAnsi="Times New Roman" w:cs="Times New Roman"/>
          <w:sz w:val="28"/>
          <w:szCs w:val="28"/>
        </w:rPr>
        <w:lastRenderedPageBreak/>
        <w:t xml:space="preserve">заседатели, доноры и другие), производят работнику выплаты в порядке и на условиях, которые предусмотрены Трудовым кодексом РФ, федеральными законами и иными правовыми актами РФ. В указанных случаях Работодатель освобождает работника </w:t>
      </w:r>
      <w:r w:rsidR="00EB49A7" w:rsidRPr="001E0E92">
        <w:rPr>
          <w:rFonts w:ascii="Times New Roman" w:hAnsi="Times New Roman" w:cs="Times New Roman"/>
          <w:sz w:val="28"/>
          <w:szCs w:val="28"/>
        </w:rPr>
        <w:t>Учреждения</w:t>
      </w:r>
      <w:r w:rsidRPr="001E0E92">
        <w:rPr>
          <w:rFonts w:ascii="Times New Roman" w:hAnsi="Times New Roman" w:cs="Times New Roman"/>
          <w:sz w:val="28"/>
          <w:szCs w:val="28"/>
        </w:rPr>
        <w:t xml:space="preserve"> от основной работы на период исполнения им государственных или общественных обязанност</w:t>
      </w:r>
      <w:r w:rsidR="00540004" w:rsidRPr="001E0E92">
        <w:rPr>
          <w:rFonts w:ascii="Times New Roman" w:hAnsi="Times New Roman" w:cs="Times New Roman"/>
          <w:sz w:val="28"/>
          <w:szCs w:val="28"/>
        </w:rPr>
        <w:t>ей</w:t>
      </w:r>
      <w:r w:rsidR="00315EC7">
        <w:rPr>
          <w:rFonts w:ascii="Times New Roman" w:hAnsi="Times New Roman" w:cs="Times New Roman"/>
          <w:sz w:val="28"/>
          <w:szCs w:val="28"/>
        </w:rPr>
        <w:t>.</w:t>
      </w:r>
    </w:p>
    <w:p w:rsidR="00315EC7" w:rsidRPr="00677175" w:rsidRDefault="00315EC7"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6.1.</w:t>
      </w:r>
      <w:r w:rsidR="00677175" w:rsidRPr="00677175">
        <w:rPr>
          <w:rFonts w:ascii="Times New Roman" w:hAnsi="Times New Roman" w:cs="Times New Roman"/>
          <w:sz w:val="28"/>
          <w:szCs w:val="28"/>
        </w:rPr>
        <w:t>11</w:t>
      </w:r>
      <w:r w:rsidRPr="00677175">
        <w:rPr>
          <w:rFonts w:ascii="Times New Roman" w:hAnsi="Times New Roman" w:cs="Times New Roman"/>
          <w:sz w:val="28"/>
          <w:szCs w:val="28"/>
        </w:rPr>
        <w:t xml:space="preserve">. Молодым специалистам, вступающим в трудовые отношения и </w:t>
      </w:r>
      <w:proofErr w:type="gramStart"/>
      <w:r w:rsidRPr="00677175">
        <w:rPr>
          <w:rFonts w:ascii="Times New Roman" w:hAnsi="Times New Roman" w:cs="Times New Roman"/>
          <w:sz w:val="28"/>
          <w:szCs w:val="28"/>
        </w:rPr>
        <w:t>заключившими</w:t>
      </w:r>
      <w:proofErr w:type="gramEnd"/>
      <w:r w:rsidRPr="00677175">
        <w:rPr>
          <w:rFonts w:ascii="Times New Roman" w:hAnsi="Times New Roman" w:cs="Times New Roman"/>
          <w:sz w:val="28"/>
          <w:szCs w:val="28"/>
        </w:rPr>
        <w:t xml:space="preserve"> трудовой договор производится единовременная выплата. </w:t>
      </w:r>
    </w:p>
    <w:p w:rsidR="00315EC7" w:rsidRPr="00677175" w:rsidRDefault="00315EC7"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Размер единовременной выплаты молодым специалистам составляет два месячных фонда оплаты труда по занимаемой должности.</w:t>
      </w:r>
    </w:p>
    <w:p w:rsidR="00315EC7" w:rsidRPr="00677175" w:rsidRDefault="00315EC7" w:rsidP="00677175">
      <w:pPr>
        <w:autoSpaceDE w:val="0"/>
        <w:autoSpaceDN w:val="0"/>
        <w:adjustRightInd w:val="0"/>
        <w:spacing w:after="0" w:line="240" w:lineRule="auto"/>
        <w:ind w:firstLine="709"/>
        <w:jc w:val="both"/>
        <w:rPr>
          <w:rFonts w:ascii="Times New Roman" w:hAnsi="Times New Roman" w:cs="Times New Roman"/>
          <w:sz w:val="28"/>
          <w:szCs w:val="28"/>
        </w:rPr>
      </w:pPr>
      <w:r w:rsidRPr="00677175">
        <w:rPr>
          <w:rFonts w:ascii="Times New Roman" w:hAnsi="Times New Roman" w:cs="Times New Roman"/>
          <w:sz w:val="28"/>
          <w:szCs w:val="28"/>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315EC7" w:rsidRDefault="00315EC7" w:rsidP="006771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7175">
        <w:rPr>
          <w:rFonts w:ascii="Times New Roman" w:hAnsi="Times New Roman" w:cs="Times New Roman"/>
          <w:sz w:val="28"/>
          <w:szCs w:val="28"/>
        </w:rPr>
        <w:t>При оплате труда молодым специалистам в течение первых двух лет работы по специальности с момента вступления в трудовые отношения</w:t>
      </w:r>
      <w:proofErr w:type="gramEnd"/>
      <w:r w:rsidRPr="00677175">
        <w:rPr>
          <w:rFonts w:ascii="Times New Roman" w:hAnsi="Times New Roman" w:cs="Times New Roman"/>
          <w:sz w:val="28"/>
          <w:szCs w:val="28"/>
        </w:rPr>
        <w:t xml:space="preserve"> и заключения трудового договора устанавливается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52781F" w:rsidRPr="00D37FD8" w:rsidRDefault="0052781F" w:rsidP="005278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677175">
        <w:rPr>
          <w:rFonts w:ascii="Times New Roman" w:hAnsi="Times New Roman" w:cs="Times New Roman"/>
          <w:sz w:val="28"/>
          <w:szCs w:val="28"/>
        </w:rPr>
        <w:t>12</w:t>
      </w:r>
      <w:r>
        <w:rPr>
          <w:rFonts w:ascii="Times New Roman" w:hAnsi="Times New Roman" w:cs="Times New Roman"/>
          <w:sz w:val="28"/>
          <w:szCs w:val="28"/>
        </w:rPr>
        <w:t xml:space="preserve">. </w:t>
      </w:r>
      <w:r w:rsidRPr="00D37FD8">
        <w:rPr>
          <w:rFonts w:ascii="Times New Roman" w:hAnsi="Times New Roman" w:cs="Times New Roman"/>
          <w:sz w:val="28"/>
          <w:szCs w:val="28"/>
        </w:rPr>
        <w:t>Работники учреждения:</w:t>
      </w:r>
    </w:p>
    <w:p w:rsidR="0052781F" w:rsidRPr="00D37FD8" w:rsidRDefault="00B80701"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D37FD8">
        <w:rPr>
          <w:rFonts w:ascii="Times New Roman" w:hAnsi="Times New Roman" w:cs="Times New Roman"/>
          <w:sz w:val="28"/>
          <w:szCs w:val="28"/>
        </w:rPr>
        <w:t>Не</w:t>
      </w:r>
      <w:r w:rsidR="0052781F" w:rsidRPr="00D37FD8">
        <w:rPr>
          <w:rFonts w:ascii="Times New Roman" w:hAnsi="Times New Roman" w:cs="Times New Roman"/>
          <w:sz w:val="28"/>
          <w:szCs w:val="28"/>
        </w:rPr>
        <w:t xml:space="preserve"> реже одного раза в три года повышают свою квалификацию в высших профессионально-образовательных учреждениях, а также в учреждениях системы переподготовки повышения квалификации согласно ежегодных и перспективных планов Учреждения за счет Работодателя;</w:t>
      </w:r>
    </w:p>
    <w:p w:rsidR="0052781F" w:rsidRPr="00D37FD8" w:rsidRDefault="00B80701"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D37FD8">
        <w:rPr>
          <w:rFonts w:ascii="Times New Roman" w:hAnsi="Times New Roman" w:cs="Times New Roman"/>
          <w:sz w:val="28"/>
          <w:szCs w:val="28"/>
        </w:rPr>
        <w:t>Повышают</w:t>
      </w:r>
      <w:r w:rsidR="0052781F" w:rsidRPr="00D37FD8">
        <w:rPr>
          <w:rFonts w:ascii="Times New Roman" w:hAnsi="Times New Roman" w:cs="Times New Roman"/>
          <w:sz w:val="28"/>
          <w:szCs w:val="28"/>
        </w:rPr>
        <w:t xml:space="preserve"> свой профессиональный уровень в системе районных семинаров;</w:t>
      </w:r>
    </w:p>
    <w:p w:rsidR="0052781F" w:rsidRPr="00D37FD8" w:rsidRDefault="00B80701" w:rsidP="0052781F">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D37FD8">
        <w:rPr>
          <w:rFonts w:ascii="Times New Roman" w:hAnsi="Times New Roman" w:cs="Times New Roman"/>
          <w:sz w:val="28"/>
          <w:szCs w:val="28"/>
        </w:rPr>
        <w:t>Специалисты</w:t>
      </w:r>
      <w:r w:rsidR="0052781F" w:rsidRPr="00D37FD8">
        <w:rPr>
          <w:rFonts w:ascii="Times New Roman" w:hAnsi="Times New Roman" w:cs="Times New Roman"/>
          <w:sz w:val="28"/>
          <w:szCs w:val="28"/>
        </w:rPr>
        <w:t xml:space="preserve"> и служащие Учреждения </w:t>
      </w:r>
      <w:r w:rsidR="0052781F" w:rsidRPr="0071303A">
        <w:rPr>
          <w:rFonts w:ascii="Times New Roman" w:hAnsi="Times New Roman" w:cs="Times New Roman"/>
          <w:sz w:val="28"/>
          <w:szCs w:val="28"/>
        </w:rPr>
        <w:t>проходят процедуру аттестации на соответствие занимаемой должности</w:t>
      </w:r>
      <w:r w:rsidR="0052781F" w:rsidRPr="00D37FD8">
        <w:rPr>
          <w:rFonts w:ascii="Times New Roman" w:hAnsi="Times New Roman" w:cs="Times New Roman"/>
          <w:sz w:val="28"/>
          <w:szCs w:val="28"/>
        </w:rPr>
        <w:t xml:space="preserve"> в соответствии с Положением об аттестации, </w:t>
      </w:r>
      <w:proofErr w:type="spellStart"/>
      <w:r w:rsidR="0052781F" w:rsidRPr="00D37FD8">
        <w:rPr>
          <w:rFonts w:ascii="Times New Roman" w:hAnsi="Times New Roman" w:cs="Times New Roman"/>
          <w:sz w:val="28"/>
          <w:szCs w:val="28"/>
        </w:rPr>
        <w:t>утвержденнымруководителем</w:t>
      </w:r>
      <w:proofErr w:type="spellEnd"/>
      <w:r w:rsidR="0052781F" w:rsidRPr="00D37FD8">
        <w:rPr>
          <w:rFonts w:ascii="Times New Roman" w:hAnsi="Times New Roman" w:cs="Times New Roman"/>
          <w:sz w:val="28"/>
          <w:szCs w:val="28"/>
        </w:rPr>
        <w:t xml:space="preserve"> Учреждения.</w:t>
      </w:r>
    </w:p>
    <w:p w:rsidR="003020B9" w:rsidRPr="00D37FD8" w:rsidRDefault="00991F67" w:rsidP="00302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6.1.13</w:t>
      </w:r>
      <w:r w:rsidR="003020B9" w:rsidRPr="00D37FD8">
        <w:rPr>
          <w:rFonts w:ascii="Times New Roman" w:hAnsi="Times New Roman" w:cs="Times New Roman"/>
          <w:sz w:val="28"/>
          <w:szCs w:val="28"/>
        </w:rPr>
        <w:t>. При направлении Работодателем работника Учреждения для повышения квалификации с от</w:t>
      </w:r>
      <w:r w:rsidR="00A95B6D" w:rsidRPr="00D37FD8">
        <w:rPr>
          <w:rFonts w:ascii="Times New Roman" w:hAnsi="Times New Roman" w:cs="Times New Roman"/>
          <w:sz w:val="28"/>
          <w:szCs w:val="28"/>
        </w:rPr>
        <w:t>р</w:t>
      </w:r>
      <w:r w:rsidR="003020B9" w:rsidRPr="00D37FD8">
        <w:rPr>
          <w:rFonts w:ascii="Times New Roman" w:hAnsi="Times New Roman" w:cs="Times New Roman"/>
          <w:sz w:val="28"/>
          <w:szCs w:val="28"/>
        </w:rPr>
        <w:t>ывом от работы за ним сохраняется место работы (должность) и средняя заработная плата по основному месту работы. Работникам Учреждения,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 187 ТК РФ).</w:t>
      </w:r>
    </w:p>
    <w:p w:rsidR="003020B9" w:rsidRPr="00D37FD8" w:rsidRDefault="00991F67" w:rsidP="00302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6.1.14</w:t>
      </w:r>
      <w:r w:rsidR="003020B9" w:rsidRPr="00D37FD8">
        <w:rPr>
          <w:rFonts w:ascii="Times New Roman" w:hAnsi="Times New Roman" w:cs="Times New Roman"/>
          <w:sz w:val="28"/>
          <w:szCs w:val="28"/>
        </w:rPr>
        <w:t xml:space="preserve">. При использовании работником Учреждения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spellStart"/>
      <w:r w:rsidR="003020B9" w:rsidRPr="00D37FD8">
        <w:rPr>
          <w:rFonts w:ascii="Times New Roman" w:hAnsi="Times New Roman" w:cs="Times New Roman"/>
          <w:sz w:val="28"/>
          <w:szCs w:val="28"/>
        </w:rPr>
        <w:t>другихтехнических</w:t>
      </w:r>
      <w:proofErr w:type="spellEnd"/>
      <w:r w:rsidR="003020B9" w:rsidRPr="00D37FD8">
        <w:rPr>
          <w:rFonts w:ascii="Times New Roman" w:hAnsi="Times New Roman" w:cs="Times New Roman"/>
          <w:sz w:val="28"/>
          <w:szCs w:val="28"/>
        </w:rPr>
        <w:t xml:space="preserve">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 (ст. 188 ТК РФ).</w:t>
      </w:r>
    </w:p>
    <w:p w:rsidR="003020B9" w:rsidRPr="00D37FD8" w:rsidRDefault="00991F67" w:rsidP="00302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6.1.15</w:t>
      </w:r>
      <w:r w:rsidR="003020B9" w:rsidRPr="00D37FD8">
        <w:rPr>
          <w:rFonts w:ascii="Times New Roman" w:hAnsi="Times New Roman" w:cs="Times New Roman"/>
          <w:sz w:val="28"/>
          <w:szCs w:val="28"/>
        </w:rPr>
        <w:t>. Беременным женщинам в соответствии с медицинским заключением и по их письменному заявлению снижаются нормы обслуживания или устанавливается облегченный график работы, либо эти женщины переводятся на другую работу, исключающую воздействие неблагоприятных трудовых факторов, с сохранением среднего заработка по прежней работе.</w:t>
      </w:r>
    </w:p>
    <w:p w:rsidR="003020B9" w:rsidRPr="00D37FD8" w:rsidRDefault="00991F67" w:rsidP="00302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w:t>
      </w:r>
      <w:r w:rsidR="003020B9" w:rsidRPr="00D37FD8">
        <w:rPr>
          <w:rFonts w:ascii="Times New Roman" w:hAnsi="Times New Roman" w:cs="Times New Roman"/>
          <w:sz w:val="28"/>
          <w:szCs w:val="28"/>
        </w:rPr>
        <w:t>. До решения вопроса о предоставлении беременной женщине другой работы, исключающей воздействие неблагоприятных трудовых факторов, она подлежит освобождению от работы с сохранением среднего заработка за все пропущенные вследствие этого не по ее вине рабочие дни за счет средств Работодателя.</w:t>
      </w:r>
    </w:p>
    <w:p w:rsidR="003020B9" w:rsidRPr="00D37FD8" w:rsidRDefault="003020B9" w:rsidP="003020B9">
      <w:pPr>
        <w:spacing w:after="0" w:line="240" w:lineRule="auto"/>
        <w:ind w:firstLine="708"/>
        <w:jc w:val="both"/>
        <w:rPr>
          <w:sz w:val="24"/>
          <w:szCs w:val="24"/>
        </w:rPr>
      </w:pPr>
      <w:r w:rsidRPr="00D37FD8">
        <w:rPr>
          <w:rFonts w:ascii="Times New Roman" w:hAnsi="Times New Roman" w:cs="Times New Roman"/>
          <w:sz w:val="28"/>
          <w:szCs w:val="28"/>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3020B9" w:rsidRPr="00D37FD8" w:rsidRDefault="00991F67" w:rsidP="00302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6.1.17</w:t>
      </w:r>
      <w:r w:rsidR="003020B9" w:rsidRPr="00D37FD8">
        <w:rPr>
          <w:rFonts w:ascii="Times New Roman" w:hAnsi="Times New Roman" w:cs="Times New Roman"/>
          <w:sz w:val="28"/>
          <w:szCs w:val="28"/>
        </w:rPr>
        <w:t>. Направление в служебные командировки, привлечение к сверхурочной работе, работе в ночное время, выходные и нерабочие праздничные дни беременных женщин запрещается (часть 1 ст. 259 ТК РФ).</w:t>
      </w:r>
    </w:p>
    <w:p w:rsidR="003020B9" w:rsidRPr="00D37FD8" w:rsidRDefault="00991F67" w:rsidP="00302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6.1.18</w:t>
      </w:r>
      <w:r w:rsidR="003020B9" w:rsidRPr="00D37FD8">
        <w:rPr>
          <w:rFonts w:ascii="Times New Roman" w:hAnsi="Times New Roman" w:cs="Times New Roman"/>
          <w:sz w:val="28"/>
          <w:szCs w:val="28"/>
        </w:rPr>
        <w:t xml:space="preserve">. </w:t>
      </w:r>
      <w:proofErr w:type="gramStart"/>
      <w:r w:rsidR="003020B9" w:rsidRPr="00D37FD8">
        <w:rPr>
          <w:rFonts w:ascii="Times New Roman" w:hAnsi="Times New Roman" w:cs="Times New Roman"/>
          <w:sz w:val="28"/>
          <w:szCs w:val="28"/>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работников Учреждения, имеющих детей-инвалидов с детства до достижения ими возраста восемнадцати лет, а также работников Учреждения, осуществляющих уход за больными членами их семьи в соответствии с медицинским заключением, допускается только с их письменного согласия и</w:t>
      </w:r>
      <w:proofErr w:type="gramEnd"/>
      <w:r w:rsidR="003020B9" w:rsidRPr="00D37FD8">
        <w:rPr>
          <w:rFonts w:ascii="Times New Roman" w:hAnsi="Times New Roman" w:cs="Times New Roman"/>
          <w:sz w:val="28"/>
          <w:szCs w:val="28"/>
        </w:rPr>
        <w:t xml:space="preserve"> при условии, что это не запрещено им медицинскими рекомендациями. </w:t>
      </w:r>
      <w:proofErr w:type="gramStart"/>
      <w:r w:rsidR="003020B9" w:rsidRPr="00D37FD8">
        <w:rPr>
          <w:rFonts w:ascii="Times New Roman" w:hAnsi="Times New Roman" w:cs="Times New Roman"/>
          <w:sz w:val="28"/>
          <w:szCs w:val="28"/>
        </w:rPr>
        <w:t>При этом указанные работники Учреждения должны быть ознакомлены в письменной форме со своими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(часть 2 ст.259 ТК РФ).</w:t>
      </w:r>
      <w:proofErr w:type="gramEnd"/>
    </w:p>
    <w:p w:rsidR="003020B9" w:rsidRPr="00D37FD8" w:rsidRDefault="00991F67" w:rsidP="00302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6.1.19</w:t>
      </w:r>
      <w:r w:rsidR="003020B9" w:rsidRPr="00D37FD8">
        <w:rPr>
          <w:rFonts w:ascii="Times New Roman" w:hAnsi="Times New Roman" w:cs="Times New Roman"/>
          <w:sz w:val="28"/>
          <w:szCs w:val="28"/>
        </w:rPr>
        <w:t xml:space="preserve">. </w:t>
      </w:r>
      <w:proofErr w:type="gramStart"/>
      <w:r w:rsidR="003020B9" w:rsidRPr="00D37FD8">
        <w:rPr>
          <w:rFonts w:ascii="Times New Roman" w:hAnsi="Times New Roman" w:cs="Times New Roman"/>
          <w:sz w:val="28"/>
          <w:szCs w:val="28"/>
        </w:rPr>
        <w:t xml:space="preserve">Штатные работники Учреждения имеют право на оплачиваемый один раз в два года за счет средств Работодателя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30 килограммов"/>
        </w:smartTagPr>
        <w:r w:rsidR="003020B9" w:rsidRPr="00D37FD8">
          <w:rPr>
            <w:rFonts w:ascii="Times New Roman" w:hAnsi="Times New Roman" w:cs="Times New Roman"/>
            <w:sz w:val="28"/>
            <w:szCs w:val="28"/>
          </w:rPr>
          <w:t>30 килограммов (ст. 325 ТК РФ)</w:t>
        </w:r>
      </w:smartTag>
      <w:r w:rsidR="003020B9" w:rsidRPr="00D37FD8">
        <w:rPr>
          <w:rFonts w:ascii="Times New Roman" w:hAnsi="Times New Roman" w:cs="Times New Roman"/>
          <w:sz w:val="28"/>
          <w:szCs w:val="28"/>
        </w:rPr>
        <w:t>.</w:t>
      </w:r>
      <w:proofErr w:type="gramEnd"/>
    </w:p>
    <w:p w:rsidR="003020B9" w:rsidRPr="00D37FD8" w:rsidRDefault="003020B9" w:rsidP="003020B9">
      <w:pPr>
        <w:spacing w:after="0" w:line="240" w:lineRule="auto"/>
        <w:ind w:firstLine="708"/>
        <w:jc w:val="both"/>
        <w:rPr>
          <w:rFonts w:ascii="Times New Roman" w:hAnsi="Times New Roman" w:cs="Times New Roman"/>
          <w:sz w:val="28"/>
          <w:szCs w:val="28"/>
        </w:rPr>
      </w:pPr>
      <w:r w:rsidRPr="00D37FD8">
        <w:rPr>
          <w:rFonts w:ascii="Times New Roman" w:hAnsi="Times New Roman" w:cs="Times New Roman"/>
          <w:sz w:val="28"/>
          <w:szCs w:val="28"/>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3020B9" w:rsidRPr="00D37FD8" w:rsidRDefault="003020B9" w:rsidP="003020B9">
      <w:pPr>
        <w:spacing w:after="0" w:line="240" w:lineRule="auto"/>
        <w:ind w:firstLine="708"/>
        <w:jc w:val="both"/>
        <w:rPr>
          <w:rFonts w:ascii="Times New Roman" w:hAnsi="Times New Roman" w:cs="Times New Roman"/>
          <w:sz w:val="28"/>
          <w:szCs w:val="28"/>
        </w:rPr>
      </w:pPr>
      <w:r w:rsidRPr="00D37FD8">
        <w:rPr>
          <w:rFonts w:ascii="Times New Roman" w:hAnsi="Times New Roman" w:cs="Times New Roman"/>
          <w:sz w:val="28"/>
          <w:szCs w:val="28"/>
        </w:rPr>
        <w:t>Работодатель также оплачивает стоимость проезда к месту использования отпуска работника Учреждения и обратно и провоза багажа неработающим членам его семьи (неработающему супругу,</w:t>
      </w:r>
      <w:r w:rsidR="00D37FD8" w:rsidRPr="00D37FD8">
        <w:rPr>
          <w:rFonts w:ascii="Times New Roman" w:hAnsi="Times New Roman" w:cs="Times New Roman"/>
          <w:sz w:val="28"/>
          <w:szCs w:val="28"/>
        </w:rPr>
        <w:t xml:space="preserve"> супруге,</w:t>
      </w:r>
      <w:r w:rsidRPr="00D37FD8">
        <w:rPr>
          <w:rFonts w:ascii="Times New Roman" w:hAnsi="Times New Roman" w:cs="Times New Roman"/>
          <w:sz w:val="28"/>
          <w:szCs w:val="28"/>
        </w:rPr>
        <w:t xml:space="preserve"> несовершеннолетним детям, возраст которых до 18 лет, а также детям, не достигшим возраста 23 лет, обучающимся на дневных отделениях </w:t>
      </w:r>
      <w:r w:rsidRPr="00D37FD8">
        <w:rPr>
          <w:rFonts w:ascii="Times New Roman" w:hAnsi="Times New Roman" w:cs="Times New Roman"/>
          <w:sz w:val="28"/>
          <w:szCs w:val="28"/>
        </w:rPr>
        <w:lastRenderedPageBreak/>
        <w:t>учреждений высшего или среднего профессионального образования) независимо о</w:t>
      </w:r>
      <w:r w:rsidR="00E10B0E" w:rsidRPr="00D37FD8">
        <w:rPr>
          <w:rFonts w:ascii="Times New Roman" w:hAnsi="Times New Roman" w:cs="Times New Roman"/>
          <w:sz w:val="28"/>
          <w:szCs w:val="28"/>
        </w:rPr>
        <w:t>т времени использования отпуска (ч. 2 статьи 325 ТК РФ).</w:t>
      </w:r>
    </w:p>
    <w:p w:rsidR="003020B9" w:rsidRPr="00D37FD8" w:rsidRDefault="00991F67" w:rsidP="00302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6.1.20</w:t>
      </w:r>
      <w:r w:rsidR="00124854" w:rsidRPr="00D37FD8">
        <w:rPr>
          <w:rFonts w:ascii="Times New Roman" w:hAnsi="Times New Roman" w:cs="Times New Roman"/>
          <w:sz w:val="28"/>
          <w:szCs w:val="28"/>
        </w:rPr>
        <w:t xml:space="preserve">. </w:t>
      </w:r>
      <w:r w:rsidR="003020B9" w:rsidRPr="00D37FD8">
        <w:rPr>
          <w:rFonts w:ascii="Times New Roman" w:hAnsi="Times New Roman" w:cs="Times New Roman"/>
          <w:sz w:val="28"/>
          <w:szCs w:val="28"/>
        </w:rPr>
        <w:t>Оплата стоимости проезда к месту использования отпуска и обратно работника Учреждения и членов его семьи производится перед отъездом работника в отпуск, не позднее сроков оплаты отпуска, установленных законодательством и настоящим Договором, исходя из примерной стоимости проезда. Окончательный расчет произ</w:t>
      </w:r>
      <w:r w:rsidR="003020B9" w:rsidRPr="00D37FD8">
        <w:rPr>
          <w:rFonts w:ascii="Times New Roman" w:hAnsi="Times New Roman" w:cs="Times New Roman"/>
          <w:sz w:val="28"/>
          <w:szCs w:val="28"/>
        </w:rPr>
        <w:softHyphen/>
        <w:t>водится по возвращению из отпуска на основании предоставленных билетов или других документов в течении 3 рабочих дней.</w:t>
      </w:r>
    </w:p>
    <w:p w:rsidR="003020B9" w:rsidRPr="00D37FD8" w:rsidRDefault="00991F67" w:rsidP="00991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6.1.21</w:t>
      </w:r>
      <w:r w:rsidR="00124854" w:rsidRPr="00D37FD8">
        <w:rPr>
          <w:rFonts w:ascii="Times New Roman" w:hAnsi="Times New Roman" w:cs="Times New Roman"/>
          <w:sz w:val="28"/>
          <w:szCs w:val="28"/>
        </w:rPr>
        <w:t xml:space="preserve">. </w:t>
      </w:r>
      <w:r w:rsidR="003020B9" w:rsidRPr="00D37FD8">
        <w:rPr>
          <w:rFonts w:ascii="Times New Roman" w:hAnsi="Times New Roman" w:cs="Times New Roman"/>
          <w:sz w:val="28"/>
          <w:szCs w:val="28"/>
        </w:rPr>
        <w:t>Работник Учреждения, не реализовавший это право в текущем рабочем году, имеет право воспользоваться им в течение следующего рабочего года, однако указанные выплаты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EF1AB7" w:rsidRPr="00041B6B" w:rsidRDefault="00991F67" w:rsidP="00991F67">
      <w:pPr>
        <w:autoSpaceDE w:val="0"/>
        <w:autoSpaceDN w:val="0"/>
        <w:adjustRightInd w:val="0"/>
        <w:spacing w:after="0" w:line="240" w:lineRule="auto"/>
        <w:ind w:firstLine="540"/>
        <w:jc w:val="both"/>
        <w:rPr>
          <w:highlight w:val="yellow"/>
        </w:rPr>
      </w:pPr>
      <w:r w:rsidRPr="00041B6B">
        <w:rPr>
          <w:rFonts w:ascii="Times New Roman" w:hAnsi="Times New Roman" w:cs="Times New Roman"/>
          <w:sz w:val="28"/>
          <w:szCs w:val="28"/>
          <w:highlight w:val="yellow"/>
        </w:rPr>
        <w:t>6.1.22</w:t>
      </w:r>
      <w:r w:rsidR="00124854" w:rsidRPr="00041B6B">
        <w:rPr>
          <w:rFonts w:ascii="Times New Roman" w:hAnsi="Times New Roman" w:cs="Times New Roman"/>
          <w:sz w:val="28"/>
          <w:szCs w:val="28"/>
          <w:highlight w:val="yellow"/>
        </w:rPr>
        <w:t xml:space="preserve">. </w:t>
      </w:r>
      <w:r w:rsidR="003020B9" w:rsidRPr="00041B6B">
        <w:rPr>
          <w:rFonts w:ascii="Times New Roman" w:hAnsi="Times New Roman" w:cs="Times New Roman"/>
          <w:sz w:val="28"/>
          <w:szCs w:val="28"/>
          <w:highlight w:val="yellow"/>
        </w:rPr>
        <w:t>Штатным работникам Учреждения из средств Работодателя производится ежегодная выплата материальной помощи к отпуску</w:t>
      </w:r>
      <w:r w:rsidR="00EF1AB7" w:rsidRPr="00041B6B">
        <w:rPr>
          <w:rFonts w:ascii="Times New Roman" w:hAnsi="Times New Roman" w:cs="Times New Roman"/>
          <w:sz w:val="28"/>
          <w:szCs w:val="28"/>
          <w:highlight w:val="yellow"/>
        </w:rPr>
        <w:t xml:space="preserve"> на профилактику заболеваний</w:t>
      </w:r>
      <w:r w:rsidR="009E7370" w:rsidRPr="00041B6B">
        <w:rPr>
          <w:rFonts w:ascii="Times New Roman" w:hAnsi="Times New Roman" w:cs="Times New Roman"/>
          <w:sz w:val="28"/>
          <w:szCs w:val="28"/>
          <w:highlight w:val="yellow"/>
        </w:rPr>
        <w:t xml:space="preserve">(далее – материальная помощь к отпуску) </w:t>
      </w:r>
      <w:r w:rsidR="003020B9" w:rsidRPr="00041B6B">
        <w:rPr>
          <w:rFonts w:ascii="Times New Roman" w:hAnsi="Times New Roman" w:cs="Times New Roman"/>
          <w:sz w:val="28"/>
          <w:szCs w:val="28"/>
          <w:highlight w:val="yellow"/>
        </w:rPr>
        <w:t>в размере одного месячного фонда оплаты труда работника.</w:t>
      </w:r>
    </w:p>
    <w:p w:rsidR="00EF1AB7" w:rsidRPr="00EF1AB7" w:rsidRDefault="00EF1AB7" w:rsidP="00991F67">
      <w:pPr>
        <w:autoSpaceDE w:val="0"/>
        <w:autoSpaceDN w:val="0"/>
        <w:adjustRightInd w:val="0"/>
        <w:spacing w:after="0" w:line="240" w:lineRule="auto"/>
        <w:ind w:firstLine="709"/>
        <w:jc w:val="both"/>
        <w:rPr>
          <w:rFonts w:ascii="Times New Roman" w:hAnsi="Times New Roman" w:cs="Times New Roman"/>
          <w:sz w:val="28"/>
          <w:szCs w:val="28"/>
        </w:rPr>
      </w:pPr>
      <w:r w:rsidRPr="00041B6B">
        <w:rPr>
          <w:rFonts w:ascii="Times New Roman" w:hAnsi="Times New Roman" w:cs="Times New Roman"/>
          <w:sz w:val="28"/>
          <w:szCs w:val="28"/>
          <w:highlight w:val="yellow"/>
        </w:rPr>
        <w:t xml:space="preserve">Материальная помощь </w:t>
      </w:r>
      <w:r w:rsidR="009E7370" w:rsidRPr="00041B6B">
        <w:rPr>
          <w:rFonts w:ascii="Times New Roman" w:hAnsi="Times New Roman" w:cs="Times New Roman"/>
          <w:sz w:val="28"/>
          <w:szCs w:val="28"/>
          <w:highlight w:val="yellow"/>
        </w:rPr>
        <w:t xml:space="preserve">к отпуску </w:t>
      </w:r>
      <w:r w:rsidRPr="00041B6B">
        <w:rPr>
          <w:rFonts w:ascii="Times New Roman" w:hAnsi="Times New Roman" w:cs="Times New Roman"/>
          <w:sz w:val="28"/>
          <w:szCs w:val="28"/>
          <w:highlight w:val="yellow"/>
        </w:rPr>
        <w:t>выплачивается при уходе работника в ежегодный оплачиваемый отпуск. Основанием для выплаты является приказ руководителя муниципального учреждения о предоставлении отпуска и выплате материальной помощи</w:t>
      </w:r>
      <w:r w:rsidR="009E7370" w:rsidRPr="00041B6B">
        <w:rPr>
          <w:rFonts w:ascii="Times New Roman" w:hAnsi="Times New Roman" w:cs="Times New Roman"/>
          <w:sz w:val="28"/>
          <w:szCs w:val="28"/>
          <w:highlight w:val="yellow"/>
        </w:rPr>
        <w:t xml:space="preserve"> к отпуску</w:t>
      </w:r>
      <w:r w:rsidRPr="00041B6B">
        <w:rPr>
          <w:rFonts w:ascii="Times New Roman" w:hAnsi="Times New Roman" w:cs="Times New Roman"/>
          <w:sz w:val="28"/>
          <w:szCs w:val="28"/>
          <w:highlight w:val="yellow"/>
        </w:rPr>
        <w:t>.</w:t>
      </w:r>
      <w:bookmarkStart w:id="3" w:name="_GoBack"/>
      <w:bookmarkEnd w:id="3"/>
    </w:p>
    <w:p w:rsidR="00EF1AB7" w:rsidRPr="00EF1AB7" w:rsidRDefault="00EF1AB7" w:rsidP="00991F67">
      <w:pPr>
        <w:autoSpaceDE w:val="0"/>
        <w:autoSpaceDN w:val="0"/>
        <w:adjustRightInd w:val="0"/>
        <w:spacing w:after="0" w:line="240" w:lineRule="auto"/>
        <w:ind w:firstLine="709"/>
        <w:jc w:val="both"/>
        <w:rPr>
          <w:rFonts w:ascii="Times New Roman" w:hAnsi="Times New Roman" w:cs="Times New Roman"/>
          <w:sz w:val="28"/>
          <w:szCs w:val="28"/>
        </w:rPr>
      </w:pPr>
      <w:r w:rsidRPr="00EF1AB7">
        <w:rPr>
          <w:rFonts w:ascii="Times New Roman" w:hAnsi="Times New Roman" w:cs="Times New Roman"/>
          <w:sz w:val="28"/>
          <w:szCs w:val="28"/>
        </w:rPr>
        <w:t xml:space="preserve">В случае разделения ежегодного оплачиваемого отпуска в установленном порядке на части материальная помощь </w:t>
      </w:r>
      <w:r w:rsidR="009E7370">
        <w:rPr>
          <w:rFonts w:ascii="Times New Roman" w:hAnsi="Times New Roman" w:cs="Times New Roman"/>
          <w:sz w:val="28"/>
          <w:szCs w:val="28"/>
        </w:rPr>
        <w:t xml:space="preserve">к отпуску </w:t>
      </w:r>
      <w:r w:rsidRPr="00EF1AB7">
        <w:rPr>
          <w:rFonts w:ascii="Times New Roman" w:hAnsi="Times New Roman" w:cs="Times New Roman"/>
          <w:sz w:val="28"/>
          <w:szCs w:val="28"/>
        </w:rPr>
        <w:t>выплачивается при предоставлении любой из частей указанного отпуска продолжительностью не менее 14 календарных дней.</w:t>
      </w:r>
    </w:p>
    <w:p w:rsidR="00EF1AB7" w:rsidRPr="00EF1AB7" w:rsidRDefault="00EF1AB7" w:rsidP="00991F67">
      <w:pPr>
        <w:autoSpaceDE w:val="0"/>
        <w:autoSpaceDN w:val="0"/>
        <w:adjustRightInd w:val="0"/>
        <w:spacing w:after="0" w:line="240" w:lineRule="auto"/>
        <w:ind w:firstLine="709"/>
        <w:jc w:val="both"/>
        <w:rPr>
          <w:rFonts w:ascii="Times New Roman" w:hAnsi="Times New Roman" w:cs="Times New Roman"/>
          <w:sz w:val="28"/>
          <w:szCs w:val="28"/>
        </w:rPr>
      </w:pPr>
      <w:r w:rsidRPr="00EF1AB7">
        <w:rPr>
          <w:rFonts w:ascii="Times New Roman" w:hAnsi="Times New Roman" w:cs="Times New Roman"/>
          <w:sz w:val="28"/>
          <w:szCs w:val="28"/>
        </w:rPr>
        <w:t>Выплата материальной помощи</w:t>
      </w:r>
      <w:r w:rsidR="009E7370">
        <w:rPr>
          <w:rFonts w:ascii="Times New Roman" w:hAnsi="Times New Roman" w:cs="Times New Roman"/>
          <w:sz w:val="28"/>
          <w:szCs w:val="28"/>
        </w:rPr>
        <w:t xml:space="preserve"> к отпуску</w:t>
      </w:r>
      <w:r w:rsidRPr="00EF1AB7">
        <w:rPr>
          <w:rFonts w:ascii="Times New Roman" w:hAnsi="Times New Roman" w:cs="Times New Roman"/>
          <w:sz w:val="28"/>
          <w:szCs w:val="28"/>
        </w:rPr>
        <w:t xml:space="preserve"> производится на основании письменного заявления работника по основному месту работы и основной занимаемой должности.</w:t>
      </w:r>
    </w:p>
    <w:p w:rsidR="00EF1AB7" w:rsidRPr="00991F67" w:rsidRDefault="00EF1AB7" w:rsidP="00991F67">
      <w:pPr>
        <w:autoSpaceDE w:val="0"/>
        <w:autoSpaceDN w:val="0"/>
        <w:adjustRightInd w:val="0"/>
        <w:spacing w:after="0" w:line="240" w:lineRule="auto"/>
        <w:ind w:firstLine="709"/>
        <w:jc w:val="both"/>
        <w:rPr>
          <w:rFonts w:ascii="Times New Roman" w:hAnsi="Times New Roman" w:cs="Times New Roman"/>
          <w:sz w:val="28"/>
          <w:szCs w:val="28"/>
        </w:rPr>
      </w:pPr>
      <w:r w:rsidRPr="00991F67">
        <w:rPr>
          <w:rFonts w:ascii="Times New Roman" w:hAnsi="Times New Roman" w:cs="Times New Roman"/>
          <w:sz w:val="28"/>
          <w:szCs w:val="28"/>
        </w:rPr>
        <w:t>Выплата материальной помощи</w:t>
      </w:r>
      <w:r w:rsidR="009E7370" w:rsidRPr="00991F67">
        <w:rPr>
          <w:rFonts w:ascii="Times New Roman" w:hAnsi="Times New Roman" w:cs="Times New Roman"/>
          <w:sz w:val="28"/>
          <w:szCs w:val="28"/>
        </w:rPr>
        <w:t xml:space="preserve"> к отпуску</w:t>
      </w:r>
      <w:r w:rsidRPr="00991F67">
        <w:rPr>
          <w:rFonts w:ascii="Times New Roman" w:hAnsi="Times New Roman" w:cs="Times New Roman"/>
          <w:sz w:val="28"/>
          <w:szCs w:val="28"/>
        </w:rPr>
        <w:t xml:space="preserve"> не зависит от итогов оценки труда работника.</w:t>
      </w:r>
    </w:p>
    <w:p w:rsidR="009E7370" w:rsidRPr="00991F67" w:rsidRDefault="009E7370" w:rsidP="00991F67">
      <w:pPr>
        <w:autoSpaceDE w:val="0"/>
        <w:autoSpaceDN w:val="0"/>
        <w:adjustRightInd w:val="0"/>
        <w:spacing w:after="0" w:line="240" w:lineRule="auto"/>
        <w:ind w:firstLine="709"/>
        <w:jc w:val="both"/>
        <w:rPr>
          <w:rFonts w:ascii="Times New Roman" w:hAnsi="Times New Roman" w:cs="Times New Roman"/>
          <w:sz w:val="28"/>
          <w:szCs w:val="28"/>
        </w:rPr>
      </w:pPr>
      <w:r w:rsidRPr="00991F67">
        <w:rPr>
          <w:rFonts w:ascii="Times New Roman" w:hAnsi="Times New Roman" w:cs="Times New Roman"/>
          <w:sz w:val="28"/>
          <w:szCs w:val="28"/>
        </w:rPr>
        <w:t>Работники, вновь принятые на работу, не отработавшие полный календарный год, имеют право на материальную помощь к отпуску в размере пропорционально отработанному времени.</w:t>
      </w:r>
    </w:p>
    <w:p w:rsidR="009E7370" w:rsidRPr="00991F67" w:rsidRDefault="00991F67" w:rsidP="00991F67">
      <w:pPr>
        <w:autoSpaceDE w:val="0"/>
        <w:autoSpaceDN w:val="0"/>
        <w:adjustRightInd w:val="0"/>
        <w:spacing w:after="0" w:line="240" w:lineRule="auto"/>
        <w:ind w:firstLine="709"/>
        <w:jc w:val="both"/>
        <w:rPr>
          <w:rFonts w:ascii="Times New Roman" w:hAnsi="Times New Roman" w:cs="Times New Roman"/>
          <w:sz w:val="28"/>
          <w:szCs w:val="28"/>
        </w:rPr>
      </w:pPr>
      <w:r w:rsidRPr="00991F67">
        <w:rPr>
          <w:rFonts w:ascii="Times New Roman" w:hAnsi="Times New Roman" w:cs="Times New Roman"/>
          <w:sz w:val="28"/>
          <w:szCs w:val="28"/>
        </w:rPr>
        <w:t xml:space="preserve">6.1.23. </w:t>
      </w:r>
      <w:r w:rsidR="009E7370" w:rsidRPr="00991F67">
        <w:rPr>
          <w:rFonts w:ascii="Times New Roman" w:hAnsi="Times New Roman" w:cs="Times New Roman"/>
          <w:sz w:val="28"/>
          <w:szCs w:val="28"/>
        </w:rPr>
        <w:t>Материальная помощь к отпуску не выплачивается:</w:t>
      </w:r>
    </w:p>
    <w:p w:rsidR="009E7370" w:rsidRPr="00991F67" w:rsidRDefault="009E7370" w:rsidP="00991F67">
      <w:pPr>
        <w:pStyle w:val="a7"/>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91F67">
        <w:rPr>
          <w:rFonts w:ascii="Times New Roman" w:hAnsi="Times New Roman" w:cs="Times New Roman"/>
          <w:sz w:val="28"/>
          <w:szCs w:val="28"/>
        </w:rPr>
        <w:t>работникам, принятым на работу по совместительству;</w:t>
      </w:r>
    </w:p>
    <w:p w:rsidR="009E7370" w:rsidRPr="00991F67" w:rsidRDefault="009E7370" w:rsidP="00991F67">
      <w:pPr>
        <w:pStyle w:val="a7"/>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91F67">
        <w:rPr>
          <w:rFonts w:ascii="Times New Roman" w:hAnsi="Times New Roman" w:cs="Times New Roman"/>
          <w:sz w:val="28"/>
          <w:szCs w:val="28"/>
        </w:rPr>
        <w:t>работникам, заключившим срочный трудовой договор (сроком до двух месяцев);</w:t>
      </w:r>
    </w:p>
    <w:p w:rsidR="009E7370" w:rsidRPr="00991F67" w:rsidRDefault="009E7370" w:rsidP="00991F67">
      <w:pPr>
        <w:pStyle w:val="a7"/>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91F67">
        <w:rPr>
          <w:rFonts w:ascii="Times New Roman" w:hAnsi="Times New Roman" w:cs="Times New Roman"/>
          <w:sz w:val="28"/>
          <w:szCs w:val="28"/>
        </w:rPr>
        <w:t>работникам, уволенным в течение календарного года по собственному желанию и за виновные действия.</w:t>
      </w:r>
    </w:p>
    <w:p w:rsidR="00B80BD4" w:rsidRDefault="003020B9" w:rsidP="00991F67">
      <w:pPr>
        <w:spacing w:after="0" w:line="240" w:lineRule="auto"/>
        <w:ind w:firstLine="709"/>
        <w:jc w:val="both"/>
        <w:rPr>
          <w:rFonts w:ascii="Times New Roman" w:hAnsi="Times New Roman" w:cs="Times New Roman"/>
          <w:sz w:val="28"/>
          <w:szCs w:val="28"/>
        </w:rPr>
      </w:pPr>
      <w:r w:rsidRPr="00D37FD8">
        <w:rPr>
          <w:rFonts w:ascii="Times New Roman" w:hAnsi="Times New Roman" w:cs="Times New Roman"/>
          <w:sz w:val="28"/>
          <w:szCs w:val="28"/>
        </w:rPr>
        <w:t>6.1.</w:t>
      </w:r>
      <w:r w:rsidR="003A7296">
        <w:rPr>
          <w:rFonts w:ascii="Times New Roman" w:hAnsi="Times New Roman" w:cs="Times New Roman"/>
          <w:sz w:val="28"/>
          <w:szCs w:val="28"/>
        </w:rPr>
        <w:t>24</w:t>
      </w:r>
      <w:r w:rsidRPr="007012DB">
        <w:rPr>
          <w:rFonts w:ascii="Times New Roman" w:hAnsi="Times New Roman" w:cs="Times New Roman"/>
          <w:sz w:val="28"/>
          <w:szCs w:val="28"/>
        </w:rPr>
        <w:t xml:space="preserve">Специалисты учреждения пользуются льготами по оплате коммунальных услуг, предусмотренных действующим законодательством </w:t>
      </w:r>
      <w:r w:rsidRPr="007012DB">
        <w:rPr>
          <w:rFonts w:ascii="Times New Roman" w:hAnsi="Times New Roman" w:cs="Times New Roman"/>
          <w:sz w:val="28"/>
          <w:szCs w:val="28"/>
        </w:rPr>
        <w:lastRenderedPageBreak/>
        <w:t xml:space="preserve">для специалистов учреждений культуры, проживающих в </w:t>
      </w:r>
      <w:r w:rsidR="003A7296">
        <w:rPr>
          <w:rFonts w:ascii="Times New Roman" w:hAnsi="Times New Roman" w:cs="Times New Roman"/>
          <w:sz w:val="28"/>
          <w:szCs w:val="28"/>
        </w:rPr>
        <w:t>сельской местности</w:t>
      </w:r>
      <w:r w:rsidRPr="007012DB">
        <w:rPr>
          <w:rFonts w:ascii="Times New Roman" w:hAnsi="Times New Roman" w:cs="Times New Roman"/>
          <w:sz w:val="28"/>
          <w:szCs w:val="28"/>
        </w:rPr>
        <w:t>.</w:t>
      </w:r>
    </w:p>
    <w:p w:rsidR="00991F67" w:rsidRPr="00991F67" w:rsidRDefault="00B80BD4" w:rsidP="00CA7835">
      <w:pPr>
        <w:pStyle w:val="p3"/>
        <w:shd w:val="clear" w:color="auto" w:fill="FFFFFF"/>
        <w:spacing w:before="0" w:beforeAutospacing="0"/>
        <w:ind w:firstLine="709"/>
        <w:jc w:val="both"/>
        <w:rPr>
          <w:sz w:val="28"/>
          <w:szCs w:val="28"/>
        </w:rPr>
      </w:pPr>
      <w:r w:rsidRPr="003A7296">
        <w:rPr>
          <w:color w:val="000000"/>
          <w:sz w:val="28"/>
          <w:szCs w:val="28"/>
          <w:shd w:val="clear" w:color="auto" w:fill="FFFFFF"/>
        </w:rPr>
        <w:t>Расчет и предоставление компенсации на оплату жилого помещения и коммунальных услуг отдельным категориям граждан осуществляется через казенное учреждение Ханты-Мансийского автономного округа - Югры "Центр социальных выплат"</w:t>
      </w:r>
      <w:r w:rsidR="00CA7835" w:rsidRPr="003A7296">
        <w:rPr>
          <w:color w:val="000000"/>
          <w:sz w:val="28"/>
          <w:szCs w:val="28"/>
          <w:shd w:val="clear" w:color="auto" w:fill="FFFFFF"/>
        </w:rPr>
        <w:t xml:space="preserve"> (Постановление Правительства ХМАО – Югры от 14.01.2008г. № 4-п «Об утверждении порядка предоставления компенсации расходов на оплату жилого помещения и коммунальных услуг отдельным категориям граждан</w:t>
      </w:r>
      <w:r w:rsidR="00CA7835" w:rsidRPr="003A7296">
        <w:rPr>
          <w:color w:val="000000"/>
          <w:sz w:val="28"/>
          <w:szCs w:val="28"/>
        </w:rPr>
        <w:t>»).</w:t>
      </w:r>
    </w:p>
    <w:p w:rsidR="00AC7088" w:rsidRPr="00991F67" w:rsidRDefault="00AC7088" w:rsidP="00CB4D30">
      <w:pPr>
        <w:spacing w:after="0"/>
        <w:jc w:val="center"/>
        <w:rPr>
          <w:rFonts w:ascii="Times New Roman" w:hAnsi="Times New Roman" w:cs="Times New Roman"/>
          <w:sz w:val="28"/>
          <w:szCs w:val="32"/>
        </w:rPr>
      </w:pPr>
      <w:r w:rsidRPr="00991F67">
        <w:rPr>
          <w:rFonts w:ascii="Times New Roman" w:hAnsi="Times New Roman" w:cs="Times New Roman"/>
          <w:b/>
          <w:color w:val="000000"/>
          <w:sz w:val="28"/>
          <w:szCs w:val="32"/>
        </w:rPr>
        <w:t>Глава 2. Гарантии при направлении работников</w:t>
      </w:r>
    </w:p>
    <w:p w:rsidR="00AC7088" w:rsidRPr="00991F67" w:rsidRDefault="00540004" w:rsidP="00AC7088">
      <w:pPr>
        <w:jc w:val="center"/>
        <w:rPr>
          <w:rFonts w:ascii="Times New Roman" w:hAnsi="Times New Roman" w:cs="Times New Roman"/>
          <w:b/>
          <w:color w:val="000000"/>
          <w:sz w:val="28"/>
          <w:szCs w:val="28"/>
        </w:rPr>
      </w:pPr>
      <w:r w:rsidRPr="00991F67">
        <w:rPr>
          <w:rFonts w:ascii="Times New Roman" w:hAnsi="Times New Roman" w:cs="Times New Roman"/>
          <w:b/>
          <w:color w:val="000000"/>
          <w:sz w:val="28"/>
          <w:szCs w:val="28"/>
        </w:rPr>
        <w:t xml:space="preserve">в служебные </w:t>
      </w:r>
      <w:r w:rsidR="008326DE">
        <w:rPr>
          <w:rFonts w:ascii="Times New Roman" w:hAnsi="Times New Roman" w:cs="Times New Roman"/>
          <w:b/>
          <w:color w:val="000000"/>
          <w:sz w:val="28"/>
          <w:szCs w:val="28"/>
        </w:rPr>
        <w:t>командировки</w:t>
      </w:r>
    </w:p>
    <w:p w:rsidR="00AC7088" w:rsidRPr="00EB49A7" w:rsidRDefault="00AC7088" w:rsidP="00991F67">
      <w:pPr>
        <w:spacing w:after="0" w:line="240" w:lineRule="auto"/>
        <w:ind w:firstLine="709"/>
        <w:jc w:val="both"/>
        <w:rPr>
          <w:rFonts w:ascii="Times New Roman" w:hAnsi="Times New Roman" w:cs="Times New Roman"/>
          <w:sz w:val="28"/>
          <w:szCs w:val="28"/>
        </w:rPr>
      </w:pPr>
      <w:r w:rsidRPr="00EB49A7">
        <w:rPr>
          <w:rFonts w:ascii="Times New Roman" w:hAnsi="Times New Roman" w:cs="Times New Roman"/>
          <w:sz w:val="28"/>
          <w:szCs w:val="28"/>
        </w:rPr>
        <w:t xml:space="preserve">6.2.1. При направлении работника </w:t>
      </w:r>
      <w:r w:rsidR="00EB49A7" w:rsidRPr="00EB49A7">
        <w:rPr>
          <w:rFonts w:ascii="Times New Roman" w:hAnsi="Times New Roman" w:cs="Times New Roman"/>
          <w:sz w:val="28"/>
          <w:szCs w:val="28"/>
        </w:rPr>
        <w:t>Учреждения</w:t>
      </w:r>
      <w:r w:rsidRPr="00EB49A7">
        <w:rPr>
          <w:rFonts w:ascii="Times New Roman" w:hAnsi="Times New Roman" w:cs="Times New Roman"/>
          <w:sz w:val="28"/>
          <w:szCs w:val="28"/>
        </w:rPr>
        <w:t xml:space="preserve"> в служебную командировку ему гарантируется сохранение места работы (должности) и среднего заработка, а также возмещение расходов, связанных с командировкой</w:t>
      </w:r>
      <w:r w:rsidR="006F1801">
        <w:rPr>
          <w:rFonts w:ascii="Times New Roman" w:hAnsi="Times New Roman" w:cs="Times New Roman"/>
          <w:sz w:val="28"/>
          <w:szCs w:val="28"/>
        </w:rPr>
        <w:t xml:space="preserve"> (ст</w:t>
      </w:r>
      <w:r w:rsidRPr="00EB49A7">
        <w:rPr>
          <w:rFonts w:ascii="Times New Roman" w:hAnsi="Times New Roman" w:cs="Times New Roman"/>
          <w:sz w:val="28"/>
          <w:szCs w:val="28"/>
        </w:rPr>
        <w:t>.</w:t>
      </w:r>
      <w:r w:rsidR="006F1801">
        <w:rPr>
          <w:rFonts w:ascii="Times New Roman" w:hAnsi="Times New Roman" w:cs="Times New Roman"/>
          <w:sz w:val="28"/>
          <w:szCs w:val="28"/>
        </w:rPr>
        <w:t xml:space="preserve"> ст. 167, 168 ТК РФ).</w:t>
      </w:r>
    </w:p>
    <w:p w:rsidR="00AC7088" w:rsidRPr="00EB49A7" w:rsidRDefault="00AC7088" w:rsidP="00991F67">
      <w:pPr>
        <w:spacing w:line="240" w:lineRule="auto"/>
        <w:ind w:firstLine="709"/>
        <w:jc w:val="both"/>
        <w:rPr>
          <w:rFonts w:ascii="Times New Roman" w:hAnsi="Times New Roman" w:cs="Times New Roman"/>
          <w:sz w:val="28"/>
          <w:szCs w:val="28"/>
        </w:rPr>
      </w:pPr>
      <w:r w:rsidRPr="00EB49A7">
        <w:rPr>
          <w:rFonts w:ascii="Times New Roman" w:hAnsi="Times New Roman" w:cs="Times New Roman"/>
          <w:color w:val="000000"/>
          <w:sz w:val="28"/>
          <w:szCs w:val="28"/>
        </w:rPr>
        <w:t xml:space="preserve">6.2.2. Порядок направления работников </w:t>
      </w:r>
      <w:r w:rsidR="00EB49A7" w:rsidRPr="00EB49A7">
        <w:rPr>
          <w:rFonts w:ascii="Times New Roman" w:hAnsi="Times New Roman" w:cs="Times New Roman"/>
          <w:color w:val="000000"/>
          <w:sz w:val="28"/>
          <w:szCs w:val="28"/>
        </w:rPr>
        <w:t>Учреждения</w:t>
      </w:r>
      <w:r w:rsidRPr="00EB49A7">
        <w:rPr>
          <w:rFonts w:ascii="Times New Roman" w:hAnsi="Times New Roman" w:cs="Times New Roman"/>
          <w:color w:val="000000"/>
          <w:sz w:val="28"/>
          <w:szCs w:val="28"/>
        </w:rPr>
        <w:t xml:space="preserve"> в служебные командировки и возмещение расходов, связанных </w:t>
      </w:r>
      <w:r w:rsidR="001E0E92" w:rsidRPr="00EB49A7">
        <w:rPr>
          <w:rFonts w:ascii="Times New Roman" w:hAnsi="Times New Roman" w:cs="Times New Roman"/>
          <w:color w:val="000000"/>
          <w:sz w:val="28"/>
          <w:szCs w:val="28"/>
        </w:rPr>
        <w:t>с командировкой,</w:t>
      </w:r>
      <w:r w:rsidRPr="00EB49A7">
        <w:rPr>
          <w:rFonts w:ascii="Times New Roman" w:hAnsi="Times New Roman" w:cs="Times New Roman"/>
          <w:color w:val="000000"/>
          <w:sz w:val="28"/>
          <w:szCs w:val="28"/>
        </w:rPr>
        <w:t xml:space="preserve"> определяется </w:t>
      </w:r>
      <w:r w:rsidRPr="006D39A2">
        <w:rPr>
          <w:rFonts w:ascii="Times New Roman" w:hAnsi="Times New Roman" w:cs="Times New Roman"/>
          <w:color w:val="000000"/>
          <w:sz w:val="28"/>
          <w:szCs w:val="28"/>
        </w:rPr>
        <w:t xml:space="preserve">Положением об особенностях направления работников </w:t>
      </w:r>
      <w:r w:rsidR="00EB49A7" w:rsidRPr="006D39A2">
        <w:rPr>
          <w:rFonts w:ascii="Times New Roman" w:hAnsi="Times New Roman" w:cs="Times New Roman"/>
          <w:color w:val="000000"/>
          <w:sz w:val="28"/>
          <w:szCs w:val="28"/>
        </w:rPr>
        <w:t>МКУ ЦКМ «Камертон»</w:t>
      </w:r>
      <w:r w:rsidR="00540004" w:rsidRPr="006D39A2">
        <w:rPr>
          <w:rFonts w:ascii="Times New Roman" w:hAnsi="Times New Roman" w:cs="Times New Roman"/>
          <w:color w:val="000000"/>
          <w:sz w:val="28"/>
          <w:szCs w:val="28"/>
        </w:rPr>
        <w:t xml:space="preserve"> в служебные командировки</w:t>
      </w:r>
      <w:r w:rsidR="00540004" w:rsidRPr="006D39A2">
        <w:rPr>
          <w:rFonts w:ascii="Times New Roman" w:hAnsi="Times New Roman" w:cs="Times New Roman"/>
          <w:sz w:val="28"/>
          <w:szCs w:val="28"/>
        </w:rPr>
        <w:t>.</w:t>
      </w:r>
    </w:p>
    <w:p w:rsidR="00795EC6" w:rsidRPr="00991F67" w:rsidRDefault="00AC7088" w:rsidP="00AC7088">
      <w:pPr>
        <w:jc w:val="center"/>
        <w:rPr>
          <w:rFonts w:ascii="Times New Roman" w:hAnsi="Times New Roman" w:cs="Times New Roman"/>
          <w:sz w:val="28"/>
          <w:szCs w:val="28"/>
        </w:rPr>
      </w:pPr>
      <w:r w:rsidRPr="00991F67">
        <w:rPr>
          <w:rFonts w:ascii="Times New Roman" w:hAnsi="Times New Roman" w:cs="Times New Roman"/>
          <w:b/>
          <w:color w:val="000000"/>
          <w:sz w:val="28"/>
          <w:szCs w:val="28"/>
        </w:rPr>
        <w:t>Глава 3. Расторжение трудового договора</w:t>
      </w:r>
    </w:p>
    <w:p w:rsidR="00AC7088" w:rsidRPr="00EB49A7" w:rsidRDefault="00795EC6" w:rsidP="00991F67">
      <w:pPr>
        <w:spacing w:after="0" w:line="240" w:lineRule="auto"/>
        <w:ind w:firstLine="709"/>
        <w:jc w:val="both"/>
        <w:rPr>
          <w:rFonts w:ascii="Times New Roman" w:hAnsi="Times New Roman" w:cs="Times New Roman"/>
          <w:b/>
          <w:color w:val="000000"/>
          <w:sz w:val="28"/>
          <w:szCs w:val="28"/>
        </w:rPr>
      </w:pPr>
      <w:r w:rsidRPr="00F72CB6">
        <w:rPr>
          <w:rFonts w:ascii="Times New Roman" w:hAnsi="Times New Roman" w:cs="Times New Roman"/>
          <w:sz w:val="28"/>
          <w:szCs w:val="28"/>
        </w:rPr>
        <w:t>6.3.1.</w:t>
      </w:r>
      <w:r>
        <w:rPr>
          <w:rFonts w:ascii="Times New Roman" w:hAnsi="Times New Roman" w:cs="Times New Roman"/>
          <w:sz w:val="28"/>
          <w:szCs w:val="28"/>
        </w:rPr>
        <w:t xml:space="preserve"> Работодатель и Совет трудового коллектива </w:t>
      </w:r>
      <w:r w:rsidRPr="00F72CB6">
        <w:rPr>
          <w:rFonts w:ascii="Times New Roman" w:hAnsi="Times New Roman" w:cs="Times New Roman"/>
          <w:sz w:val="28"/>
          <w:szCs w:val="28"/>
        </w:rPr>
        <w:t>обязуются</w:t>
      </w:r>
      <w:r>
        <w:rPr>
          <w:rFonts w:ascii="Times New Roman" w:hAnsi="Times New Roman" w:cs="Times New Roman"/>
          <w:sz w:val="28"/>
          <w:szCs w:val="28"/>
        </w:rPr>
        <w:t>:</w:t>
      </w:r>
    </w:p>
    <w:p w:rsidR="00AC7088" w:rsidRPr="00795EC6" w:rsidRDefault="00795EC6" w:rsidP="00991F67">
      <w:pPr>
        <w:pStyle w:val="a7"/>
        <w:numPr>
          <w:ilvl w:val="0"/>
          <w:numId w:val="22"/>
        </w:numPr>
        <w:tabs>
          <w:tab w:val="left" w:pos="1134"/>
        </w:tabs>
        <w:spacing w:after="0" w:line="240" w:lineRule="auto"/>
        <w:ind w:left="0" w:firstLine="709"/>
        <w:jc w:val="both"/>
        <w:rPr>
          <w:rFonts w:ascii="Times New Roman" w:hAnsi="Times New Roman" w:cs="Times New Roman"/>
          <w:sz w:val="28"/>
          <w:szCs w:val="28"/>
        </w:rPr>
      </w:pPr>
      <w:r w:rsidRPr="00795EC6">
        <w:rPr>
          <w:rFonts w:ascii="Times New Roman" w:hAnsi="Times New Roman" w:cs="Times New Roman"/>
          <w:sz w:val="28"/>
          <w:szCs w:val="28"/>
        </w:rPr>
        <w:t>П</w:t>
      </w:r>
      <w:r w:rsidR="00EB49A7" w:rsidRPr="00795EC6">
        <w:rPr>
          <w:rFonts w:ascii="Times New Roman" w:hAnsi="Times New Roman" w:cs="Times New Roman"/>
          <w:sz w:val="28"/>
          <w:szCs w:val="28"/>
        </w:rPr>
        <w:t xml:space="preserve">роводить </w:t>
      </w:r>
      <w:r w:rsidR="00AC7088" w:rsidRPr="00795EC6">
        <w:rPr>
          <w:rFonts w:ascii="Times New Roman" w:hAnsi="Times New Roman" w:cs="Times New Roman"/>
          <w:sz w:val="28"/>
          <w:szCs w:val="28"/>
        </w:rPr>
        <w:t xml:space="preserve">анализ кадрового потенциала </w:t>
      </w:r>
      <w:r w:rsidR="000D1DD9" w:rsidRPr="00795EC6">
        <w:rPr>
          <w:rFonts w:ascii="Times New Roman" w:hAnsi="Times New Roman" w:cs="Times New Roman"/>
          <w:sz w:val="28"/>
          <w:szCs w:val="28"/>
        </w:rPr>
        <w:t>Учреждения</w:t>
      </w:r>
      <w:r w:rsidR="00AC7088" w:rsidRPr="00795EC6">
        <w:rPr>
          <w:rFonts w:ascii="Times New Roman" w:hAnsi="Times New Roman" w:cs="Times New Roman"/>
          <w:sz w:val="28"/>
          <w:szCs w:val="28"/>
        </w:rPr>
        <w:t>, в том</w:t>
      </w:r>
      <w:r w:rsidR="00EB49A7" w:rsidRPr="00795EC6">
        <w:rPr>
          <w:rFonts w:ascii="Times New Roman" w:hAnsi="Times New Roman" w:cs="Times New Roman"/>
          <w:sz w:val="28"/>
          <w:szCs w:val="28"/>
        </w:rPr>
        <w:t xml:space="preserve"> числе возрастного состава, текучести кадров, </w:t>
      </w:r>
      <w:proofErr w:type="spellStart"/>
      <w:r w:rsidR="00AC7088" w:rsidRPr="00795EC6">
        <w:rPr>
          <w:rFonts w:ascii="Times New Roman" w:hAnsi="Times New Roman" w:cs="Times New Roman"/>
          <w:sz w:val="28"/>
          <w:szCs w:val="28"/>
        </w:rPr>
        <w:t>фактическойнагрузки</w:t>
      </w:r>
      <w:proofErr w:type="spellEnd"/>
      <w:r w:rsidR="00AC7088" w:rsidRPr="00795EC6">
        <w:rPr>
          <w:rFonts w:ascii="Times New Roman" w:hAnsi="Times New Roman" w:cs="Times New Roman"/>
          <w:sz w:val="28"/>
          <w:szCs w:val="28"/>
        </w:rPr>
        <w:t xml:space="preserve">, дефицита </w:t>
      </w:r>
      <w:proofErr w:type="spellStart"/>
      <w:r w:rsidR="00AC7088" w:rsidRPr="00795EC6">
        <w:rPr>
          <w:rFonts w:ascii="Times New Roman" w:hAnsi="Times New Roman" w:cs="Times New Roman"/>
          <w:sz w:val="28"/>
          <w:szCs w:val="28"/>
        </w:rPr>
        <w:t>кадров</w:t>
      </w:r>
      <w:r w:rsidR="000D1DD9" w:rsidRPr="00795EC6">
        <w:rPr>
          <w:rFonts w:ascii="Times New Roman" w:hAnsi="Times New Roman" w:cs="Times New Roman"/>
          <w:sz w:val="28"/>
          <w:szCs w:val="28"/>
        </w:rPr>
        <w:t>по</w:t>
      </w:r>
      <w:proofErr w:type="spellEnd"/>
      <w:r w:rsidR="000D1DD9" w:rsidRPr="00795EC6">
        <w:rPr>
          <w:rFonts w:ascii="Times New Roman" w:hAnsi="Times New Roman" w:cs="Times New Roman"/>
          <w:sz w:val="28"/>
          <w:szCs w:val="28"/>
        </w:rPr>
        <w:t xml:space="preserve"> </w:t>
      </w:r>
      <w:r w:rsidR="00AC7088" w:rsidRPr="00795EC6">
        <w:rPr>
          <w:rFonts w:ascii="Times New Roman" w:hAnsi="Times New Roman" w:cs="Times New Roman"/>
          <w:sz w:val="28"/>
          <w:szCs w:val="28"/>
        </w:rPr>
        <w:t>специальностям и целесообразно</w:t>
      </w:r>
      <w:r w:rsidR="000D1DD9" w:rsidRPr="00795EC6">
        <w:rPr>
          <w:rFonts w:ascii="Times New Roman" w:hAnsi="Times New Roman" w:cs="Times New Roman"/>
          <w:sz w:val="28"/>
          <w:szCs w:val="28"/>
        </w:rPr>
        <w:t>сти использования специалистов.</w:t>
      </w:r>
    </w:p>
    <w:p w:rsidR="00AC7088" w:rsidRPr="00795EC6" w:rsidRDefault="00EB49A7" w:rsidP="00991F67">
      <w:pPr>
        <w:pStyle w:val="a7"/>
        <w:numPr>
          <w:ilvl w:val="0"/>
          <w:numId w:val="22"/>
        </w:numPr>
        <w:tabs>
          <w:tab w:val="left" w:pos="1134"/>
        </w:tabs>
        <w:spacing w:after="0" w:line="240" w:lineRule="auto"/>
        <w:ind w:left="0" w:firstLine="709"/>
        <w:jc w:val="both"/>
        <w:rPr>
          <w:rFonts w:ascii="Times New Roman" w:hAnsi="Times New Roman" w:cs="Times New Roman"/>
          <w:sz w:val="28"/>
          <w:szCs w:val="28"/>
        </w:rPr>
      </w:pPr>
      <w:r w:rsidRPr="00795EC6">
        <w:rPr>
          <w:rFonts w:ascii="Times New Roman" w:hAnsi="Times New Roman" w:cs="Times New Roman"/>
          <w:sz w:val="28"/>
          <w:szCs w:val="28"/>
        </w:rPr>
        <w:t xml:space="preserve">Разрабатывать и </w:t>
      </w:r>
      <w:r w:rsidR="00AC7088" w:rsidRPr="00795EC6">
        <w:rPr>
          <w:rFonts w:ascii="Times New Roman" w:hAnsi="Times New Roman" w:cs="Times New Roman"/>
          <w:sz w:val="28"/>
          <w:szCs w:val="28"/>
        </w:rPr>
        <w:t xml:space="preserve">совершенствовать </w:t>
      </w:r>
      <w:r w:rsidRPr="00795EC6">
        <w:rPr>
          <w:rFonts w:ascii="Times New Roman" w:hAnsi="Times New Roman" w:cs="Times New Roman"/>
          <w:sz w:val="28"/>
          <w:szCs w:val="28"/>
        </w:rPr>
        <w:t xml:space="preserve">меры по обеспечению занятости и </w:t>
      </w:r>
      <w:r w:rsidR="00AC7088" w:rsidRPr="00795EC6">
        <w:rPr>
          <w:rFonts w:ascii="Times New Roman" w:hAnsi="Times New Roman" w:cs="Times New Roman"/>
          <w:sz w:val="28"/>
          <w:szCs w:val="28"/>
        </w:rPr>
        <w:t>р</w:t>
      </w:r>
      <w:r w:rsidRPr="00795EC6">
        <w:rPr>
          <w:rFonts w:ascii="Times New Roman" w:hAnsi="Times New Roman" w:cs="Times New Roman"/>
          <w:sz w:val="28"/>
          <w:szCs w:val="28"/>
        </w:rPr>
        <w:t>азвитию системы обучения</w:t>
      </w:r>
      <w:r w:rsidR="00795EC6" w:rsidRPr="00795EC6">
        <w:rPr>
          <w:rFonts w:ascii="Times New Roman" w:hAnsi="Times New Roman" w:cs="Times New Roman"/>
          <w:sz w:val="28"/>
          <w:szCs w:val="28"/>
        </w:rPr>
        <w:t xml:space="preserve"> работников Учреждения</w:t>
      </w:r>
      <w:r w:rsidRPr="00795EC6">
        <w:rPr>
          <w:rFonts w:ascii="Times New Roman" w:hAnsi="Times New Roman" w:cs="Times New Roman"/>
          <w:sz w:val="28"/>
          <w:szCs w:val="28"/>
        </w:rPr>
        <w:t xml:space="preserve">, повышения </w:t>
      </w:r>
      <w:r w:rsidR="00795EC6" w:rsidRPr="00795EC6">
        <w:rPr>
          <w:rFonts w:ascii="Times New Roman" w:hAnsi="Times New Roman" w:cs="Times New Roman"/>
          <w:sz w:val="28"/>
          <w:szCs w:val="28"/>
        </w:rPr>
        <w:t xml:space="preserve">их </w:t>
      </w:r>
      <w:r w:rsidRPr="00795EC6">
        <w:rPr>
          <w:rFonts w:ascii="Times New Roman" w:hAnsi="Times New Roman" w:cs="Times New Roman"/>
          <w:sz w:val="28"/>
          <w:szCs w:val="28"/>
        </w:rPr>
        <w:t xml:space="preserve">квалификации, профессионального уровня и </w:t>
      </w:r>
      <w:r w:rsidR="00AC7088" w:rsidRPr="00795EC6">
        <w:rPr>
          <w:rFonts w:ascii="Times New Roman" w:hAnsi="Times New Roman" w:cs="Times New Roman"/>
          <w:sz w:val="28"/>
          <w:szCs w:val="28"/>
        </w:rPr>
        <w:t xml:space="preserve">опережающего обучения высвобождаемых работников </w:t>
      </w:r>
      <w:r w:rsidR="00F72CB6" w:rsidRPr="00795EC6">
        <w:rPr>
          <w:rFonts w:ascii="Times New Roman" w:hAnsi="Times New Roman" w:cs="Times New Roman"/>
          <w:sz w:val="28"/>
          <w:szCs w:val="28"/>
        </w:rPr>
        <w:t>Учреждения</w:t>
      </w:r>
      <w:r w:rsidR="00AC7088" w:rsidRPr="00795EC6">
        <w:rPr>
          <w:rFonts w:ascii="Times New Roman" w:hAnsi="Times New Roman" w:cs="Times New Roman"/>
          <w:sz w:val="28"/>
          <w:szCs w:val="28"/>
        </w:rPr>
        <w:t>.</w:t>
      </w:r>
    </w:p>
    <w:p w:rsidR="00AC7088" w:rsidRPr="00795EC6" w:rsidRDefault="00F72CB6" w:rsidP="00991F67">
      <w:pPr>
        <w:pStyle w:val="a7"/>
        <w:numPr>
          <w:ilvl w:val="0"/>
          <w:numId w:val="22"/>
        </w:numPr>
        <w:tabs>
          <w:tab w:val="left" w:pos="1134"/>
        </w:tabs>
        <w:spacing w:after="0" w:line="240" w:lineRule="auto"/>
        <w:ind w:left="0" w:firstLine="709"/>
        <w:jc w:val="both"/>
        <w:rPr>
          <w:rFonts w:ascii="Times New Roman" w:hAnsi="Times New Roman" w:cs="Times New Roman"/>
          <w:sz w:val="28"/>
          <w:szCs w:val="28"/>
        </w:rPr>
      </w:pPr>
      <w:r w:rsidRPr="00795EC6">
        <w:rPr>
          <w:rFonts w:ascii="Times New Roman" w:hAnsi="Times New Roman" w:cs="Times New Roman"/>
          <w:sz w:val="28"/>
          <w:szCs w:val="28"/>
        </w:rPr>
        <w:t xml:space="preserve">Совместно определять льготные </w:t>
      </w:r>
      <w:r w:rsidR="00AC7088" w:rsidRPr="00795EC6">
        <w:rPr>
          <w:rFonts w:ascii="Times New Roman" w:hAnsi="Times New Roman" w:cs="Times New Roman"/>
          <w:sz w:val="28"/>
          <w:szCs w:val="28"/>
        </w:rPr>
        <w:t xml:space="preserve">критерии для оставления на работе работников </w:t>
      </w:r>
      <w:r w:rsidRPr="00795EC6">
        <w:rPr>
          <w:rFonts w:ascii="Times New Roman" w:hAnsi="Times New Roman" w:cs="Times New Roman"/>
          <w:sz w:val="28"/>
          <w:szCs w:val="28"/>
        </w:rPr>
        <w:t>Учреждения</w:t>
      </w:r>
      <w:r w:rsidR="00AC7088" w:rsidRPr="00795EC6">
        <w:rPr>
          <w:rFonts w:ascii="Times New Roman" w:hAnsi="Times New Roman" w:cs="Times New Roman"/>
          <w:sz w:val="28"/>
          <w:szCs w:val="28"/>
        </w:rPr>
        <w:t xml:space="preserve"> в случаях реорганизации, сокращения численности или штата работников </w:t>
      </w:r>
      <w:r w:rsidRPr="00795EC6">
        <w:rPr>
          <w:rFonts w:ascii="Times New Roman" w:hAnsi="Times New Roman" w:cs="Times New Roman"/>
          <w:sz w:val="28"/>
          <w:szCs w:val="28"/>
        </w:rPr>
        <w:t>Учреждения</w:t>
      </w:r>
      <w:r w:rsidR="000D1DD9" w:rsidRPr="00795EC6">
        <w:rPr>
          <w:rFonts w:ascii="Times New Roman" w:hAnsi="Times New Roman" w:cs="Times New Roman"/>
          <w:sz w:val="28"/>
          <w:szCs w:val="28"/>
        </w:rPr>
        <w:t>.</w:t>
      </w:r>
    </w:p>
    <w:p w:rsidR="00AC7088" w:rsidRPr="00795EC6" w:rsidRDefault="00AC7088" w:rsidP="00991F67">
      <w:pPr>
        <w:pStyle w:val="a7"/>
        <w:numPr>
          <w:ilvl w:val="0"/>
          <w:numId w:val="22"/>
        </w:numPr>
        <w:tabs>
          <w:tab w:val="left" w:pos="1134"/>
        </w:tabs>
        <w:spacing w:after="0" w:line="240" w:lineRule="auto"/>
        <w:ind w:left="0" w:firstLine="709"/>
        <w:jc w:val="both"/>
        <w:rPr>
          <w:rFonts w:ascii="Times New Roman" w:hAnsi="Times New Roman" w:cs="Times New Roman"/>
          <w:sz w:val="28"/>
          <w:szCs w:val="28"/>
        </w:rPr>
      </w:pPr>
      <w:r w:rsidRPr="00795EC6">
        <w:rPr>
          <w:rFonts w:ascii="Times New Roman" w:hAnsi="Times New Roman" w:cs="Times New Roman"/>
          <w:sz w:val="28"/>
          <w:szCs w:val="28"/>
        </w:rPr>
        <w:t xml:space="preserve">Добиваться от </w:t>
      </w:r>
      <w:r w:rsidR="00795EC6">
        <w:rPr>
          <w:rFonts w:ascii="Times New Roman" w:hAnsi="Times New Roman" w:cs="Times New Roman"/>
          <w:sz w:val="28"/>
          <w:szCs w:val="28"/>
        </w:rPr>
        <w:t>Учредителя</w:t>
      </w:r>
      <w:r w:rsidRPr="00795EC6">
        <w:rPr>
          <w:rFonts w:ascii="Times New Roman" w:hAnsi="Times New Roman" w:cs="Times New Roman"/>
          <w:sz w:val="28"/>
          <w:szCs w:val="28"/>
        </w:rPr>
        <w:t xml:space="preserve">, службы занятости и управления </w:t>
      </w:r>
      <w:r w:rsidR="00795EC6" w:rsidRPr="00795EC6">
        <w:rPr>
          <w:rFonts w:ascii="Times New Roman" w:hAnsi="Times New Roman" w:cs="Times New Roman"/>
          <w:sz w:val="28"/>
          <w:szCs w:val="28"/>
        </w:rPr>
        <w:t xml:space="preserve">культуры администрации </w:t>
      </w:r>
      <w:proofErr w:type="spellStart"/>
      <w:r w:rsidR="00795EC6" w:rsidRPr="00795EC6">
        <w:rPr>
          <w:rFonts w:ascii="Times New Roman" w:hAnsi="Times New Roman" w:cs="Times New Roman"/>
          <w:sz w:val="28"/>
          <w:szCs w:val="28"/>
        </w:rPr>
        <w:t>Кондинского</w:t>
      </w:r>
      <w:proofErr w:type="spellEnd"/>
      <w:r w:rsidR="00795EC6" w:rsidRPr="00795EC6">
        <w:rPr>
          <w:rFonts w:ascii="Times New Roman" w:hAnsi="Times New Roman" w:cs="Times New Roman"/>
          <w:sz w:val="28"/>
          <w:szCs w:val="28"/>
        </w:rPr>
        <w:t xml:space="preserve"> района</w:t>
      </w:r>
      <w:r w:rsidRPr="00795EC6">
        <w:rPr>
          <w:rFonts w:ascii="Times New Roman" w:hAnsi="Times New Roman" w:cs="Times New Roman"/>
          <w:sz w:val="28"/>
          <w:szCs w:val="28"/>
        </w:rPr>
        <w:t xml:space="preserve"> соотв</w:t>
      </w:r>
      <w:r w:rsidR="000D1DD9" w:rsidRPr="00795EC6">
        <w:rPr>
          <w:rFonts w:ascii="Times New Roman" w:hAnsi="Times New Roman" w:cs="Times New Roman"/>
          <w:sz w:val="28"/>
          <w:szCs w:val="28"/>
        </w:rPr>
        <w:t>етствующего финансирования для:</w:t>
      </w:r>
    </w:p>
    <w:p w:rsidR="00AC7088" w:rsidRPr="00795EC6" w:rsidRDefault="00AC7088" w:rsidP="00991F67">
      <w:pPr>
        <w:pStyle w:val="a7"/>
        <w:numPr>
          <w:ilvl w:val="0"/>
          <w:numId w:val="21"/>
        </w:numPr>
        <w:tabs>
          <w:tab w:val="left" w:pos="1134"/>
        </w:tabs>
        <w:spacing w:after="0" w:line="240" w:lineRule="auto"/>
        <w:ind w:hanging="11"/>
        <w:jc w:val="both"/>
        <w:rPr>
          <w:rFonts w:ascii="Times New Roman" w:hAnsi="Times New Roman" w:cs="Times New Roman"/>
          <w:sz w:val="28"/>
          <w:szCs w:val="28"/>
        </w:rPr>
      </w:pPr>
      <w:r w:rsidRPr="00795EC6">
        <w:rPr>
          <w:rFonts w:ascii="Times New Roman" w:hAnsi="Times New Roman" w:cs="Times New Roman"/>
          <w:sz w:val="28"/>
          <w:szCs w:val="28"/>
        </w:rPr>
        <w:t xml:space="preserve">полной или частичной компенсации затрат Работодателя на опережающее обучение высвобождаемых работников </w:t>
      </w:r>
      <w:r w:rsidR="00BA493B" w:rsidRPr="00795EC6">
        <w:rPr>
          <w:rFonts w:ascii="Times New Roman" w:hAnsi="Times New Roman" w:cs="Times New Roman"/>
          <w:sz w:val="28"/>
          <w:szCs w:val="28"/>
        </w:rPr>
        <w:t>Учреждения</w:t>
      </w:r>
      <w:r w:rsidR="000D1DD9" w:rsidRPr="00795EC6">
        <w:rPr>
          <w:rFonts w:ascii="Times New Roman" w:hAnsi="Times New Roman" w:cs="Times New Roman"/>
          <w:sz w:val="28"/>
          <w:szCs w:val="28"/>
        </w:rPr>
        <w:t>;</w:t>
      </w:r>
    </w:p>
    <w:p w:rsidR="00AC7088" w:rsidRPr="00795EC6" w:rsidRDefault="00AC7088" w:rsidP="00991F67">
      <w:pPr>
        <w:pStyle w:val="a7"/>
        <w:numPr>
          <w:ilvl w:val="0"/>
          <w:numId w:val="21"/>
        </w:numPr>
        <w:tabs>
          <w:tab w:val="left" w:pos="1134"/>
        </w:tabs>
        <w:spacing w:after="0" w:line="240" w:lineRule="auto"/>
        <w:ind w:hanging="11"/>
        <w:jc w:val="both"/>
        <w:rPr>
          <w:rFonts w:ascii="Times New Roman" w:hAnsi="Times New Roman" w:cs="Times New Roman"/>
          <w:sz w:val="28"/>
          <w:szCs w:val="28"/>
        </w:rPr>
      </w:pPr>
      <w:r w:rsidRPr="00795EC6">
        <w:rPr>
          <w:rFonts w:ascii="Times New Roman" w:hAnsi="Times New Roman" w:cs="Times New Roman"/>
          <w:sz w:val="28"/>
          <w:szCs w:val="28"/>
        </w:rPr>
        <w:t xml:space="preserve">выплаты компенсации высвобождающимся работникам </w:t>
      </w:r>
      <w:r w:rsidR="00BA493B" w:rsidRPr="00795EC6">
        <w:rPr>
          <w:rFonts w:ascii="Times New Roman" w:hAnsi="Times New Roman" w:cs="Times New Roman"/>
          <w:sz w:val="28"/>
          <w:szCs w:val="28"/>
        </w:rPr>
        <w:t>Учреждения</w:t>
      </w:r>
      <w:r w:rsidRPr="00795EC6">
        <w:rPr>
          <w:rFonts w:ascii="Times New Roman" w:hAnsi="Times New Roman" w:cs="Times New Roman"/>
          <w:sz w:val="28"/>
          <w:szCs w:val="28"/>
        </w:rPr>
        <w:t>.</w:t>
      </w:r>
    </w:p>
    <w:p w:rsidR="00AC7088" w:rsidRPr="00D37FD8" w:rsidRDefault="00795EC6" w:rsidP="00D37FD8">
      <w:pPr>
        <w:spacing w:after="0" w:line="240" w:lineRule="auto"/>
        <w:ind w:firstLine="709"/>
        <w:jc w:val="both"/>
        <w:rPr>
          <w:rFonts w:ascii="Times New Roman" w:hAnsi="Times New Roman" w:cs="Times New Roman"/>
          <w:sz w:val="28"/>
          <w:szCs w:val="28"/>
          <w:highlight w:val="green"/>
        </w:rPr>
      </w:pPr>
      <w:r w:rsidRPr="00F72CB6">
        <w:rPr>
          <w:rFonts w:ascii="Times New Roman" w:hAnsi="Times New Roman" w:cs="Times New Roman"/>
          <w:sz w:val="28"/>
          <w:szCs w:val="28"/>
        </w:rPr>
        <w:t xml:space="preserve">6.3.2. </w:t>
      </w:r>
      <w:r w:rsidR="00AC7088" w:rsidRPr="00BA493B">
        <w:rPr>
          <w:rFonts w:ascii="Times New Roman" w:hAnsi="Times New Roman" w:cs="Times New Roman"/>
          <w:sz w:val="28"/>
          <w:szCs w:val="28"/>
        </w:rPr>
        <w:t xml:space="preserve">При расторжении трудового договора в связи с ликвидацией </w:t>
      </w:r>
      <w:r w:rsidR="00BA493B" w:rsidRPr="00BA493B">
        <w:rPr>
          <w:rFonts w:ascii="Times New Roman" w:hAnsi="Times New Roman" w:cs="Times New Roman"/>
          <w:sz w:val="28"/>
          <w:szCs w:val="28"/>
        </w:rPr>
        <w:t>Учреждения</w:t>
      </w:r>
      <w:r w:rsidR="00AC7088" w:rsidRPr="00BA493B">
        <w:rPr>
          <w:rFonts w:ascii="Times New Roman" w:hAnsi="Times New Roman" w:cs="Times New Roman"/>
          <w:sz w:val="28"/>
          <w:szCs w:val="28"/>
        </w:rPr>
        <w:t xml:space="preserve">, либо сокращением численности или штата работников </w:t>
      </w:r>
      <w:r w:rsidR="00BA493B" w:rsidRPr="00BA493B">
        <w:rPr>
          <w:rFonts w:ascii="Times New Roman" w:hAnsi="Times New Roman" w:cs="Times New Roman"/>
          <w:sz w:val="28"/>
          <w:szCs w:val="28"/>
        </w:rPr>
        <w:lastRenderedPageBreak/>
        <w:t>Учреждения</w:t>
      </w:r>
      <w:r w:rsidR="00AC7088" w:rsidRPr="00BA493B">
        <w:rPr>
          <w:rFonts w:ascii="Times New Roman" w:hAnsi="Times New Roman" w:cs="Times New Roman"/>
          <w:sz w:val="28"/>
          <w:szCs w:val="28"/>
        </w:rPr>
        <w:t xml:space="preserve"> увольняемому работнику </w:t>
      </w:r>
      <w:r w:rsidR="00BA493B" w:rsidRPr="00BA493B">
        <w:rPr>
          <w:rFonts w:ascii="Times New Roman" w:hAnsi="Times New Roman" w:cs="Times New Roman"/>
          <w:sz w:val="28"/>
          <w:szCs w:val="28"/>
        </w:rPr>
        <w:t>Учреждения</w:t>
      </w:r>
      <w:r w:rsidR="00AC7088" w:rsidRPr="00BA493B">
        <w:rPr>
          <w:rFonts w:ascii="Times New Roman" w:hAnsi="Times New Roman" w:cs="Times New Roman"/>
          <w:sz w:val="28"/>
          <w:szCs w:val="28"/>
        </w:rPr>
        <w:t xml:space="preserve"> выплачивается выходное пособие в размере среднего месячного заработка,</w:t>
      </w:r>
      <w:r w:rsidR="00E0716B">
        <w:rPr>
          <w:rFonts w:ascii="Times New Roman" w:hAnsi="Times New Roman" w:cs="Times New Roman"/>
          <w:sz w:val="28"/>
          <w:szCs w:val="28"/>
        </w:rPr>
        <w:t xml:space="preserve"> а</w:t>
      </w:r>
      <w:r w:rsidR="00AC7088" w:rsidRPr="00BA493B">
        <w:rPr>
          <w:rFonts w:ascii="Times New Roman" w:hAnsi="Times New Roman" w:cs="Times New Roman"/>
          <w:sz w:val="28"/>
          <w:szCs w:val="28"/>
        </w:rPr>
        <w:t xml:space="preserve"> также за ним сохраняется средний месячный заработок на период трудоустройства, но не выше шести месяцев со дня увольнения (с зачетом выходного пособия). Выплата месячного выходного пособия и сохраняемой заработной платы производится по прежнему месту работы за счет средств </w:t>
      </w:r>
      <w:r w:rsidR="00AC7088" w:rsidRPr="005A33A6">
        <w:rPr>
          <w:rFonts w:ascii="Times New Roman" w:hAnsi="Times New Roman" w:cs="Times New Roman"/>
          <w:sz w:val="28"/>
          <w:szCs w:val="28"/>
        </w:rPr>
        <w:t>Работодателя</w:t>
      </w:r>
      <w:r w:rsidR="003D0739" w:rsidRPr="005A33A6">
        <w:rPr>
          <w:rFonts w:ascii="Times New Roman" w:hAnsi="Times New Roman" w:cs="Times New Roman"/>
          <w:sz w:val="28"/>
          <w:szCs w:val="28"/>
        </w:rPr>
        <w:t xml:space="preserve"> (ст. </w:t>
      </w:r>
      <w:r w:rsidR="005A33A6" w:rsidRPr="005A33A6">
        <w:rPr>
          <w:rFonts w:ascii="Times New Roman" w:hAnsi="Times New Roman" w:cs="Times New Roman"/>
          <w:sz w:val="28"/>
          <w:szCs w:val="28"/>
        </w:rPr>
        <w:t xml:space="preserve">318 </w:t>
      </w:r>
      <w:r w:rsidR="003D0739" w:rsidRPr="005A33A6">
        <w:rPr>
          <w:rFonts w:ascii="Times New Roman" w:hAnsi="Times New Roman" w:cs="Times New Roman"/>
          <w:sz w:val="28"/>
          <w:szCs w:val="28"/>
        </w:rPr>
        <w:t>ТК РФ)</w:t>
      </w:r>
      <w:r w:rsidR="00AC7088" w:rsidRPr="005A33A6">
        <w:rPr>
          <w:rFonts w:ascii="Times New Roman" w:hAnsi="Times New Roman" w:cs="Times New Roman"/>
          <w:sz w:val="28"/>
          <w:szCs w:val="28"/>
        </w:rPr>
        <w:t>.</w:t>
      </w:r>
    </w:p>
    <w:p w:rsidR="00AC7088" w:rsidRPr="00BA493B" w:rsidRDefault="00AC7088" w:rsidP="00E437D4">
      <w:pPr>
        <w:spacing w:after="0" w:line="240" w:lineRule="auto"/>
        <w:ind w:firstLine="709"/>
        <w:jc w:val="both"/>
        <w:rPr>
          <w:rFonts w:ascii="Times New Roman" w:hAnsi="Times New Roman" w:cs="Times New Roman"/>
          <w:sz w:val="28"/>
          <w:szCs w:val="28"/>
        </w:rPr>
      </w:pPr>
      <w:r w:rsidRPr="00BA493B">
        <w:rPr>
          <w:rFonts w:ascii="Times New Roman" w:hAnsi="Times New Roman" w:cs="Times New Roman"/>
          <w:sz w:val="28"/>
          <w:szCs w:val="28"/>
        </w:rPr>
        <w:t>6.3.</w:t>
      </w:r>
      <w:r w:rsidR="00D37FD8">
        <w:rPr>
          <w:rFonts w:ascii="Times New Roman" w:hAnsi="Times New Roman" w:cs="Times New Roman"/>
          <w:sz w:val="28"/>
          <w:szCs w:val="28"/>
        </w:rPr>
        <w:t>3</w:t>
      </w:r>
      <w:r w:rsidRPr="00BA493B">
        <w:rPr>
          <w:rFonts w:ascii="Times New Roman" w:hAnsi="Times New Roman" w:cs="Times New Roman"/>
          <w:sz w:val="28"/>
          <w:szCs w:val="28"/>
        </w:rPr>
        <w:t xml:space="preserve">. При сокращении численности или штата работников </w:t>
      </w:r>
      <w:r w:rsidR="00BA493B" w:rsidRPr="00BA493B">
        <w:rPr>
          <w:rFonts w:ascii="Times New Roman" w:hAnsi="Times New Roman" w:cs="Times New Roman"/>
          <w:sz w:val="28"/>
          <w:szCs w:val="28"/>
        </w:rPr>
        <w:t>Учреждения</w:t>
      </w:r>
      <w:r w:rsidRPr="00BA493B">
        <w:rPr>
          <w:rFonts w:ascii="Times New Roman" w:hAnsi="Times New Roman" w:cs="Times New Roman"/>
          <w:sz w:val="28"/>
          <w:szCs w:val="28"/>
        </w:rPr>
        <w:t xml:space="preserve"> преимущественное право на оставление на работе предоставляется работникам </w:t>
      </w:r>
      <w:r w:rsidR="00BA493B" w:rsidRPr="00BA493B">
        <w:rPr>
          <w:rFonts w:ascii="Times New Roman" w:hAnsi="Times New Roman" w:cs="Times New Roman"/>
          <w:sz w:val="28"/>
          <w:szCs w:val="28"/>
        </w:rPr>
        <w:t>Учреждения</w:t>
      </w:r>
      <w:r w:rsidRPr="00BA493B">
        <w:rPr>
          <w:rFonts w:ascii="Times New Roman" w:hAnsi="Times New Roman" w:cs="Times New Roman"/>
          <w:sz w:val="28"/>
          <w:szCs w:val="28"/>
        </w:rPr>
        <w:t xml:space="preserve"> с более высокой производительностью труда и квалификацией.</w:t>
      </w:r>
    </w:p>
    <w:p w:rsidR="00AC7088" w:rsidRPr="00BA493B" w:rsidRDefault="00AC7088" w:rsidP="00E437D4">
      <w:pPr>
        <w:spacing w:after="0" w:line="240" w:lineRule="auto"/>
        <w:ind w:firstLine="709"/>
        <w:jc w:val="both"/>
        <w:rPr>
          <w:rFonts w:ascii="Times New Roman" w:hAnsi="Times New Roman" w:cs="Times New Roman"/>
          <w:sz w:val="28"/>
          <w:szCs w:val="28"/>
        </w:rPr>
      </w:pPr>
      <w:r w:rsidRPr="00BA493B">
        <w:rPr>
          <w:rFonts w:ascii="Times New Roman" w:hAnsi="Times New Roman" w:cs="Times New Roman"/>
          <w:sz w:val="28"/>
          <w:szCs w:val="28"/>
        </w:rPr>
        <w:t xml:space="preserve">При равной производительности труда и квалификации предпочтение в оставлении на работе в </w:t>
      </w:r>
      <w:r w:rsidR="00BA493B" w:rsidRPr="00BA493B">
        <w:rPr>
          <w:rFonts w:ascii="Times New Roman" w:hAnsi="Times New Roman" w:cs="Times New Roman"/>
          <w:sz w:val="28"/>
          <w:szCs w:val="28"/>
        </w:rPr>
        <w:t>Учреждении</w:t>
      </w:r>
      <w:r w:rsidRPr="00BA493B">
        <w:rPr>
          <w:rFonts w:ascii="Times New Roman" w:hAnsi="Times New Roman" w:cs="Times New Roman"/>
          <w:sz w:val="28"/>
          <w:szCs w:val="28"/>
        </w:rPr>
        <w:t xml:space="preserve"> отдается:</w:t>
      </w:r>
    </w:p>
    <w:p w:rsidR="00AC7088" w:rsidRPr="00E0716B" w:rsidRDefault="00AC7088"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t>семейным</w:t>
      </w:r>
      <w:r w:rsidR="00BA493B" w:rsidRPr="00E0716B">
        <w:rPr>
          <w:rFonts w:ascii="Times New Roman" w:hAnsi="Times New Roman" w:cs="Times New Roman"/>
          <w:sz w:val="28"/>
          <w:szCs w:val="28"/>
        </w:rPr>
        <w:t xml:space="preserve"> – </w:t>
      </w:r>
      <w:r w:rsidRPr="00E0716B">
        <w:rPr>
          <w:rFonts w:ascii="Times New Roman" w:hAnsi="Times New Roman" w:cs="Times New Roman"/>
          <w:sz w:val="28"/>
          <w:szCs w:val="28"/>
        </w:rPr>
        <w:t>при наличии одного и более иждивенцев (нет</w:t>
      </w:r>
      <w:r w:rsidR="00911596" w:rsidRPr="00E0716B">
        <w:rPr>
          <w:rFonts w:ascii="Times New Roman" w:hAnsi="Times New Roman" w:cs="Times New Roman"/>
          <w:sz w:val="28"/>
          <w:szCs w:val="28"/>
        </w:rPr>
        <w:t xml:space="preserve">рудоспособных членов семьи, </w:t>
      </w:r>
      <w:r w:rsidRPr="00E0716B">
        <w:rPr>
          <w:rFonts w:ascii="Times New Roman" w:hAnsi="Times New Roman" w:cs="Times New Roman"/>
          <w:sz w:val="28"/>
          <w:szCs w:val="28"/>
        </w:rPr>
        <w:t>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AC7088" w:rsidRPr="00E0716B" w:rsidRDefault="00AC7088"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t>лицам, в семье которых нет друг</w:t>
      </w:r>
      <w:r w:rsidR="00BA493B" w:rsidRPr="00E0716B">
        <w:rPr>
          <w:rFonts w:ascii="Times New Roman" w:hAnsi="Times New Roman" w:cs="Times New Roman"/>
          <w:sz w:val="28"/>
          <w:szCs w:val="28"/>
        </w:rPr>
        <w:t xml:space="preserve">их работников с </w:t>
      </w:r>
      <w:r w:rsidRPr="00E0716B">
        <w:rPr>
          <w:rFonts w:ascii="Times New Roman" w:hAnsi="Times New Roman" w:cs="Times New Roman"/>
          <w:sz w:val="28"/>
          <w:szCs w:val="28"/>
        </w:rPr>
        <w:t>самостоятельным заработком;</w:t>
      </w:r>
    </w:p>
    <w:p w:rsidR="00AC7088" w:rsidRPr="00E0716B" w:rsidRDefault="00AC7088"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t>работникам, имеющим более длительный стаж работы в данном учреждении;</w:t>
      </w:r>
    </w:p>
    <w:p w:rsidR="00AC7088" w:rsidRPr="00E0716B" w:rsidRDefault="00AC7088"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t>раб</w:t>
      </w:r>
      <w:r w:rsidR="00BA493B" w:rsidRPr="00E0716B">
        <w:rPr>
          <w:rFonts w:ascii="Times New Roman" w:hAnsi="Times New Roman" w:cs="Times New Roman"/>
          <w:sz w:val="28"/>
          <w:szCs w:val="28"/>
        </w:rPr>
        <w:t>отникам, которым до пенсии остае</w:t>
      </w:r>
      <w:r w:rsidRPr="00E0716B">
        <w:rPr>
          <w:rFonts w:ascii="Times New Roman" w:hAnsi="Times New Roman" w:cs="Times New Roman"/>
          <w:sz w:val="28"/>
          <w:szCs w:val="28"/>
        </w:rPr>
        <w:t>тся 2 – 3 года;</w:t>
      </w:r>
    </w:p>
    <w:p w:rsidR="00AC7088" w:rsidRPr="00E0716B" w:rsidRDefault="00AC7088"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t xml:space="preserve">работникам, получившим в </w:t>
      </w:r>
      <w:r w:rsidR="00BA493B" w:rsidRPr="00E0716B">
        <w:rPr>
          <w:rFonts w:ascii="Times New Roman" w:hAnsi="Times New Roman" w:cs="Times New Roman"/>
          <w:sz w:val="28"/>
          <w:szCs w:val="28"/>
        </w:rPr>
        <w:t>Учреждении</w:t>
      </w:r>
      <w:r w:rsidRPr="00E0716B">
        <w:rPr>
          <w:rFonts w:ascii="Times New Roman" w:hAnsi="Times New Roman" w:cs="Times New Roman"/>
          <w:sz w:val="28"/>
          <w:szCs w:val="28"/>
        </w:rPr>
        <w:t xml:space="preserve"> трудовое увечье или профессиональное заболевание;</w:t>
      </w:r>
    </w:p>
    <w:p w:rsidR="00AC7088" w:rsidRPr="00E0716B" w:rsidRDefault="00E0716B" w:rsidP="00124854">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t>р</w:t>
      </w:r>
      <w:r w:rsidR="00AC7088" w:rsidRPr="00E0716B">
        <w:rPr>
          <w:rFonts w:ascii="Times New Roman" w:hAnsi="Times New Roman" w:cs="Times New Roman"/>
          <w:sz w:val="28"/>
          <w:szCs w:val="28"/>
        </w:rPr>
        <w:t>аботникам, повышающим свою квалификацию по направлению Ра</w:t>
      </w:r>
      <w:r>
        <w:rPr>
          <w:rFonts w:ascii="Times New Roman" w:hAnsi="Times New Roman" w:cs="Times New Roman"/>
          <w:sz w:val="28"/>
          <w:szCs w:val="28"/>
        </w:rPr>
        <w:t>ботодателя без отрыва от работы.</w:t>
      </w:r>
    </w:p>
    <w:p w:rsidR="00AC7088" w:rsidRDefault="00AC7088" w:rsidP="00124854">
      <w:pPr>
        <w:spacing w:after="0" w:line="240" w:lineRule="auto"/>
        <w:ind w:firstLine="708"/>
        <w:jc w:val="both"/>
        <w:rPr>
          <w:rFonts w:ascii="Times New Roman" w:hAnsi="Times New Roman" w:cs="Times New Roman"/>
          <w:sz w:val="28"/>
          <w:szCs w:val="28"/>
        </w:rPr>
      </w:pPr>
      <w:r w:rsidRPr="00BA493B">
        <w:rPr>
          <w:rFonts w:ascii="Times New Roman" w:hAnsi="Times New Roman" w:cs="Times New Roman"/>
          <w:sz w:val="28"/>
          <w:szCs w:val="28"/>
        </w:rPr>
        <w:t xml:space="preserve">Вопрос о преимущественном праве на оставление на работе по каждому конкретному работнику </w:t>
      </w:r>
      <w:r w:rsidR="00BA493B" w:rsidRPr="00BA493B">
        <w:rPr>
          <w:rFonts w:ascii="Times New Roman" w:hAnsi="Times New Roman" w:cs="Times New Roman"/>
          <w:sz w:val="28"/>
          <w:szCs w:val="28"/>
        </w:rPr>
        <w:t>Учреждения</w:t>
      </w:r>
      <w:r w:rsidRPr="00BA493B">
        <w:rPr>
          <w:rFonts w:ascii="Times New Roman" w:hAnsi="Times New Roman" w:cs="Times New Roman"/>
          <w:sz w:val="28"/>
          <w:szCs w:val="28"/>
        </w:rPr>
        <w:t xml:space="preserve"> решается на паритетной основе Работодателем и </w:t>
      </w:r>
      <w:r w:rsidR="00BA493B" w:rsidRPr="00BA493B">
        <w:rPr>
          <w:rFonts w:ascii="Times New Roman" w:hAnsi="Times New Roman" w:cs="Times New Roman"/>
          <w:sz w:val="28"/>
          <w:szCs w:val="28"/>
        </w:rPr>
        <w:t>Советом трудового коллектива</w:t>
      </w:r>
      <w:r w:rsidRPr="00BA493B">
        <w:rPr>
          <w:rFonts w:ascii="Times New Roman" w:hAnsi="Times New Roman" w:cs="Times New Roman"/>
          <w:sz w:val="28"/>
          <w:szCs w:val="28"/>
        </w:rPr>
        <w:t>.</w:t>
      </w:r>
    </w:p>
    <w:p w:rsidR="00124854" w:rsidRPr="00D37FD8" w:rsidRDefault="00D37FD8" w:rsidP="00991F67">
      <w:pPr>
        <w:tabs>
          <w:tab w:val="left" w:pos="1418"/>
        </w:tabs>
        <w:spacing w:after="0" w:line="240" w:lineRule="auto"/>
        <w:ind w:firstLine="709"/>
        <w:jc w:val="both"/>
        <w:rPr>
          <w:rFonts w:ascii="Times New Roman" w:hAnsi="Times New Roman" w:cs="Times New Roman"/>
          <w:color w:val="000000"/>
          <w:sz w:val="28"/>
          <w:szCs w:val="28"/>
        </w:rPr>
      </w:pPr>
      <w:r w:rsidRPr="00991F67">
        <w:rPr>
          <w:rFonts w:ascii="Times New Roman" w:hAnsi="Times New Roman" w:cs="Times New Roman"/>
          <w:sz w:val="28"/>
          <w:szCs w:val="28"/>
        </w:rPr>
        <w:t>6.3.4</w:t>
      </w:r>
      <w:r w:rsidR="00124854" w:rsidRPr="00991F67">
        <w:rPr>
          <w:rFonts w:ascii="Times New Roman" w:hAnsi="Times New Roman" w:cs="Times New Roman"/>
          <w:sz w:val="28"/>
          <w:szCs w:val="28"/>
        </w:rPr>
        <w:t xml:space="preserve">. </w:t>
      </w:r>
      <w:r w:rsidR="00124854" w:rsidRPr="00991F67">
        <w:rPr>
          <w:rFonts w:ascii="Times New Roman" w:hAnsi="Times New Roman" w:cs="Times New Roman"/>
          <w:color w:val="000000"/>
          <w:sz w:val="28"/>
          <w:szCs w:val="28"/>
        </w:rPr>
        <w:t>Лица, уволенные с работы по сокращению штатов, имеют преимущественное право на возвращение в Учреждение и</w:t>
      </w:r>
      <w:r w:rsidRPr="00991F67">
        <w:rPr>
          <w:rFonts w:ascii="Times New Roman" w:hAnsi="Times New Roman" w:cs="Times New Roman"/>
          <w:color w:val="000000"/>
          <w:sz w:val="28"/>
          <w:szCs w:val="28"/>
        </w:rPr>
        <w:t xml:space="preserve"> занятие </w:t>
      </w:r>
      <w:r w:rsidR="006D39A2">
        <w:rPr>
          <w:rFonts w:ascii="Times New Roman" w:hAnsi="Times New Roman" w:cs="Times New Roman"/>
          <w:color w:val="000000"/>
          <w:sz w:val="28"/>
          <w:szCs w:val="28"/>
        </w:rPr>
        <w:t>свободных</w:t>
      </w:r>
      <w:r w:rsidRPr="00991F67">
        <w:rPr>
          <w:rFonts w:ascii="Times New Roman" w:hAnsi="Times New Roman" w:cs="Times New Roman"/>
          <w:color w:val="000000"/>
          <w:sz w:val="28"/>
          <w:szCs w:val="28"/>
        </w:rPr>
        <w:t xml:space="preserve"> вакансий.</w:t>
      </w:r>
    </w:p>
    <w:p w:rsidR="00AC7088" w:rsidRPr="00404A01" w:rsidRDefault="00AC7088" w:rsidP="00E437D4">
      <w:pPr>
        <w:spacing w:after="0" w:line="240" w:lineRule="auto"/>
        <w:ind w:firstLine="709"/>
        <w:jc w:val="both"/>
        <w:rPr>
          <w:rFonts w:ascii="Times New Roman" w:hAnsi="Times New Roman" w:cs="Times New Roman"/>
          <w:sz w:val="28"/>
          <w:szCs w:val="28"/>
        </w:rPr>
      </w:pPr>
      <w:r w:rsidRPr="00404A01">
        <w:rPr>
          <w:rFonts w:ascii="Times New Roman" w:hAnsi="Times New Roman" w:cs="Times New Roman"/>
          <w:sz w:val="28"/>
          <w:szCs w:val="28"/>
        </w:rPr>
        <w:t>6</w:t>
      </w:r>
      <w:r w:rsidR="00E0716B">
        <w:rPr>
          <w:rFonts w:ascii="Times New Roman" w:hAnsi="Times New Roman" w:cs="Times New Roman"/>
          <w:sz w:val="28"/>
          <w:szCs w:val="28"/>
        </w:rPr>
        <w:t>.3.</w:t>
      </w:r>
      <w:r w:rsidR="00D37FD8">
        <w:rPr>
          <w:rFonts w:ascii="Times New Roman" w:hAnsi="Times New Roman" w:cs="Times New Roman"/>
          <w:sz w:val="28"/>
          <w:szCs w:val="28"/>
        </w:rPr>
        <w:t>5</w:t>
      </w:r>
      <w:r w:rsidR="00E0716B">
        <w:rPr>
          <w:rFonts w:ascii="Times New Roman" w:hAnsi="Times New Roman" w:cs="Times New Roman"/>
          <w:sz w:val="28"/>
          <w:szCs w:val="28"/>
        </w:rPr>
        <w:t xml:space="preserve">. Выходное </w:t>
      </w:r>
      <w:r w:rsidRPr="00404A01">
        <w:rPr>
          <w:rFonts w:ascii="Times New Roman" w:hAnsi="Times New Roman" w:cs="Times New Roman"/>
          <w:sz w:val="28"/>
          <w:szCs w:val="28"/>
        </w:rPr>
        <w:t xml:space="preserve">пособие в размере двухнедельного среднего </w:t>
      </w:r>
      <w:r w:rsidR="00E0716B">
        <w:rPr>
          <w:rFonts w:ascii="Times New Roman" w:hAnsi="Times New Roman" w:cs="Times New Roman"/>
          <w:sz w:val="28"/>
          <w:szCs w:val="28"/>
        </w:rPr>
        <w:t>заработка</w:t>
      </w:r>
      <w:r w:rsidR="003D0739">
        <w:rPr>
          <w:rFonts w:ascii="Times New Roman" w:hAnsi="Times New Roman" w:cs="Times New Roman"/>
          <w:sz w:val="28"/>
          <w:szCs w:val="28"/>
        </w:rPr>
        <w:t xml:space="preserve"> (ст. 178 ТК РФ)</w:t>
      </w:r>
      <w:r w:rsidRPr="00404A01">
        <w:rPr>
          <w:rFonts w:ascii="Times New Roman" w:hAnsi="Times New Roman" w:cs="Times New Roman"/>
          <w:sz w:val="28"/>
          <w:szCs w:val="28"/>
        </w:rPr>
        <w:t xml:space="preserve">выплачивается работникам </w:t>
      </w:r>
      <w:r w:rsidR="00404A01" w:rsidRPr="00404A01">
        <w:rPr>
          <w:rFonts w:ascii="Times New Roman" w:hAnsi="Times New Roman" w:cs="Times New Roman"/>
          <w:sz w:val="28"/>
          <w:szCs w:val="28"/>
        </w:rPr>
        <w:t>Учреждения</w:t>
      </w:r>
      <w:r w:rsidRPr="00404A01">
        <w:rPr>
          <w:rFonts w:ascii="Times New Roman" w:hAnsi="Times New Roman" w:cs="Times New Roman"/>
          <w:sz w:val="28"/>
          <w:szCs w:val="28"/>
        </w:rPr>
        <w:t xml:space="preserve"> при расторжении трудового договора в связи:</w:t>
      </w:r>
    </w:p>
    <w:p w:rsidR="00AC7088" w:rsidRPr="00E0716B" w:rsidRDefault="00A10756"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t xml:space="preserve">с несоответствием работника занимаемой должности или </w:t>
      </w:r>
      <w:r w:rsidR="00AC7088" w:rsidRPr="00E0716B">
        <w:rPr>
          <w:rFonts w:ascii="Times New Roman" w:hAnsi="Times New Roman" w:cs="Times New Roman"/>
          <w:sz w:val="28"/>
          <w:szCs w:val="28"/>
        </w:rPr>
        <w:t>выполняемой работе</w:t>
      </w:r>
      <w:r w:rsidRPr="00E0716B">
        <w:rPr>
          <w:rFonts w:ascii="Times New Roman" w:hAnsi="Times New Roman" w:cs="Times New Roman"/>
          <w:sz w:val="28"/>
          <w:szCs w:val="28"/>
        </w:rPr>
        <w:t xml:space="preserve"> вследствие </w:t>
      </w:r>
      <w:r w:rsidR="00AC7088" w:rsidRPr="00E0716B">
        <w:rPr>
          <w:rFonts w:ascii="Times New Roman" w:hAnsi="Times New Roman" w:cs="Times New Roman"/>
          <w:sz w:val="28"/>
          <w:szCs w:val="28"/>
        </w:rPr>
        <w:t>состояния здоровья, препятствующего продолжению данной работы;</w:t>
      </w:r>
    </w:p>
    <w:p w:rsidR="00AC7088" w:rsidRPr="00E0716B" w:rsidRDefault="00E0716B"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призывом работника на </w:t>
      </w:r>
      <w:r w:rsidR="00AC7088" w:rsidRPr="00E0716B">
        <w:rPr>
          <w:rFonts w:ascii="Times New Roman" w:hAnsi="Times New Roman" w:cs="Times New Roman"/>
          <w:sz w:val="28"/>
          <w:szCs w:val="28"/>
        </w:rPr>
        <w:t>военную службу или направлением его на заменяющую ее альтернативную гражданскую службу;</w:t>
      </w:r>
    </w:p>
    <w:p w:rsidR="00AC7088" w:rsidRPr="00E0716B" w:rsidRDefault="00AC7088"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t>восстановлением на работе работника, ранее выполнявшего эту работу;</w:t>
      </w:r>
    </w:p>
    <w:p w:rsidR="00AC7088" w:rsidRPr="00E0716B" w:rsidRDefault="00AC7088" w:rsidP="00E0716B">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E0716B">
        <w:rPr>
          <w:rFonts w:ascii="Times New Roman" w:hAnsi="Times New Roman" w:cs="Times New Roman"/>
          <w:sz w:val="28"/>
          <w:szCs w:val="28"/>
        </w:rPr>
        <w:lastRenderedPageBreak/>
        <w:t>отказом работника от переезда в связи с перемещением Работодателя в другую местность.</w:t>
      </w:r>
    </w:p>
    <w:p w:rsidR="00AC7088" w:rsidRPr="00404A01" w:rsidRDefault="00AC7088" w:rsidP="00E437D4">
      <w:pPr>
        <w:spacing w:after="0" w:line="240" w:lineRule="auto"/>
        <w:ind w:firstLine="709"/>
        <w:jc w:val="both"/>
        <w:rPr>
          <w:rFonts w:ascii="Times New Roman" w:hAnsi="Times New Roman" w:cs="Times New Roman"/>
          <w:sz w:val="28"/>
          <w:szCs w:val="28"/>
        </w:rPr>
      </w:pPr>
      <w:r w:rsidRPr="00404A01">
        <w:rPr>
          <w:rFonts w:ascii="Times New Roman" w:hAnsi="Times New Roman" w:cs="Times New Roman"/>
          <w:sz w:val="28"/>
          <w:szCs w:val="28"/>
        </w:rPr>
        <w:t>6.3.</w:t>
      </w:r>
      <w:r w:rsidR="00D37FD8">
        <w:rPr>
          <w:rFonts w:ascii="Times New Roman" w:hAnsi="Times New Roman" w:cs="Times New Roman"/>
          <w:sz w:val="28"/>
          <w:szCs w:val="28"/>
        </w:rPr>
        <w:t>6</w:t>
      </w:r>
      <w:r w:rsidRPr="00404A01">
        <w:rPr>
          <w:rFonts w:ascii="Times New Roman" w:hAnsi="Times New Roman" w:cs="Times New Roman"/>
          <w:sz w:val="28"/>
          <w:szCs w:val="28"/>
        </w:rPr>
        <w:t xml:space="preserve">. При переводе работника </w:t>
      </w:r>
      <w:r w:rsidR="00404A01" w:rsidRPr="00404A01">
        <w:rPr>
          <w:rFonts w:ascii="Times New Roman" w:hAnsi="Times New Roman" w:cs="Times New Roman"/>
          <w:sz w:val="28"/>
          <w:szCs w:val="28"/>
        </w:rPr>
        <w:t>Учреждения</w:t>
      </w:r>
      <w:r w:rsidRPr="00404A01">
        <w:rPr>
          <w:rFonts w:ascii="Times New Roman" w:hAnsi="Times New Roman" w:cs="Times New Roman"/>
          <w:sz w:val="28"/>
          <w:szCs w:val="28"/>
        </w:rPr>
        <w:t xml:space="preserve">, нуждающегося в соответствии с медицинским заключением в предоставлении другой работы, на другую постоянную нижеоплачиваемую работу в </w:t>
      </w:r>
      <w:r w:rsidR="00404A01" w:rsidRPr="00404A01">
        <w:rPr>
          <w:rFonts w:ascii="Times New Roman" w:hAnsi="Times New Roman" w:cs="Times New Roman"/>
          <w:sz w:val="28"/>
          <w:szCs w:val="28"/>
        </w:rPr>
        <w:t>Учреждении</w:t>
      </w:r>
      <w:r w:rsidRPr="00404A01">
        <w:rPr>
          <w:rFonts w:ascii="Times New Roman" w:hAnsi="Times New Roman" w:cs="Times New Roman"/>
          <w:sz w:val="28"/>
          <w:szCs w:val="28"/>
        </w:rPr>
        <w:t xml:space="preserve">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w:t>
      </w:r>
      <w:r w:rsidR="0081167D">
        <w:rPr>
          <w:rFonts w:ascii="Times New Roman" w:hAnsi="Times New Roman" w:cs="Times New Roman"/>
          <w:sz w:val="28"/>
          <w:szCs w:val="28"/>
        </w:rPr>
        <w:t xml:space="preserve">- </w:t>
      </w:r>
      <w:proofErr w:type="spellStart"/>
      <w:r w:rsidRPr="00404A01">
        <w:rPr>
          <w:rFonts w:ascii="Times New Roman" w:hAnsi="Times New Roman" w:cs="Times New Roman"/>
          <w:sz w:val="28"/>
          <w:szCs w:val="28"/>
        </w:rPr>
        <w:t>доустановления</w:t>
      </w:r>
      <w:proofErr w:type="spellEnd"/>
      <w:r w:rsidRPr="00404A01">
        <w:rPr>
          <w:rFonts w:ascii="Times New Roman" w:hAnsi="Times New Roman" w:cs="Times New Roman"/>
          <w:sz w:val="28"/>
          <w:szCs w:val="28"/>
        </w:rPr>
        <w:t xml:space="preserve"> стойкой утраты профессиональной трудоспособности либо до выздоровления работника</w:t>
      </w:r>
      <w:r w:rsidR="00AC087C">
        <w:rPr>
          <w:rFonts w:ascii="Times New Roman" w:hAnsi="Times New Roman" w:cs="Times New Roman"/>
          <w:sz w:val="28"/>
          <w:szCs w:val="28"/>
        </w:rPr>
        <w:t xml:space="preserve"> (ст. 182 ТК РФ)</w:t>
      </w:r>
      <w:r w:rsidRPr="00404A01">
        <w:rPr>
          <w:rFonts w:ascii="Times New Roman" w:hAnsi="Times New Roman" w:cs="Times New Roman"/>
          <w:sz w:val="28"/>
          <w:szCs w:val="28"/>
        </w:rPr>
        <w:t>.</w:t>
      </w:r>
    </w:p>
    <w:p w:rsidR="00AC7088" w:rsidRPr="00404A01" w:rsidRDefault="00D37FD8" w:rsidP="00E437D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6.3.7</w:t>
      </w:r>
      <w:r w:rsidR="00AC7088" w:rsidRPr="00404A01">
        <w:rPr>
          <w:rFonts w:ascii="Times New Roman" w:hAnsi="Times New Roman" w:cs="Times New Roman"/>
          <w:color w:val="000000"/>
          <w:sz w:val="28"/>
          <w:szCs w:val="28"/>
        </w:rPr>
        <w:t xml:space="preserve">. При временной нетрудоспособности работнику </w:t>
      </w:r>
      <w:r w:rsidR="00404A01" w:rsidRPr="00404A01">
        <w:rPr>
          <w:rFonts w:ascii="Times New Roman" w:hAnsi="Times New Roman" w:cs="Times New Roman"/>
          <w:color w:val="000000"/>
          <w:sz w:val="28"/>
          <w:szCs w:val="28"/>
        </w:rPr>
        <w:t>Учреждения</w:t>
      </w:r>
      <w:r w:rsidR="00AC7088" w:rsidRPr="00404A01">
        <w:rPr>
          <w:rFonts w:ascii="Times New Roman" w:hAnsi="Times New Roman" w:cs="Times New Roman"/>
          <w:color w:val="000000"/>
          <w:sz w:val="28"/>
          <w:szCs w:val="28"/>
        </w:rPr>
        <w:t xml:space="preserve"> выплачивается пособие по временной нетрудоспособности</w:t>
      </w:r>
      <w:r w:rsidR="008D1BF4">
        <w:rPr>
          <w:rFonts w:ascii="Times New Roman" w:hAnsi="Times New Roman" w:cs="Times New Roman"/>
          <w:color w:val="000000"/>
          <w:sz w:val="28"/>
          <w:szCs w:val="28"/>
        </w:rPr>
        <w:t xml:space="preserve"> из средств Федеральной службы социального страхования</w:t>
      </w:r>
      <w:r w:rsidR="00AC7088" w:rsidRPr="00404A01">
        <w:rPr>
          <w:rFonts w:ascii="Times New Roman" w:hAnsi="Times New Roman" w:cs="Times New Roman"/>
          <w:color w:val="000000"/>
          <w:sz w:val="28"/>
          <w:szCs w:val="28"/>
        </w:rPr>
        <w:t xml:space="preserve">, условия выплаты </w:t>
      </w:r>
      <w:r w:rsidR="008D1BF4">
        <w:rPr>
          <w:rFonts w:ascii="Times New Roman" w:hAnsi="Times New Roman" w:cs="Times New Roman"/>
          <w:color w:val="000000"/>
          <w:sz w:val="28"/>
          <w:szCs w:val="28"/>
        </w:rPr>
        <w:t xml:space="preserve">пособия </w:t>
      </w:r>
      <w:r w:rsidR="00AC7088" w:rsidRPr="00404A01">
        <w:rPr>
          <w:rFonts w:ascii="Times New Roman" w:hAnsi="Times New Roman" w:cs="Times New Roman"/>
          <w:color w:val="000000"/>
          <w:sz w:val="28"/>
          <w:szCs w:val="28"/>
        </w:rPr>
        <w:t>устанавливаются федеральным законом</w:t>
      </w:r>
      <w:r w:rsidR="008D1BF4">
        <w:rPr>
          <w:rFonts w:ascii="Times New Roman" w:hAnsi="Times New Roman" w:cs="Times New Roman"/>
          <w:color w:val="000000"/>
          <w:sz w:val="28"/>
          <w:szCs w:val="28"/>
        </w:rPr>
        <w:t>.</w:t>
      </w:r>
    </w:p>
    <w:p w:rsidR="0081167D" w:rsidRDefault="00D37FD8" w:rsidP="00E43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6.3.8</w:t>
      </w:r>
      <w:r w:rsidR="00AC7088" w:rsidRPr="00404A01">
        <w:rPr>
          <w:rFonts w:ascii="Times New Roman" w:hAnsi="Times New Roman" w:cs="Times New Roman"/>
          <w:sz w:val="28"/>
          <w:szCs w:val="28"/>
        </w:rPr>
        <w:t xml:space="preserve">. При повреждении здоровья или </w:t>
      </w:r>
      <w:r w:rsidR="00404A01" w:rsidRPr="00404A01">
        <w:rPr>
          <w:rFonts w:ascii="Times New Roman" w:hAnsi="Times New Roman" w:cs="Times New Roman"/>
          <w:sz w:val="28"/>
          <w:szCs w:val="28"/>
        </w:rPr>
        <w:t xml:space="preserve">в </w:t>
      </w:r>
      <w:proofErr w:type="spellStart"/>
      <w:r w:rsidR="00AC7088" w:rsidRPr="00404A01">
        <w:rPr>
          <w:rFonts w:ascii="Times New Roman" w:hAnsi="Times New Roman" w:cs="Times New Roman"/>
          <w:sz w:val="28"/>
          <w:szCs w:val="28"/>
        </w:rPr>
        <w:t>случаесмерти</w:t>
      </w:r>
      <w:proofErr w:type="spellEnd"/>
      <w:r w:rsidR="00AC7088" w:rsidRPr="00404A01">
        <w:rPr>
          <w:rFonts w:ascii="Times New Roman" w:hAnsi="Times New Roman" w:cs="Times New Roman"/>
          <w:sz w:val="28"/>
          <w:szCs w:val="28"/>
        </w:rPr>
        <w:t xml:space="preserve"> работника </w:t>
      </w:r>
      <w:r w:rsidR="00404A01" w:rsidRPr="00404A01">
        <w:rPr>
          <w:rFonts w:ascii="Times New Roman" w:hAnsi="Times New Roman" w:cs="Times New Roman"/>
          <w:sz w:val="28"/>
          <w:szCs w:val="28"/>
        </w:rPr>
        <w:t>Учреждения</w:t>
      </w:r>
      <w:r w:rsidR="00AC7088" w:rsidRPr="00404A01">
        <w:rPr>
          <w:rFonts w:ascii="Times New Roman" w:hAnsi="Times New Roman" w:cs="Times New Roman"/>
          <w:sz w:val="28"/>
          <w:szCs w:val="28"/>
        </w:rPr>
        <w:t xml:space="preserve"> вследствие несчастного случая на работе либо профессионального заб</w:t>
      </w:r>
      <w:r w:rsidR="00911596">
        <w:rPr>
          <w:rFonts w:ascii="Times New Roman" w:hAnsi="Times New Roman" w:cs="Times New Roman"/>
          <w:sz w:val="28"/>
          <w:szCs w:val="28"/>
        </w:rPr>
        <w:t xml:space="preserve">олевания работнику (его семье) </w:t>
      </w:r>
      <w:r w:rsidR="00AC7088" w:rsidRPr="00404A01">
        <w:rPr>
          <w:rFonts w:ascii="Times New Roman" w:hAnsi="Times New Roman" w:cs="Times New Roman"/>
          <w:sz w:val="28"/>
          <w:szCs w:val="28"/>
        </w:rPr>
        <w:t>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w:t>
      </w:r>
      <w:r w:rsidR="0081167D">
        <w:rPr>
          <w:rFonts w:ascii="Times New Roman" w:hAnsi="Times New Roman" w:cs="Times New Roman"/>
          <w:sz w:val="28"/>
          <w:szCs w:val="28"/>
        </w:rPr>
        <w:t>ы в связи со смертью работника.</w:t>
      </w:r>
    </w:p>
    <w:p w:rsidR="00AC7088" w:rsidRPr="00404A01" w:rsidRDefault="00AC7088" w:rsidP="00E437D4">
      <w:pPr>
        <w:spacing w:after="0" w:line="240" w:lineRule="auto"/>
        <w:ind w:firstLine="709"/>
        <w:jc w:val="both"/>
        <w:rPr>
          <w:rFonts w:ascii="Times New Roman" w:hAnsi="Times New Roman" w:cs="Times New Roman"/>
          <w:sz w:val="28"/>
          <w:szCs w:val="28"/>
        </w:rPr>
      </w:pPr>
      <w:r w:rsidRPr="00404A01">
        <w:rPr>
          <w:rFonts w:ascii="Times New Roman" w:hAnsi="Times New Roman" w:cs="Times New Roman"/>
          <w:sz w:val="28"/>
          <w:szCs w:val="28"/>
        </w:rPr>
        <w:t>Виды, объемы и условия предоставляются федеральным законом и настоящим Договором</w:t>
      </w:r>
      <w:r w:rsidR="00AC087C">
        <w:rPr>
          <w:rFonts w:ascii="Times New Roman" w:hAnsi="Times New Roman" w:cs="Times New Roman"/>
          <w:sz w:val="28"/>
          <w:szCs w:val="28"/>
        </w:rPr>
        <w:t xml:space="preserve"> (ст. 184 ТК РФ)</w:t>
      </w:r>
      <w:r w:rsidRPr="00404A01">
        <w:rPr>
          <w:rFonts w:ascii="Times New Roman" w:hAnsi="Times New Roman" w:cs="Times New Roman"/>
          <w:sz w:val="28"/>
          <w:szCs w:val="28"/>
        </w:rPr>
        <w:t>.</w:t>
      </w:r>
    </w:p>
    <w:p w:rsidR="00AC7088" w:rsidRPr="006E0236" w:rsidRDefault="008D1BF4" w:rsidP="006E0236">
      <w:pPr>
        <w:spacing w:after="0" w:line="240" w:lineRule="auto"/>
        <w:ind w:firstLine="709"/>
        <w:jc w:val="both"/>
        <w:rPr>
          <w:sz w:val="24"/>
          <w:szCs w:val="24"/>
          <w:highlight w:val="green"/>
        </w:rPr>
      </w:pPr>
      <w:r>
        <w:rPr>
          <w:rFonts w:ascii="Times New Roman" w:hAnsi="Times New Roman" w:cs="Times New Roman"/>
          <w:sz w:val="28"/>
          <w:szCs w:val="28"/>
        </w:rPr>
        <w:t>6.3.</w:t>
      </w:r>
      <w:r w:rsidR="006E0236">
        <w:rPr>
          <w:rFonts w:ascii="Times New Roman" w:hAnsi="Times New Roman" w:cs="Times New Roman"/>
          <w:sz w:val="28"/>
          <w:szCs w:val="28"/>
        </w:rPr>
        <w:t>9</w:t>
      </w:r>
      <w:r w:rsidR="006E0236">
        <w:rPr>
          <w:sz w:val="24"/>
          <w:szCs w:val="24"/>
        </w:rPr>
        <w:t xml:space="preserve">. </w:t>
      </w:r>
      <w:r w:rsidR="00AC7088" w:rsidRPr="003446C3">
        <w:rPr>
          <w:rFonts w:ascii="Times New Roman" w:hAnsi="Times New Roman" w:cs="Times New Roman"/>
          <w:sz w:val="28"/>
          <w:szCs w:val="28"/>
        </w:rPr>
        <w:t xml:space="preserve">Расторжение трудового договора по инициативе Работодателя с беременными женщинами не допускается, за исключением случаев ликвидации </w:t>
      </w:r>
      <w:r w:rsidR="003446C3" w:rsidRPr="003446C3">
        <w:rPr>
          <w:rFonts w:ascii="Times New Roman" w:hAnsi="Times New Roman" w:cs="Times New Roman"/>
          <w:sz w:val="28"/>
          <w:szCs w:val="28"/>
        </w:rPr>
        <w:t>Учреждения</w:t>
      </w:r>
      <w:r w:rsidR="00601191">
        <w:rPr>
          <w:rFonts w:ascii="Times New Roman" w:hAnsi="Times New Roman" w:cs="Times New Roman"/>
          <w:sz w:val="28"/>
          <w:szCs w:val="28"/>
        </w:rPr>
        <w:t xml:space="preserve"> (ст. 261 ТК РФ)</w:t>
      </w:r>
      <w:r w:rsidR="00AC7088" w:rsidRPr="003446C3">
        <w:rPr>
          <w:rFonts w:ascii="Times New Roman" w:hAnsi="Times New Roman" w:cs="Times New Roman"/>
          <w:sz w:val="28"/>
          <w:szCs w:val="28"/>
        </w:rPr>
        <w:t>.</w:t>
      </w:r>
    </w:p>
    <w:p w:rsidR="00AC7088" w:rsidRPr="003446C3" w:rsidRDefault="004747D0" w:rsidP="00E43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6E0236">
        <w:rPr>
          <w:rFonts w:ascii="Times New Roman" w:hAnsi="Times New Roman" w:cs="Times New Roman"/>
          <w:sz w:val="28"/>
          <w:szCs w:val="28"/>
        </w:rPr>
        <w:t>1</w:t>
      </w:r>
      <w:r w:rsidR="00124854">
        <w:rPr>
          <w:rFonts w:ascii="Times New Roman" w:hAnsi="Times New Roman" w:cs="Times New Roman"/>
          <w:sz w:val="28"/>
          <w:szCs w:val="28"/>
        </w:rPr>
        <w:t>0</w:t>
      </w:r>
      <w:r w:rsidR="00AC7088" w:rsidRPr="003446C3">
        <w:rPr>
          <w:rFonts w:ascii="Times New Roman" w:hAnsi="Times New Roman" w:cs="Times New Roman"/>
          <w:sz w:val="28"/>
          <w:szCs w:val="28"/>
        </w:rPr>
        <w:t>. В случае истечения трудового договора в период беременности женщины Работодатель обязан по е</w:t>
      </w:r>
      <w:r w:rsidR="003446C3" w:rsidRPr="003446C3">
        <w:rPr>
          <w:rFonts w:ascii="Times New Roman" w:hAnsi="Times New Roman" w:cs="Times New Roman"/>
          <w:sz w:val="28"/>
          <w:szCs w:val="28"/>
        </w:rPr>
        <w:t>е</w:t>
      </w:r>
      <w:r w:rsidR="00AC7088" w:rsidRPr="003446C3">
        <w:rPr>
          <w:rFonts w:ascii="Times New Roman" w:hAnsi="Times New Roman" w:cs="Times New Roman"/>
          <w:sz w:val="28"/>
          <w:szCs w:val="28"/>
        </w:rPr>
        <w:t xml:space="preserve"> письменному заявлению продлить срок трудового договора до наступления у не</w:t>
      </w:r>
      <w:r w:rsidR="003446C3" w:rsidRPr="003446C3">
        <w:rPr>
          <w:rFonts w:ascii="Times New Roman" w:hAnsi="Times New Roman" w:cs="Times New Roman"/>
          <w:sz w:val="28"/>
          <w:szCs w:val="28"/>
        </w:rPr>
        <w:t>е</w:t>
      </w:r>
      <w:r w:rsidR="00AC7088" w:rsidRPr="003446C3">
        <w:rPr>
          <w:rFonts w:ascii="Times New Roman" w:hAnsi="Times New Roman" w:cs="Times New Roman"/>
          <w:sz w:val="28"/>
          <w:szCs w:val="28"/>
        </w:rPr>
        <w:t xml:space="preserve"> права на отпуск по беременности и родам.</w:t>
      </w:r>
    </w:p>
    <w:p w:rsidR="00AC7088" w:rsidRPr="003446C3" w:rsidRDefault="004747D0" w:rsidP="00E43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124854">
        <w:rPr>
          <w:rFonts w:ascii="Times New Roman" w:hAnsi="Times New Roman" w:cs="Times New Roman"/>
          <w:sz w:val="28"/>
          <w:szCs w:val="28"/>
        </w:rPr>
        <w:t>1</w:t>
      </w:r>
      <w:r w:rsidR="006E0236">
        <w:rPr>
          <w:rFonts w:ascii="Times New Roman" w:hAnsi="Times New Roman" w:cs="Times New Roman"/>
          <w:sz w:val="28"/>
          <w:szCs w:val="28"/>
        </w:rPr>
        <w:t>1</w:t>
      </w:r>
      <w:r w:rsidR="00AC7088" w:rsidRPr="003446C3">
        <w:rPr>
          <w:rFonts w:ascii="Times New Roman" w:hAnsi="Times New Roman" w:cs="Times New Roman"/>
          <w:sz w:val="28"/>
          <w:szCs w:val="28"/>
        </w:rPr>
        <w:t>. 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w:t>
      </w:r>
      <w:r w:rsidR="00490B0E">
        <w:rPr>
          <w:rFonts w:ascii="Times New Roman" w:hAnsi="Times New Roman" w:cs="Times New Roman"/>
          <w:sz w:val="28"/>
          <w:szCs w:val="28"/>
        </w:rPr>
        <w:t>-</w:t>
      </w:r>
      <w:r w:rsidR="00AC7088" w:rsidRPr="003446C3">
        <w:rPr>
          <w:rFonts w:ascii="Times New Roman" w:hAnsi="Times New Roman" w:cs="Times New Roman"/>
          <w:sz w:val="28"/>
          <w:szCs w:val="28"/>
        </w:rPr>
        <w:t>инвалида до восемнадцати), другими лицами, воспитывающими указанных детей без матери, по инициативе Работодателя не допускается за исключением случаев:</w:t>
      </w:r>
    </w:p>
    <w:p w:rsidR="00AC7088" w:rsidRPr="00B8120C" w:rsidRDefault="00AC7088" w:rsidP="00B8120C">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B8120C">
        <w:rPr>
          <w:rFonts w:ascii="Times New Roman" w:hAnsi="Times New Roman" w:cs="Times New Roman"/>
          <w:sz w:val="28"/>
          <w:szCs w:val="28"/>
        </w:rPr>
        <w:t xml:space="preserve">несоответствие работника </w:t>
      </w:r>
      <w:r w:rsidR="003446C3" w:rsidRPr="00B8120C">
        <w:rPr>
          <w:rFonts w:ascii="Times New Roman" w:hAnsi="Times New Roman" w:cs="Times New Roman"/>
          <w:sz w:val="28"/>
          <w:szCs w:val="28"/>
        </w:rPr>
        <w:t>Учреждения</w:t>
      </w:r>
      <w:r w:rsidRPr="00B8120C">
        <w:rPr>
          <w:rFonts w:ascii="Times New Roman" w:hAnsi="Times New Roman" w:cs="Times New Roman"/>
          <w:sz w:val="28"/>
          <w:szCs w:val="28"/>
        </w:rPr>
        <w:t xml:space="preserve"> занимаемой должности или выполняемой </w:t>
      </w:r>
      <w:proofErr w:type="spellStart"/>
      <w:r w:rsidRPr="00B8120C">
        <w:rPr>
          <w:rFonts w:ascii="Times New Roman" w:hAnsi="Times New Roman" w:cs="Times New Roman"/>
          <w:sz w:val="28"/>
          <w:szCs w:val="28"/>
        </w:rPr>
        <w:t>работевследствиесостоянияздоровьяв</w:t>
      </w:r>
      <w:proofErr w:type="spellEnd"/>
      <w:r w:rsidRPr="00B8120C">
        <w:rPr>
          <w:rFonts w:ascii="Times New Roman" w:hAnsi="Times New Roman" w:cs="Times New Roman"/>
          <w:sz w:val="28"/>
          <w:szCs w:val="28"/>
        </w:rPr>
        <w:t xml:space="preserve"> соответствии с медицинским заключением;</w:t>
      </w:r>
    </w:p>
    <w:p w:rsidR="00AC7088" w:rsidRPr="00B8120C" w:rsidRDefault="00AC7088" w:rsidP="00B8120C">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proofErr w:type="spellStart"/>
      <w:r w:rsidRPr="00B8120C">
        <w:rPr>
          <w:rFonts w:ascii="Times New Roman" w:hAnsi="Times New Roman" w:cs="Times New Roman"/>
          <w:sz w:val="28"/>
          <w:szCs w:val="28"/>
        </w:rPr>
        <w:t>неоднократногонеисполнения</w:t>
      </w:r>
      <w:proofErr w:type="spellEnd"/>
      <w:r w:rsidRPr="00B8120C">
        <w:rPr>
          <w:rFonts w:ascii="Times New Roman" w:hAnsi="Times New Roman" w:cs="Times New Roman"/>
          <w:sz w:val="28"/>
          <w:szCs w:val="28"/>
        </w:rPr>
        <w:t xml:space="preserve"> работником </w:t>
      </w:r>
      <w:r w:rsidR="003446C3" w:rsidRPr="00B8120C">
        <w:rPr>
          <w:rFonts w:ascii="Times New Roman" w:hAnsi="Times New Roman" w:cs="Times New Roman"/>
          <w:sz w:val="28"/>
          <w:szCs w:val="28"/>
        </w:rPr>
        <w:t>Учреждения</w:t>
      </w:r>
      <w:r w:rsidRPr="00B8120C">
        <w:rPr>
          <w:rFonts w:ascii="Times New Roman" w:hAnsi="Times New Roman" w:cs="Times New Roman"/>
          <w:sz w:val="28"/>
          <w:szCs w:val="28"/>
        </w:rPr>
        <w:t xml:space="preserve"> без уважительных причин трудовых обязанностей, если он имеет дисциплинарное взыскание</w:t>
      </w:r>
      <w:r w:rsidR="00931077">
        <w:rPr>
          <w:rFonts w:ascii="Times New Roman" w:hAnsi="Times New Roman" w:cs="Times New Roman"/>
          <w:sz w:val="28"/>
          <w:szCs w:val="28"/>
        </w:rPr>
        <w:t xml:space="preserve"> (п.5 ст. 81 ТК РФ)</w:t>
      </w:r>
      <w:r w:rsidRPr="00B8120C">
        <w:rPr>
          <w:rFonts w:ascii="Times New Roman" w:hAnsi="Times New Roman" w:cs="Times New Roman"/>
          <w:sz w:val="28"/>
          <w:szCs w:val="28"/>
        </w:rPr>
        <w:t>;</w:t>
      </w:r>
    </w:p>
    <w:p w:rsidR="00AC7088" w:rsidRPr="00B8120C" w:rsidRDefault="00AC7088" w:rsidP="00B8120C">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B8120C">
        <w:rPr>
          <w:rFonts w:ascii="Times New Roman" w:hAnsi="Times New Roman" w:cs="Times New Roman"/>
          <w:sz w:val="28"/>
          <w:szCs w:val="28"/>
        </w:rPr>
        <w:t xml:space="preserve">однократного грубого нарушения работником </w:t>
      </w:r>
      <w:r w:rsidR="003446C3" w:rsidRPr="00B8120C">
        <w:rPr>
          <w:rFonts w:ascii="Times New Roman" w:hAnsi="Times New Roman" w:cs="Times New Roman"/>
          <w:sz w:val="28"/>
          <w:szCs w:val="28"/>
        </w:rPr>
        <w:t>учреждения</w:t>
      </w:r>
      <w:r w:rsidRPr="00B8120C">
        <w:rPr>
          <w:rFonts w:ascii="Times New Roman" w:hAnsi="Times New Roman" w:cs="Times New Roman"/>
          <w:sz w:val="28"/>
          <w:szCs w:val="28"/>
        </w:rPr>
        <w:t xml:space="preserve"> трудовых обязанностей</w:t>
      </w:r>
      <w:r w:rsidR="00931077">
        <w:rPr>
          <w:rFonts w:ascii="Times New Roman" w:hAnsi="Times New Roman" w:cs="Times New Roman"/>
          <w:sz w:val="28"/>
          <w:szCs w:val="28"/>
        </w:rPr>
        <w:t xml:space="preserve"> (п. 6 ст. 81 ТК РФ)</w:t>
      </w:r>
      <w:r w:rsidRPr="00B8120C">
        <w:rPr>
          <w:rFonts w:ascii="Times New Roman" w:hAnsi="Times New Roman" w:cs="Times New Roman"/>
          <w:sz w:val="28"/>
          <w:szCs w:val="28"/>
        </w:rPr>
        <w:t>;</w:t>
      </w:r>
    </w:p>
    <w:p w:rsidR="00AC7088" w:rsidRPr="00B8120C" w:rsidRDefault="00AC7088" w:rsidP="00B8120C">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B8120C">
        <w:rPr>
          <w:rFonts w:ascii="Times New Roman" w:hAnsi="Times New Roman" w:cs="Times New Roman"/>
          <w:sz w:val="28"/>
          <w:szCs w:val="28"/>
        </w:rPr>
        <w:lastRenderedPageBreak/>
        <w:t xml:space="preserve">совершения </w:t>
      </w:r>
      <w:r w:rsidR="003446C3" w:rsidRPr="00B8120C">
        <w:rPr>
          <w:rFonts w:ascii="Times New Roman" w:hAnsi="Times New Roman" w:cs="Times New Roman"/>
          <w:sz w:val="28"/>
          <w:szCs w:val="28"/>
        </w:rPr>
        <w:t>в</w:t>
      </w:r>
      <w:r w:rsidRPr="00B8120C">
        <w:rPr>
          <w:rFonts w:ascii="Times New Roman" w:hAnsi="Times New Roman" w:cs="Times New Roman"/>
          <w:sz w:val="28"/>
          <w:szCs w:val="28"/>
        </w:rPr>
        <w:t xml:space="preserve">иновных действий работником </w:t>
      </w:r>
      <w:r w:rsidR="003446C3" w:rsidRPr="00B8120C">
        <w:rPr>
          <w:rFonts w:ascii="Times New Roman" w:hAnsi="Times New Roman" w:cs="Times New Roman"/>
          <w:sz w:val="28"/>
          <w:szCs w:val="28"/>
        </w:rPr>
        <w:t>Учреждения</w:t>
      </w:r>
      <w:r w:rsidRPr="00B8120C">
        <w:rPr>
          <w:rFonts w:ascii="Times New Roman" w:hAnsi="Times New Roman" w:cs="Times New Roman"/>
          <w:sz w:val="28"/>
          <w:szCs w:val="28"/>
        </w:rPr>
        <w:t xml:space="preserve">, </w:t>
      </w:r>
      <w:r w:rsidR="003446C3" w:rsidRPr="00B8120C">
        <w:rPr>
          <w:rFonts w:ascii="Times New Roman" w:hAnsi="Times New Roman" w:cs="Times New Roman"/>
          <w:sz w:val="28"/>
          <w:szCs w:val="28"/>
        </w:rPr>
        <w:t>непосредственно о</w:t>
      </w:r>
      <w:r w:rsidRPr="00B8120C">
        <w:rPr>
          <w:rFonts w:ascii="Times New Roman" w:hAnsi="Times New Roman" w:cs="Times New Roman"/>
          <w:sz w:val="28"/>
          <w:szCs w:val="28"/>
        </w:rPr>
        <w:t xml:space="preserve">бслуживающим денежные и товарные ценности, если эти действия дают основание для утраты </w:t>
      </w:r>
      <w:r w:rsidR="00B8120C">
        <w:rPr>
          <w:rFonts w:ascii="Times New Roman" w:hAnsi="Times New Roman" w:cs="Times New Roman"/>
          <w:sz w:val="28"/>
          <w:szCs w:val="28"/>
        </w:rPr>
        <w:t>доверия к нему со стороны Р</w:t>
      </w:r>
      <w:r w:rsidRPr="00B8120C">
        <w:rPr>
          <w:rFonts w:ascii="Times New Roman" w:hAnsi="Times New Roman" w:cs="Times New Roman"/>
          <w:sz w:val="28"/>
          <w:szCs w:val="28"/>
        </w:rPr>
        <w:t>аботодателя</w:t>
      </w:r>
      <w:r w:rsidR="00931077">
        <w:rPr>
          <w:rFonts w:ascii="Times New Roman" w:hAnsi="Times New Roman" w:cs="Times New Roman"/>
          <w:sz w:val="28"/>
          <w:szCs w:val="28"/>
        </w:rPr>
        <w:t xml:space="preserve"> (п. 7 ст. 81 ТК РФ)</w:t>
      </w:r>
      <w:r w:rsidRPr="00B8120C">
        <w:rPr>
          <w:rFonts w:ascii="Times New Roman" w:hAnsi="Times New Roman" w:cs="Times New Roman"/>
          <w:sz w:val="28"/>
          <w:szCs w:val="28"/>
        </w:rPr>
        <w:t>;</w:t>
      </w:r>
    </w:p>
    <w:p w:rsidR="00AC7088" w:rsidRPr="004747D0" w:rsidRDefault="00931077" w:rsidP="00B8120C">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4747D0">
        <w:rPr>
          <w:rFonts w:ascii="Times New Roman" w:hAnsi="Times New Roman" w:cs="Times New Roman"/>
          <w:sz w:val="28"/>
          <w:szCs w:val="28"/>
        </w:rPr>
        <w:t xml:space="preserve">совершение </w:t>
      </w:r>
      <w:proofErr w:type="spellStart"/>
      <w:r w:rsidR="00AC7088" w:rsidRPr="004747D0">
        <w:rPr>
          <w:rFonts w:ascii="Times New Roman" w:hAnsi="Times New Roman" w:cs="Times New Roman"/>
          <w:sz w:val="28"/>
          <w:szCs w:val="28"/>
        </w:rPr>
        <w:t>работником</w:t>
      </w:r>
      <w:r w:rsidR="00B358BC" w:rsidRPr="004747D0">
        <w:rPr>
          <w:rFonts w:ascii="Times New Roman" w:hAnsi="Times New Roman" w:cs="Times New Roman"/>
          <w:sz w:val="28"/>
          <w:szCs w:val="28"/>
        </w:rPr>
        <w:t>Учреждения</w:t>
      </w:r>
      <w:r w:rsidR="00AC7088" w:rsidRPr="004747D0">
        <w:rPr>
          <w:rFonts w:ascii="Times New Roman" w:hAnsi="Times New Roman" w:cs="Times New Roman"/>
          <w:sz w:val="28"/>
          <w:szCs w:val="28"/>
        </w:rPr>
        <w:t>,выполняющим</w:t>
      </w:r>
      <w:proofErr w:type="spellEnd"/>
      <w:r w:rsidR="00AC7088" w:rsidRPr="004747D0">
        <w:rPr>
          <w:rFonts w:ascii="Times New Roman" w:hAnsi="Times New Roman" w:cs="Times New Roman"/>
          <w:sz w:val="28"/>
          <w:szCs w:val="28"/>
        </w:rPr>
        <w:t xml:space="preserve"> воспитательные функции, аморального поступка, несовместимого с продолжением данной работы</w:t>
      </w:r>
      <w:r w:rsidRPr="004747D0">
        <w:rPr>
          <w:rFonts w:ascii="Times New Roman" w:hAnsi="Times New Roman" w:cs="Times New Roman"/>
          <w:sz w:val="28"/>
          <w:szCs w:val="28"/>
        </w:rPr>
        <w:t xml:space="preserve"> (п. 8 ст. 81 ТК РФ)</w:t>
      </w:r>
      <w:r w:rsidR="00AC7088" w:rsidRPr="004747D0">
        <w:rPr>
          <w:rFonts w:ascii="Times New Roman" w:hAnsi="Times New Roman" w:cs="Times New Roman"/>
          <w:sz w:val="28"/>
          <w:szCs w:val="28"/>
        </w:rPr>
        <w:t>;</w:t>
      </w:r>
    </w:p>
    <w:p w:rsidR="00AC7088" w:rsidRPr="00B8120C" w:rsidRDefault="00AC7088" w:rsidP="00B8120C">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B8120C">
        <w:rPr>
          <w:rFonts w:ascii="Times New Roman" w:hAnsi="Times New Roman" w:cs="Times New Roman"/>
          <w:sz w:val="28"/>
          <w:szCs w:val="28"/>
        </w:rPr>
        <w:t xml:space="preserve">однократного грубого нарушения руководителем </w:t>
      </w:r>
      <w:r w:rsidR="00B358BC" w:rsidRPr="00B8120C">
        <w:rPr>
          <w:rFonts w:ascii="Times New Roman" w:hAnsi="Times New Roman" w:cs="Times New Roman"/>
          <w:sz w:val="28"/>
          <w:szCs w:val="28"/>
        </w:rPr>
        <w:t>учреждения</w:t>
      </w:r>
      <w:r w:rsidRPr="00B8120C">
        <w:rPr>
          <w:rFonts w:ascii="Times New Roman" w:hAnsi="Times New Roman" w:cs="Times New Roman"/>
          <w:sz w:val="28"/>
          <w:szCs w:val="28"/>
        </w:rPr>
        <w:t>, его заместителями, своих трудовых обязанностей</w:t>
      </w:r>
      <w:r w:rsidR="00931077">
        <w:rPr>
          <w:rFonts w:ascii="Times New Roman" w:hAnsi="Times New Roman" w:cs="Times New Roman"/>
          <w:sz w:val="28"/>
          <w:szCs w:val="28"/>
        </w:rPr>
        <w:t xml:space="preserve"> (п. 10 ст. 81 ТК РФ)</w:t>
      </w:r>
      <w:r w:rsidRPr="00B8120C">
        <w:rPr>
          <w:rFonts w:ascii="Times New Roman" w:hAnsi="Times New Roman" w:cs="Times New Roman"/>
          <w:sz w:val="28"/>
          <w:szCs w:val="28"/>
        </w:rPr>
        <w:t>;</w:t>
      </w:r>
    </w:p>
    <w:p w:rsidR="00A97003" w:rsidRDefault="00AC7088" w:rsidP="00B8120C">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B8120C">
        <w:rPr>
          <w:rFonts w:ascii="Times New Roman" w:hAnsi="Times New Roman" w:cs="Times New Roman"/>
          <w:sz w:val="28"/>
          <w:szCs w:val="28"/>
        </w:rPr>
        <w:t xml:space="preserve">представления работником </w:t>
      </w:r>
      <w:r w:rsidR="00B358BC" w:rsidRPr="00B8120C">
        <w:rPr>
          <w:rFonts w:ascii="Times New Roman" w:hAnsi="Times New Roman" w:cs="Times New Roman"/>
          <w:sz w:val="28"/>
          <w:szCs w:val="28"/>
        </w:rPr>
        <w:t>Учреждения</w:t>
      </w:r>
      <w:r w:rsidRPr="00B8120C">
        <w:rPr>
          <w:rFonts w:ascii="Times New Roman" w:hAnsi="Times New Roman" w:cs="Times New Roman"/>
          <w:sz w:val="28"/>
          <w:szCs w:val="28"/>
        </w:rPr>
        <w:t xml:space="preserve"> Работодателю подложных документов или заведомо ложных сведений при заключении трудового договора</w:t>
      </w:r>
      <w:r w:rsidR="00931077">
        <w:rPr>
          <w:rFonts w:ascii="Times New Roman" w:hAnsi="Times New Roman" w:cs="Times New Roman"/>
          <w:sz w:val="28"/>
          <w:szCs w:val="28"/>
        </w:rPr>
        <w:t xml:space="preserve"> (п. 11 ст. 81 ТК РФ)</w:t>
      </w:r>
      <w:r w:rsidR="00A97003">
        <w:rPr>
          <w:rFonts w:ascii="Times New Roman" w:hAnsi="Times New Roman" w:cs="Times New Roman"/>
          <w:sz w:val="28"/>
          <w:szCs w:val="28"/>
        </w:rPr>
        <w:t>;</w:t>
      </w:r>
    </w:p>
    <w:p w:rsidR="00AC7088" w:rsidRPr="00B80CD8" w:rsidRDefault="00A97003" w:rsidP="00B80CD8">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окончании срока срочного трудового договора</w:t>
      </w:r>
      <w:r w:rsidR="00AC7088" w:rsidRPr="00B8120C">
        <w:rPr>
          <w:rFonts w:ascii="Times New Roman" w:hAnsi="Times New Roman" w:cs="Times New Roman"/>
          <w:sz w:val="28"/>
          <w:szCs w:val="28"/>
        </w:rPr>
        <w:t>.</w:t>
      </w:r>
    </w:p>
    <w:p w:rsidR="007012DB" w:rsidRDefault="007012DB" w:rsidP="007012DB">
      <w:pPr>
        <w:spacing w:after="0" w:line="240" w:lineRule="auto"/>
        <w:jc w:val="center"/>
        <w:rPr>
          <w:rFonts w:ascii="Times New Roman" w:hAnsi="Times New Roman" w:cs="Times New Roman"/>
          <w:b/>
          <w:sz w:val="28"/>
          <w:szCs w:val="28"/>
        </w:rPr>
      </w:pPr>
    </w:p>
    <w:p w:rsidR="00AC7088" w:rsidRDefault="008326DE" w:rsidP="007012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4. Социальные гарантии</w:t>
      </w:r>
    </w:p>
    <w:p w:rsidR="0087290C" w:rsidRPr="000B4479" w:rsidRDefault="0087290C" w:rsidP="00E437D4">
      <w:pPr>
        <w:spacing w:line="240" w:lineRule="auto"/>
        <w:ind w:firstLine="709"/>
        <w:rPr>
          <w:rFonts w:ascii="Times New Roman" w:hAnsi="Times New Roman" w:cs="Times New Roman"/>
          <w:sz w:val="28"/>
          <w:szCs w:val="28"/>
        </w:rPr>
      </w:pPr>
    </w:p>
    <w:p w:rsidR="000C34FA" w:rsidRPr="000C34FA" w:rsidRDefault="000C34FA" w:rsidP="00E437D4">
      <w:pPr>
        <w:spacing w:line="240" w:lineRule="auto"/>
        <w:ind w:firstLine="709"/>
        <w:rPr>
          <w:rFonts w:ascii="Times New Roman" w:hAnsi="Times New Roman" w:cs="Times New Roman"/>
          <w:sz w:val="28"/>
          <w:szCs w:val="28"/>
        </w:rPr>
      </w:pPr>
      <w:r>
        <w:rPr>
          <w:rFonts w:ascii="Times New Roman" w:hAnsi="Times New Roman" w:cs="Times New Roman"/>
          <w:sz w:val="28"/>
          <w:szCs w:val="28"/>
        </w:rPr>
        <w:t>Работодатель обязуется:</w:t>
      </w:r>
    </w:p>
    <w:p w:rsidR="00AC7088" w:rsidRPr="00911596" w:rsidRDefault="00AC7088" w:rsidP="00E437D4">
      <w:pPr>
        <w:spacing w:after="0" w:line="240" w:lineRule="auto"/>
        <w:ind w:firstLine="709"/>
        <w:jc w:val="both"/>
        <w:rPr>
          <w:rFonts w:ascii="Times New Roman" w:hAnsi="Times New Roman" w:cs="Times New Roman"/>
          <w:sz w:val="28"/>
          <w:szCs w:val="28"/>
        </w:rPr>
      </w:pPr>
      <w:r w:rsidRPr="00911596">
        <w:rPr>
          <w:rFonts w:ascii="Times New Roman" w:hAnsi="Times New Roman" w:cs="Times New Roman"/>
          <w:sz w:val="28"/>
          <w:szCs w:val="28"/>
        </w:rPr>
        <w:t xml:space="preserve">6.4.1. Выходить с ходатайством в органы местного самоуправления об улучшении жилищно-бытовых условий работников </w:t>
      </w:r>
      <w:r w:rsidR="00911596" w:rsidRPr="00911596">
        <w:rPr>
          <w:rFonts w:ascii="Times New Roman" w:hAnsi="Times New Roman" w:cs="Times New Roman"/>
          <w:sz w:val="28"/>
          <w:szCs w:val="28"/>
        </w:rPr>
        <w:t>Учреждения</w:t>
      </w:r>
      <w:r w:rsidRPr="00911596">
        <w:rPr>
          <w:rFonts w:ascii="Times New Roman" w:hAnsi="Times New Roman" w:cs="Times New Roman"/>
          <w:sz w:val="28"/>
          <w:szCs w:val="28"/>
        </w:rPr>
        <w:t>.</w:t>
      </w:r>
    </w:p>
    <w:p w:rsidR="00AC7088" w:rsidRPr="00911596" w:rsidRDefault="00AC7088" w:rsidP="00E437D4">
      <w:pPr>
        <w:spacing w:after="0" w:line="240" w:lineRule="auto"/>
        <w:ind w:firstLine="709"/>
        <w:jc w:val="both"/>
        <w:rPr>
          <w:rFonts w:ascii="Times New Roman" w:hAnsi="Times New Roman" w:cs="Times New Roman"/>
          <w:sz w:val="28"/>
          <w:szCs w:val="28"/>
        </w:rPr>
      </w:pPr>
      <w:r w:rsidRPr="0042210D">
        <w:rPr>
          <w:rFonts w:ascii="Times New Roman" w:hAnsi="Times New Roman" w:cs="Times New Roman"/>
          <w:sz w:val="28"/>
          <w:szCs w:val="28"/>
        </w:rPr>
        <w:t xml:space="preserve">6.4.2. </w:t>
      </w:r>
      <w:r w:rsidRPr="00911596">
        <w:rPr>
          <w:rFonts w:ascii="Times New Roman" w:hAnsi="Times New Roman" w:cs="Times New Roman"/>
          <w:sz w:val="28"/>
          <w:szCs w:val="28"/>
        </w:rPr>
        <w:t>Содейств</w:t>
      </w:r>
      <w:r w:rsidR="00911596" w:rsidRPr="00911596">
        <w:rPr>
          <w:rFonts w:ascii="Times New Roman" w:hAnsi="Times New Roman" w:cs="Times New Roman"/>
          <w:sz w:val="28"/>
          <w:szCs w:val="28"/>
        </w:rPr>
        <w:t>овать</w:t>
      </w:r>
      <w:r w:rsidRPr="00911596">
        <w:rPr>
          <w:rFonts w:ascii="Times New Roman" w:hAnsi="Times New Roman" w:cs="Times New Roman"/>
          <w:sz w:val="28"/>
          <w:szCs w:val="28"/>
        </w:rPr>
        <w:t xml:space="preserve"> определению детей работников </w:t>
      </w:r>
      <w:r w:rsidR="00911596" w:rsidRPr="00911596">
        <w:rPr>
          <w:rFonts w:ascii="Times New Roman" w:hAnsi="Times New Roman" w:cs="Times New Roman"/>
          <w:sz w:val="28"/>
          <w:szCs w:val="28"/>
        </w:rPr>
        <w:t>Учреждения</w:t>
      </w:r>
      <w:r w:rsidRPr="00911596">
        <w:rPr>
          <w:rFonts w:ascii="Times New Roman" w:hAnsi="Times New Roman" w:cs="Times New Roman"/>
          <w:sz w:val="28"/>
          <w:szCs w:val="28"/>
        </w:rPr>
        <w:t xml:space="preserve"> в муниципальные детские учреждения.</w:t>
      </w:r>
    </w:p>
    <w:p w:rsidR="00AC7088" w:rsidRPr="00911596" w:rsidRDefault="00AC7088" w:rsidP="00E437D4">
      <w:pPr>
        <w:spacing w:after="0" w:line="240" w:lineRule="auto"/>
        <w:ind w:firstLine="709"/>
        <w:jc w:val="both"/>
        <w:rPr>
          <w:rFonts w:ascii="Times New Roman" w:hAnsi="Times New Roman" w:cs="Times New Roman"/>
          <w:sz w:val="28"/>
          <w:szCs w:val="28"/>
        </w:rPr>
      </w:pPr>
      <w:r w:rsidRPr="00911596">
        <w:rPr>
          <w:rFonts w:ascii="Times New Roman" w:hAnsi="Times New Roman" w:cs="Times New Roman"/>
          <w:sz w:val="28"/>
          <w:szCs w:val="28"/>
        </w:rPr>
        <w:t>6.4.</w:t>
      </w:r>
      <w:r w:rsidR="006D39A2">
        <w:rPr>
          <w:rFonts w:ascii="Times New Roman" w:hAnsi="Times New Roman" w:cs="Times New Roman"/>
          <w:sz w:val="28"/>
          <w:szCs w:val="28"/>
        </w:rPr>
        <w:t>3</w:t>
      </w:r>
      <w:r w:rsidRPr="00911596">
        <w:rPr>
          <w:rFonts w:ascii="Times New Roman" w:hAnsi="Times New Roman" w:cs="Times New Roman"/>
          <w:sz w:val="28"/>
          <w:szCs w:val="28"/>
        </w:rPr>
        <w:t>. Учитыва</w:t>
      </w:r>
      <w:r w:rsidR="00911596" w:rsidRPr="00911596">
        <w:rPr>
          <w:rFonts w:ascii="Times New Roman" w:hAnsi="Times New Roman" w:cs="Times New Roman"/>
          <w:sz w:val="28"/>
          <w:szCs w:val="28"/>
        </w:rPr>
        <w:t>ть</w:t>
      </w:r>
      <w:r w:rsidRPr="00911596">
        <w:rPr>
          <w:rFonts w:ascii="Times New Roman" w:hAnsi="Times New Roman" w:cs="Times New Roman"/>
          <w:sz w:val="28"/>
          <w:szCs w:val="28"/>
        </w:rPr>
        <w:t xml:space="preserve"> в смете </w:t>
      </w:r>
      <w:r w:rsidR="00911596" w:rsidRPr="00911596">
        <w:rPr>
          <w:rFonts w:ascii="Times New Roman" w:hAnsi="Times New Roman" w:cs="Times New Roman"/>
          <w:sz w:val="28"/>
          <w:szCs w:val="28"/>
        </w:rPr>
        <w:t>Учреждения</w:t>
      </w:r>
      <w:r w:rsidRPr="00911596">
        <w:rPr>
          <w:rFonts w:ascii="Times New Roman" w:hAnsi="Times New Roman" w:cs="Times New Roman"/>
          <w:sz w:val="28"/>
          <w:szCs w:val="28"/>
        </w:rPr>
        <w:t xml:space="preserve"> средства в размере не менее десяти процентов от фонда оплаты труда на выплату штатным работникам </w:t>
      </w:r>
      <w:r w:rsidR="00911596" w:rsidRPr="00911596">
        <w:rPr>
          <w:rFonts w:ascii="Times New Roman" w:hAnsi="Times New Roman" w:cs="Times New Roman"/>
          <w:sz w:val="28"/>
          <w:szCs w:val="28"/>
        </w:rPr>
        <w:t>Учреждения</w:t>
      </w:r>
      <w:r w:rsidRPr="00911596">
        <w:rPr>
          <w:rFonts w:ascii="Times New Roman" w:hAnsi="Times New Roman" w:cs="Times New Roman"/>
          <w:sz w:val="28"/>
          <w:szCs w:val="28"/>
        </w:rPr>
        <w:t xml:space="preserve"> материальной помощи к отпуску и производит</w:t>
      </w:r>
      <w:r w:rsidR="00911596" w:rsidRPr="00911596">
        <w:rPr>
          <w:rFonts w:ascii="Times New Roman" w:hAnsi="Times New Roman" w:cs="Times New Roman"/>
          <w:sz w:val="28"/>
          <w:szCs w:val="28"/>
        </w:rPr>
        <w:t>ь</w:t>
      </w:r>
      <w:r w:rsidRPr="00911596">
        <w:rPr>
          <w:rFonts w:ascii="Times New Roman" w:hAnsi="Times New Roman" w:cs="Times New Roman"/>
          <w:sz w:val="28"/>
          <w:szCs w:val="28"/>
        </w:rPr>
        <w:t xml:space="preserve"> указанные выплаты в размере </w:t>
      </w:r>
      <w:r w:rsidR="00911596" w:rsidRPr="00911596">
        <w:rPr>
          <w:rFonts w:ascii="Times New Roman" w:hAnsi="Times New Roman" w:cs="Times New Roman"/>
          <w:sz w:val="28"/>
          <w:szCs w:val="28"/>
        </w:rPr>
        <w:t>одного</w:t>
      </w:r>
      <w:r w:rsidRPr="00911596">
        <w:rPr>
          <w:rFonts w:ascii="Times New Roman" w:hAnsi="Times New Roman" w:cs="Times New Roman"/>
          <w:sz w:val="28"/>
          <w:szCs w:val="28"/>
        </w:rPr>
        <w:t xml:space="preserve"> месячн</w:t>
      </w:r>
      <w:r w:rsidR="00911596" w:rsidRPr="00911596">
        <w:rPr>
          <w:rFonts w:ascii="Times New Roman" w:hAnsi="Times New Roman" w:cs="Times New Roman"/>
          <w:sz w:val="28"/>
          <w:szCs w:val="28"/>
        </w:rPr>
        <w:t>ого фонда</w:t>
      </w:r>
      <w:r w:rsidRPr="00911596">
        <w:rPr>
          <w:rFonts w:ascii="Times New Roman" w:hAnsi="Times New Roman" w:cs="Times New Roman"/>
          <w:sz w:val="28"/>
          <w:szCs w:val="28"/>
        </w:rPr>
        <w:t xml:space="preserve"> оплаты труда работника </w:t>
      </w:r>
      <w:r w:rsidR="00911596" w:rsidRPr="00911596">
        <w:rPr>
          <w:rFonts w:ascii="Times New Roman" w:hAnsi="Times New Roman" w:cs="Times New Roman"/>
          <w:sz w:val="28"/>
          <w:szCs w:val="28"/>
        </w:rPr>
        <w:t>Учреждения за текущий год</w:t>
      </w:r>
      <w:r w:rsidRPr="00911596">
        <w:rPr>
          <w:rFonts w:ascii="Times New Roman" w:hAnsi="Times New Roman" w:cs="Times New Roman"/>
          <w:sz w:val="28"/>
          <w:szCs w:val="28"/>
        </w:rPr>
        <w:t>.</w:t>
      </w:r>
    </w:p>
    <w:p w:rsidR="00AC7088" w:rsidRPr="000C34FA" w:rsidRDefault="00AC7088" w:rsidP="00E437D4">
      <w:pPr>
        <w:spacing w:after="0" w:line="240" w:lineRule="auto"/>
        <w:ind w:firstLine="709"/>
        <w:jc w:val="both"/>
        <w:rPr>
          <w:rFonts w:ascii="Times New Roman" w:hAnsi="Times New Roman" w:cs="Times New Roman"/>
          <w:sz w:val="28"/>
          <w:szCs w:val="28"/>
        </w:rPr>
      </w:pPr>
      <w:r w:rsidRPr="000C34FA">
        <w:rPr>
          <w:rFonts w:ascii="Times New Roman" w:hAnsi="Times New Roman" w:cs="Times New Roman"/>
          <w:sz w:val="28"/>
          <w:szCs w:val="28"/>
        </w:rPr>
        <w:t>6.4.</w:t>
      </w:r>
      <w:r w:rsidR="006D39A2">
        <w:rPr>
          <w:rFonts w:ascii="Times New Roman" w:hAnsi="Times New Roman" w:cs="Times New Roman"/>
          <w:sz w:val="28"/>
          <w:szCs w:val="28"/>
        </w:rPr>
        <w:t>4</w:t>
      </w:r>
      <w:r w:rsidRPr="000C34FA">
        <w:rPr>
          <w:rFonts w:ascii="Times New Roman" w:hAnsi="Times New Roman" w:cs="Times New Roman"/>
          <w:sz w:val="28"/>
          <w:szCs w:val="28"/>
        </w:rPr>
        <w:t>. Предусматриват</w:t>
      </w:r>
      <w:r w:rsidR="000C34FA" w:rsidRPr="000C34FA">
        <w:rPr>
          <w:rFonts w:ascii="Times New Roman" w:hAnsi="Times New Roman" w:cs="Times New Roman"/>
          <w:sz w:val="28"/>
          <w:szCs w:val="28"/>
        </w:rPr>
        <w:t>ь</w:t>
      </w:r>
      <w:r w:rsidRPr="000C34FA">
        <w:rPr>
          <w:rFonts w:ascii="Times New Roman" w:hAnsi="Times New Roman" w:cs="Times New Roman"/>
          <w:sz w:val="28"/>
          <w:szCs w:val="28"/>
        </w:rPr>
        <w:t xml:space="preserve"> иные выплаты, предоставление гарантий, льгот и компенсаций работникам</w:t>
      </w:r>
      <w:r w:rsidR="000C34FA" w:rsidRPr="000C34FA">
        <w:rPr>
          <w:rFonts w:ascii="Times New Roman" w:hAnsi="Times New Roman" w:cs="Times New Roman"/>
          <w:sz w:val="28"/>
          <w:szCs w:val="28"/>
        </w:rPr>
        <w:t xml:space="preserve"> </w:t>
      </w:r>
      <w:proofErr w:type="spellStart"/>
      <w:r w:rsidR="000C34FA" w:rsidRPr="000C34FA">
        <w:rPr>
          <w:rFonts w:ascii="Times New Roman" w:hAnsi="Times New Roman" w:cs="Times New Roman"/>
          <w:sz w:val="28"/>
          <w:szCs w:val="28"/>
        </w:rPr>
        <w:t>Учреждения</w:t>
      </w:r>
      <w:r w:rsidRPr="000C34FA">
        <w:rPr>
          <w:rFonts w:ascii="Times New Roman" w:hAnsi="Times New Roman" w:cs="Times New Roman"/>
          <w:sz w:val="28"/>
          <w:szCs w:val="28"/>
        </w:rPr>
        <w:t>,установленных</w:t>
      </w:r>
      <w:proofErr w:type="spellEnd"/>
      <w:r w:rsidRPr="000C34FA">
        <w:rPr>
          <w:rFonts w:ascii="Times New Roman" w:hAnsi="Times New Roman" w:cs="Times New Roman"/>
          <w:sz w:val="28"/>
          <w:szCs w:val="28"/>
        </w:rPr>
        <w:t xml:space="preserve"> действующим </w:t>
      </w:r>
      <w:r w:rsidR="000C34FA" w:rsidRPr="000C34FA">
        <w:rPr>
          <w:rFonts w:ascii="Times New Roman" w:hAnsi="Times New Roman" w:cs="Times New Roman"/>
          <w:sz w:val="28"/>
          <w:szCs w:val="28"/>
        </w:rPr>
        <w:t>з</w:t>
      </w:r>
      <w:r w:rsidRPr="000C34FA">
        <w:rPr>
          <w:rFonts w:ascii="Times New Roman" w:hAnsi="Times New Roman" w:cs="Times New Roman"/>
          <w:sz w:val="28"/>
          <w:szCs w:val="28"/>
        </w:rPr>
        <w:t>аконодательс</w:t>
      </w:r>
      <w:r w:rsidR="000C34FA" w:rsidRPr="000C34FA">
        <w:rPr>
          <w:rFonts w:ascii="Times New Roman" w:hAnsi="Times New Roman" w:cs="Times New Roman"/>
          <w:sz w:val="28"/>
          <w:szCs w:val="28"/>
        </w:rPr>
        <w:t>твом, соглашениями и настоящим Договором, добива</w:t>
      </w:r>
      <w:r w:rsidRPr="000C34FA">
        <w:rPr>
          <w:rFonts w:ascii="Times New Roman" w:hAnsi="Times New Roman" w:cs="Times New Roman"/>
          <w:sz w:val="28"/>
          <w:szCs w:val="28"/>
        </w:rPr>
        <w:t>т</w:t>
      </w:r>
      <w:r w:rsidR="000C34FA" w:rsidRPr="000C34FA">
        <w:rPr>
          <w:rFonts w:ascii="Times New Roman" w:hAnsi="Times New Roman" w:cs="Times New Roman"/>
          <w:sz w:val="28"/>
          <w:szCs w:val="28"/>
        </w:rPr>
        <w:t>ь</w:t>
      </w:r>
      <w:r w:rsidRPr="000C34FA">
        <w:rPr>
          <w:rFonts w:ascii="Times New Roman" w:hAnsi="Times New Roman" w:cs="Times New Roman"/>
          <w:sz w:val="28"/>
          <w:szCs w:val="28"/>
        </w:rPr>
        <w:t>ся их своевременного и полного финансирования.</w:t>
      </w:r>
    </w:p>
    <w:p w:rsidR="00AC7088" w:rsidRPr="008326DE" w:rsidRDefault="0042210D" w:rsidP="00E437D4">
      <w:pPr>
        <w:spacing w:after="0" w:line="240" w:lineRule="auto"/>
        <w:ind w:firstLine="709"/>
        <w:jc w:val="both"/>
        <w:rPr>
          <w:rFonts w:ascii="Times New Roman" w:hAnsi="Times New Roman" w:cs="Times New Roman"/>
          <w:b/>
          <w:sz w:val="28"/>
          <w:szCs w:val="28"/>
        </w:rPr>
      </w:pPr>
      <w:r w:rsidRPr="008326DE">
        <w:rPr>
          <w:rFonts w:ascii="Times New Roman" w:hAnsi="Times New Roman" w:cs="Times New Roman"/>
          <w:sz w:val="28"/>
          <w:szCs w:val="28"/>
        </w:rPr>
        <w:t>6.4.</w:t>
      </w:r>
      <w:r w:rsidR="006D39A2" w:rsidRPr="008326DE">
        <w:rPr>
          <w:rFonts w:ascii="Times New Roman" w:hAnsi="Times New Roman" w:cs="Times New Roman"/>
          <w:sz w:val="28"/>
          <w:szCs w:val="28"/>
        </w:rPr>
        <w:t>5</w:t>
      </w:r>
      <w:r w:rsidR="00AC7088" w:rsidRPr="008326DE">
        <w:rPr>
          <w:rFonts w:ascii="Times New Roman" w:hAnsi="Times New Roman" w:cs="Times New Roman"/>
          <w:sz w:val="28"/>
          <w:szCs w:val="28"/>
        </w:rPr>
        <w:t>. Осуществлят</w:t>
      </w:r>
      <w:r w:rsidR="000C34FA" w:rsidRPr="008326DE">
        <w:rPr>
          <w:rFonts w:ascii="Times New Roman" w:hAnsi="Times New Roman" w:cs="Times New Roman"/>
          <w:sz w:val="28"/>
          <w:szCs w:val="28"/>
        </w:rPr>
        <w:t>ь</w:t>
      </w:r>
      <w:r w:rsidR="00AC7088" w:rsidRPr="008326DE">
        <w:rPr>
          <w:rFonts w:ascii="Times New Roman" w:hAnsi="Times New Roman" w:cs="Times New Roman"/>
          <w:sz w:val="28"/>
          <w:szCs w:val="28"/>
        </w:rPr>
        <w:t xml:space="preserve"> мероприятия по организации отдыха, санаторно-курортного лечения и оздоровления работников </w:t>
      </w:r>
      <w:r w:rsidR="000C34FA" w:rsidRPr="008326DE">
        <w:rPr>
          <w:rFonts w:ascii="Times New Roman" w:hAnsi="Times New Roman" w:cs="Times New Roman"/>
          <w:sz w:val="28"/>
          <w:szCs w:val="28"/>
        </w:rPr>
        <w:t>Учреждения</w:t>
      </w:r>
      <w:r w:rsidR="00AC7088" w:rsidRPr="008326DE">
        <w:rPr>
          <w:rFonts w:ascii="Times New Roman" w:hAnsi="Times New Roman" w:cs="Times New Roman"/>
          <w:sz w:val="28"/>
          <w:szCs w:val="28"/>
        </w:rPr>
        <w:t xml:space="preserve"> их детей</w:t>
      </w:r>
      <w:r w:rsidR="000C34FA" w:rsidRPr="008326DE">
        <w:rPr>
          <w:rFonts w:ascii="Times New Roman" w:hAnsi="Times New Roman" w:cs="Times New Roman"/>
          <w:sz w:val="28"/>
          <w:szCs w:val="28"/>
        </w:rPr>
        <w:t xml:space="preserve"> и добива</w:t>
      </w:r>
      <w:r w:rsidR="00AC7088" w:rsidRPr="008326DE">
        <w:rPr>
          <w:rFonts w:ascii="Times New Roman" w:hAnsi="Times New Roman" w:cs="Times New Roman"/>
          <w:sz w:val="28"/>
          <w:szCs w:val="28"/>
        </w:rPr>
        <w:t>т</w:t>
      </w:r>
      <w:r w:rsidR="000C34FA" w:rsidRPr="008326DE">
        <w:rPr>
          <w:rFonts w:ascii="Times New Roman" w:hAnsi="Times New Roman" w:cs="Times New Roman"/>
          <w:sz w:val="28"/>
          <w:szCs w:val="28"/>
        </w:rPr>
        <w:t>ь</w:t>
      </w:r>
      <w:r w:rsidR="00AC7088" w:rsidRPr="008326DE">
        <w:rPr>
          <w:rFonts w:ascii="Times New Roman" w:hAnsi="Times New Roman" w:cs="Times New Roman"/>
          <w:sz w:val="28"/>
          <w:szCs w:val="28"/>
        </w:rPr>
        <w:t>ся финансирования этих мероприятий.</w:t>
      </w:r>
    </w:p>
    <w:p w:rsidR="00412A18" w:rsidRPr="00412A18" w:rsidRDefault="0042210D" w:rsidP="00412A1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6D39A2">
        <w:rPr>
          <w:rFonts w:ascii="Times New Roman" w:hAnsi="Times New Roman" w:cs="Times New Roman"/>
          <w:sz w:val="28"/>
          <w:szCs w:val="28"/>
        </w:rPr>
        <w:t>6</w:t>
      </w:r>
      <w:r w:rsidR="00AC7088" w:rsidRPr="000C34FA">
        <w:rPr>
          <w:rFonts w:ascii="Times New Roman" w:hAnsi="Times New Roman" w:cs="Times New Roman"/>
          <w:sz w:val="28"/>
          <w:szCs w:val="28"/>
        </w:rPr>
        <w:t xml:space="preserve">. В случае принятия решения об изменении подчиненности объектов социально-культурной сферы, при передаче в аренду земли, зданий, сооружений, оборудования, находящегося в оперативном управлении </w:t>
      </w:r>
      <w:r w:rsidR="000C34FA" w:rsidRPr="000C34FA">
        <w:rPr>
          <w:rFonts w:ascii="Times New Roman" w:hAnsi="Times New Roman" w:cs="Times New Roman"/>
          <w:sz w:val="28"/>
          <w:szCs w:val="28"/>
        </w:rPr>
        <w:t>Учреждения</w:t>
      </w:r>
      <w:r w:rsidR="00AC7088" w:rsidRPr="000C34FA">
        <w:rPr>
          <w:rFonts w:ascii="Times New Roman" w:hAnsi="Times New Roman" w:cs="Times New Roman"/>
          <w:sz w:val="28"/>
          <w:szCs w:val="28"/>
        </w:rPr>
        <w:t xml:space="preserve">, Работодатель принимает меры с учетом мнения </w:t>
      </w:r>
      <w:r w:rsidR="000C34FA" w:rsidRPr="000C34FA">
        <w:rPr>
          <w:rFonts w:ascii="Times New Roman" w:hAnsi="Times New Roman" w:cs="Times New Roman"/>
          <w:sz w:val="28"/>
          <w:szCs w:val="28"/>
        </w:rPr>
        <w:t>Совета трудового коллектива</w:t>
      </w:r>
      <w:r w:rsidR="00AC7088" w:rsidRPr="000C34FA">
        <w:rPr>
          <w:rFonts w:ascii="Times New Roman" w:hAnsi="Times New Roman" w:cs="Times New Roman"/>
          <w:sz w:val="28"/>
          <w:szCs w:val="28"/>
        </w:rPr>
        <w:t xml:space="preserve"> по недопущению ухудшения условий труда и быта работников </w:t>
      </w:r>
      <w:r w:rsidR="000C34FA" w:rsidRPr="000C34FA">
        <w:rPr>
          <w:rFonts w:ascii="Times New Roman" w:hAnsi="Times New Roman" w:cs="Times New Roman"/>
          <w:sz w:val="28"/>
          <w:szCs w:val="28"/>
        </w:rPr>
        <w:t>Учреждения</w:t>
      </w:r>
      <w:r w:rsidR="00AC7088" w:rsidRPr="000C34FA">
        <w:rPr>
          <w:rFonts w:ascii="Times New Roman" w:hAnsi="Times New Roman" w:cs="Times New Roman"/>
          <w:sz w:val="28"/>
          <w:szCs w:val="28"/>
        </w:rPr>
        <w:t>.</w:t>
      </w:r>
    </w:p>
    <w:p w:rsidR="000C34FA" w:rsidRPr="000C34FA" w:rsidRDefault="000C34FA" w:rsidP="00F265EB">
      <w:pPr>
        <w:spacing w:line="240" w:lineRule="auto"/>
        <w:jc w:val="center"/>
        <w:rPr>
          <w:rFonts w:ascii="Times New Roman" w:hAnsi="Times New Roman" w:cs="Times New Roman"/>
          <w:b/>
          <w:bCs/>
          <w:color w:val="000000"/>
          <w:sz w:val="32"/>
          <w:szCs w:val="32"/>
        </w:rPr>
      </w:pPr>
      <w:r w:rsidRPr="000C34FA">
        <w:rPr>
          <w:rFonts w:ascii="Times New Roman" w:hAnsi="Times New Roman" w:cs="Times New Roman"/>
          <w:b/>
          <w:bCs/>
          <w:color w:val="000000"/>
          <w:sz w:val="32"/>
          <w:szCs w:val="32"/>
        </w:rPr>
        <w:lastRenderedPageBreak/>
        <w:t xml:space="preserve">Раздел 7. Охрана и улучшение условий труда работников </w:t>
      </w:r>
      <w:r>
        <w:rPr>
          <w:rFonts w:ascii="Times New Roman" w:hAnsi="Times New Roman" w:cs="Times New Roman"/>
          <w:b/>
          <w:bCs/>
          <w:color w:val="000000"/>
          <w:sz w:val="32"/>
          <w:szCs w:val="32"/>
        </w:rPr>
        <w:t>М</w:t>
      </w:r>
      <w:r w:rsidR="00F265EB">
        <w:rPr>
          <w:rFonts w:ascii="Times New Roman" w:hAnsi="Times New Roman" w:cs="Times New Roman"/>
          <w:b/>
          <w:bCs/>
          <w:color w:val="000000"/>
          <w:sz w:val="32"/>
          <w:szCs w:val="32"/>
        </w:rPr>
        <w:t>униципального казенного учреждения «Центр культуры и молодежи</w:t>
      </w:r>
      <w:r>
        <w:rPr>
          <w:rFonts w:ascii="Times New Roman" w:hAnsi="Times New Roman" w:cs="Times New Roman"/>
          <w:b/>
          <w:bCs/>
          <w:color w:val="000000"/>
          <w:sz w:val="32"/>
          <w:szCs w:val="32"/>
        </w:rPr>
        <w:t xml:space="preserve"> «Камертон»</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7.1. Правовые основы регулирования отношений в области охраны труда работников Учреждения устанавливаются Федеральным законом «Об основах охраны труда в Российской Федерации», Трудовым кодексом Российской Федерации, иными федеральными законами, законом Ханты-Мансийского автономного округа</w:t>
      </w:r>
      <w:r w:rsidR="00412A18">
        <w:rPr>
          <w:rFonts w:ascii="Times New Roman" w:hAnsi="Times New Roman" w:cs="Times New Roman"/>
          <w:color w:val="000000"/>
          <w:sz w:val="28"/>
          <w:szCs w:val="28"/>
        </w:rPr>
        <w:t xml:space="preserve"> – Югры «Об </w:t>
      </w:r>
      <w:r w:rsidRPr="00E437D4">
        <w:rPr>
          <w:rFonts w:ascii="Times New Roman" w:hAnsi="Times New Roman" w:cs="Times New Roman"/>
          <w:color w:val="000000"/>
          <w:sz w:val="28"/>
          <w:szCs w:val="28"/>
        </w:rPr>
        <w:t>охране труда в Ханты-Мансийском автономном округе» и иными нормативными правовыми актами, содержащими нормы труда и требования по обеспечению экологической безопасности.</w:t>
      </w:r>
    </w:p>
    <w:p w:rsidR="000C34FA" w:rsidRPr="00E437D4" w:rsidRDefault="000C34FA" w:rsidP="00E437D4">
      <w:pPr>
        <w:spacing w:after="0" w:line="240" w:lineRule="auto"/>
        <w:ind w:firstLine="709"/>
        <w:jc w:val="both"/>
        <w:rPr>
          <w:rFonts w:ascii="Times New Roman" w:hAnsi="Times New Roman" w:cs="Times New Roman"/>
          <w:bCs/>
          <w:color w:val="000000"/>
          <w:sz w:val="28"/>
          <w:szCs w:val="28"/>
        </w:rPr>
      </w:pPr>
      <w:r w:rsidRPr="00E437D4">
        <w:rPr>
          <w:rFonts w:ascii="Times New Roman" w:hAnsi="Times New Roman" w:cs="Times New Roman"/>
          <w:bCs/>
          <w:color w:val="000000"/>
          <w:sz w:val="28"/>
          <w:szCs w:val="28"/>
        </w:rPr>
        <w:t>Работодатель признает, что обеспечение безопасности жизни и здоровья работников</w:t>
      </w:r>
      <w:r w:rsidR="0020305A">
        <w:rPr>
          <w:rFonts w:ascii="Times New Roman" w:hAnsi="Times New Roman" w:cs="Times New Roman"/>
          <w:bCs/>
          <w:color w:val="000000"/>
          <w:sz w:val="28"/>
          <w:szCs w:val="28"/>
        </w:rPr>
        <w:t xml:space="preserve"> </w:t>
      </w:r>
      <w:proofErr w:type="spellStart"/>
      <w:r w:rsidR="0020305A">
        <w:rPr>
          <w:rFonts w:ascii="Times New Roman" w:hAnsi="Times New Roman" w:cs="Times New Roman"/>
          <w:bCs/>
          <w:color w:val="000000"/>
          <w:sz w:val="28"/>
          <w:szCs w:val="28"/>
        </w:rPr>
        <w:t>и</w:t>
      </w:r>
      <w:r w:rsidR="0020305A" w:rsidRPr="0020305A">
        <w:rPr>
          <w:rFonts w:ascii="Times New Roman" w:hAnsi="Times New Roman" w:cs="Times New Roman"/>
          <w:bCs/>
          <w:sz w:val="28"/>
          <w:szCs w:val="28"/>
        </w:rPr>
        <w:t>участников</w:t>
      </w:r>
      <w:proofErr w:type="spellEnd"/>
      <w:r w:rsidR="0020305A" w:rsidRPr="0020305A">
        <w:rPr>
          <w:rFonts w:ascii="Times New Roman" w:hAnsi="Times New Roman" w:cs="Times New Roman"/>
          <w:bCs/>
          <w:sz w:val="28"/>
          <w:szCs w:val="28"/>
        </w:rPr>
        <w:t xml:space="preserve"> культурно-досуговых </w:t>
      </w:r>
      <w:proofErr w:type="spellStart"/>
      <w:r w:rsidR="0020305A" w:rsidRPr="0020305A">
        <w:rPr>
          <w:rFonts w:ascii="Times New Roman" w:hAnsi="Times New Roman" w:cs="Times New Roman"/>
          <w:bCs/>
          <w:sz w:val="28"/>
          <w:szCs w:val="28"/>
        </w:rPr>
        <w:t>формирований</w:t>
      </w:r>
      <w:r w:rsidR="0020305A">
        <w:rPr>
          <w:rFonts w:ascii="Times New Roman" w:hAnsi="Times New Roman" w:cs="Times New Roman"/>
          <w:bCs/>
          <w:color w:val="000000"/>
          <w:sz w:val="28"/>
          <w:szCs w:val="28"/>
        </w:rPr>
        <w:t>в</w:t>
      </w:r>
      <w:proofErr w:type="spellEnd"/>
      <w:r w:rsidR="0020305A">
        <w:rPr>
          <w:rFonts w:ascii="Times New Roman" w:hAnsi="Times New Roman" w:cs="Times New Roman"/>
          <w:bCs/>
          <w:color w:val="000000"/>
          <w:sz w:val="28"/>
          <w:szCs w:val="28"/>
        </w:rPr>
        <w:t xml:space="preserve"> процессе трудовой </w:t>
      </w:r>
      <w:r w:rsidRPr="00E437D4">
        <w:rPr>
          <w:rFonts w:ascii="Times New Roman" w:hAnsi="Times New Roman" w:cs="Times New Roman"/>
          <w:bCs/>
          <w:color w:val="000000"/>
          <w:sz w:val="28"/>
          <w:szCs w:val="28"/>
        </w:rPr>
        <w:t xml:space="preserve">и </w:t>
      </w:r>
      <w:r w:rsidR="0020305A" w:rsidRPr="0020305A">
        <w:rPr>
          <w:rFonts w:ascii="Times New Roman" w:hAnsi="Times New Roman" w:cs="Times New Roman"/>
          <w:bCs/>
          <w:sz w:val="28"/>
          <w:szCs w:val="28"/>
        </w:rPr>
        <w:t xml:space="preserve">культурно-досуговой </w:t>
      </w:r>
      <w:proofErr w:type="spellStart"/>
      <w:r w:rsidR="0020305A" w:rsidRPr="0020305A">
        <w:rPr>
          <w:rFonts w:ascii="Times New Roman" w:hAnsi="Times New Roman" w:cs="Times New Roman"/>
          <w:bCs/>
          <w:sz w:val="28"/>
          <w:szCs w:val="28"/>
        </w:rPr>
        <w:t>деятельности</w:t>
      </w:r>
      <w:r w:rsidRPr="00E437D4">
        <w:rPr>
          <w:rFonts w:ascii="Times New Roman" w:hAnsi="Times New Roman" w:cs="Times New Roman"/>
          <w:bCs/>
          <w:color w:val="000000"/>
          <w:sz w:val="28"/>
          <w:szCs w:val="28"/>
        </w:rPr>
        <w:t>является</w:t>
      </w:r>
      <w:proofErr w:type="spellEnd"/>
      <w:r w:rsidRPr="00E437D4">
        <w:rPr>
          <w:rFonts w:ascii="Times New Roman" w:hAnsi="Times New Roman" w:cs="Times New Roman"/>
          <w:bCs/>
          <w:color w:val="000000"/>
          <w:sz w:val="28"/>
          <w:szCs w:val="28"/>
        </w:rPr>
        <w:t xml:space="preserve"> его обязанностью, и он несет за это ответственность в соответствии с законодательными актами РФ.</w:t>
      </w:r>
    </w:p>
    <w:p w:rsidR="000C34FA" w:rsidRPr="00E437D4" w:rsidRDefault="00FC6D8C" w:rsidP="00E437D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7.2. </w:t>
      </w:r>
      <w:r w:rsidR="000C34FA" w:rsidRPr="00E437D4">
        <w:rPr>
          <w:rFonts w:ascii="Times New Roman" w:hAnsi="Times New Roman" w:cs="Times New Roman"/>
          <w:color w:val="000000"/>
          <w:sz w:val="28"/>
          <w:szCs w:val="28"/>
        </w:rPr>
        <w:t>Решением Работодателя в Учреждении создается комиссия по охране труда. В ее состав на паритетной основе входят представители Работодателя и делегированные Советом трудового коллектива представители Учреждения. Комиссия обладает всей полнотой установленных законодательством прав и полномочий по охране труда работников Учреждения и организует:</w:t>
      </w:r>
    </w:p>
    <w:p w:rsidR="000C34FA" w:rsidRPr="00FC6D8C" w:rsidRDefault="000C34FA" w:rsidP="00FC6D8C">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FC6D8C">
        <w:rPr>
          <w:rFonts w:ascii="Times New Roman" w:hAnsi="Times New Roman" w:cs="Times New Roman"/>
          <w:color w:val="000000"/>
          <w:sz w:val="28"/>
          <w:szCs w:val="28"/>
        </w:rPr>
        <w:t>разработку раздела настоящего Договора об охране труда;</w:t>
      </w:r>
    </w:p>
    <w:p w:rsidR="000C34FA" w:rsidRPr="00FC6D8C" w:rsidRDefault="000C34FA" w:rsidP="00FC6D8C">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FC6D8C">
        <w:rPr>
          <w:rFonts w:ascii="Times New Roman" w:hAnsi="Times New Roman" w:cs="Times New Roman"/>
          <w:color w:val="000000"/>
          <w:sz w:val="28"/>
          <w:szCs w:val="28"/>
        </w:rPr>
        <w:t xml:space="preserve">совместные действия Работодателя и работников по обеспечению </w:t>
      </w:r>
      <w:proofErr w:type="spellStart"/>
      <w:r w:rsidRPr="00FC6D8C">
        <w:rPr>
          <w:rFonts w:ascii="Times New Roman" w:hAnsi="Times New Roman" w:cs="Times New Roman"/>
          <w:color w:val="000000"/>
          <w:sz w:val="28"/>
          <w:szCs w:val="28"/>
        </w:rPr>
        <w:t>требованийохраны</w:t>
      </w:r>
      <w:proofErr w:type="spellEnd"/>
      <w:r w:rsidRPr="00FC6D8C">
        <w:rPr>
          <w:rFonts w:ascii="Times New Roman" w:hAnsi="Times New Roman" w:cs="Times New Roman"/>
          <w:color w:val="000000"/>
          <w:sz w:val="28"/>
          <w:szCs w:val="28"/>
        </w:rPr>
        <w:t xml:space="preserve"> </w:t>
      </w:r>
      <w:r w:rsidR="00A13167" w:rsidRPr="00FC6D8C">
        <w:rPr>
          <w:rFonts w:ascii="Times New Roman" w:hAnsi="Times New Roman" w:cs="Times New Roman"/>
          <w:color w:val="000000"/>
          <w:sz w:val="28"/>
          <w:szCs w:val="28"/>
        </w:rPr>
        <w:t xml:space="preserve">труда, предупреждению </w:t>
      </w:r>
      <w:proofErr w:type="spellStart"/>
      <w:r w:rsidRPr="00FC6D8C">
        <w:rPr>
          <w:rFonts w:ascii="Times New Roman" w:hAnsi="Times New Roman" w:cs="Times New Roman"/>
          <w:color w:val="000000"/>
          <w:sz w:val="28"/>
          <w:szCs w:val="28"/>
        </w:rPr>
        <w:t>производственноготравматизмаи</w:t>
      </w:r>
      <w:proofErr w:type="spellEnd"/>
      <w:r w:rsidRPr="00FC6D8C">
        <w:rPr>
          <w:rFonts w:ascii="Times New Roman" w:hAnsi="Times New Roman" w:cs="Times New Roman"/>
          <w:color w:val="000000"/>
          <w:sz w:val="28"/>
          <w:szCs w:val="28"/>
        </w:rPr>
        <w:t xml:space="preserve"> профессиональных заболеваний;</w:t>
      </w:r>
    </w:p>
    <w:p w:rsidR="000C34FA" w:rsidRPr="00FC6D8C" w:rsidRDefault="000C34FA" w:rsidP="00FC6D8C">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FC6D8C">
        <w:rPr>
          <w:rFonts w:ascii="Times New Roman" w:hAnsi="Times New Roman" w:cs="Times New Roman"/>
          <w:color w:val="000000"/>
          <w:sz w:val="28"/>
          <w:szCs w:val="28"/>
        </w:rPr>
        <w:t xml:space="preserve">проведение проверок условий и охраны труда работников </w:t>
      </w:r>
      <w:r w:rsidR="00A13167" w:rsidRPr="00FC6D8C">
        <w:rPr>
          <w:rFonts w:ascii="Times New Roman" w:hAnsi="Times New Roman" w:cs="Times New Roman"/>
          <w:color w:val="000000"/>
          <w:sz w:val="28"/>
          <w:szCs w:val="28"/>
        </w:rPr>
        <w:t>Учреждения</w:t>
      </w:r>
      <w:r w:rsidRPr="00FC6D8C">
        <w:rPr>
          <w:rFonts w:ascii="Times New Roman" w:hAnsi="Times New Roman" w:cs="Times New Roman"/>
          <w:color w:val="000000"/>
          <w:sz w:val="28"/>
          <w:szCs w:val="28"/>
        </w:rPr>
        <w:t xml:space="preserve">, в том числе </w:t>
      </w:r>
      <w:proofErr w:type="spellStart"/>
      <w:r w:rsidRPr="00FC6D8C">
        <w:rPr>
          <w:rFonts w:ascii="Times New Roman" w:hAnsi="Times New Roman" w:cs="Times New Roman"/>
          <w:color w:val="000000"/>
          <w:sz w:val="28"/>
          <w:szCs w:val="28"/>
        </w:rPr>
        <w:t>нара</w:t>
      </w:r>
      <w:r w:rsidR="00FC6D8C">
        <w:rPr>
          <w:rFonts w:ascii="Times New Roman" w:hAnsi="Times New Roman" w:cs="Times New Roman"/>
          <w:color w:val="000000"/>
          <w:sz w:val="28"/>
          <w:szCs w:val="28"/>
        </w:rPr>
        <w:t>бочих</w:t>
      </w:r>
      <w:proofErr w:type="spellEnd"/>
      <w:r w:rsidR="00FC6D8C">
        <w:rPr>
          <w:rFonts w:ascii="Times New Roman" w:hAnsi="Times New Roman" w:cs="Times New Roman"/>
          <w:color w:val="000000"/>
          <w:sz w:val="28"/>
          <w:szCs w:val="28"/>
        </w:rPr>
        <w:t xml:space="preserve"> местах, и информирование Р</w:t>
      </w:r>
      <w:r w:rsidRPr="00FC6D8C">
        <w:rPr>
          <w:rFonts w:ascii="Times New Roman" w:hAnsi="Times New Roman" w:cs="Times New Roman"/>
          <w:color w:val="000000"/>
          <w:sz w:val="28"/>
          <w:szCs w:val="28"/>
        </w:rPr>
        <w:t xml:space="preserve">аботодателя, </w:t>
      </w:r>
      <w:r w:rsidR="00A13167" w:rsidRPr="00FC6D8C">
        <w:rPr>
          <w:rFonts w:ascii="Times New Roman" w:hAnsi="Times New Roman" w:cs="Times New Roman"/>
          <w:color w:val="000000"/>
          <w:sz w:val="28"/>
          <w:szCs w:val="28"/>
        </w:rPr>
        <w:t>Совета трудового коллектива</w:t>
      </w:r>
      <w:r w:rsidRPr="00FC6D8C">
        <w:rPr>
          <w:rFonts w:ascii="Times New Roman" w:hAnsi="Times New Roman" w:cs="Times New Roman"/>
          <w:color w:val="000000"/>
          <w:sz w:val="28"/>
          <w:szCs w:val="28"/>
        </w:rPr>
        <w:t xml:space="preserve"> и работников </w:t>
      </w:r>
      <w:r w:rsidR="00A13167" w:rsidRPr="00FC6D8C">
        <w:rPr>
          <w:rFonts w:ascii="Times New Roman" w:hAnsi="Times New Roman" w:cs="Times New Roman"/>
          <w:color w:val="000000"/>
          <w:sz w:val="28"/>
          <w:szCs w:val="28"/>
        </w:rPr>
        <w:t>Учреждения</w:t>
      </w:r>
      <w:r w:rsidRPr="00FC6D8C">
        <w:rPr>
          <w:rFonts w:ascii="Times New Roman" w:hAnsi="Times New Roman" w:cs="Times New Roman"/>
          <w:color w:val="000000"/>
          <w:sz w:val="28"/>
          <w:szCs w:val="28"/>
        </w:rPr>
        <w:t xml:space="preserve"> о результатах указанных проверок.</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Положение о комиссии разрабатывается комиссией на </w:t>
      </w:r>
      <w:r w:rsidR="00A13167" w:rsidRPr="00E437D4">
        <w:rPr>
          <w:rFonts w:ascii="Times New Roman" w:hAnsi="Times New Roman" w:cs="Times New Roman"/>
          <w:color w:val="000000"/>
          <w:sz w:val="28"/>
          <w:szCs w:val="28"/>
        </w:rPr>
        <w:t>основе типовых положений и с уче</w:t>
      </w:r>
      <w:r w:rsidRPr="00E437D4">
        <w:rPr>
          <w:rFonts w:ascii="Times New Roman" w:hAnsi="Times New Roman" w:cs="Times New Roman"/>
          <w:color w:val="000000"/>
          <w:sz w:val="28"/>
          <w:szCs w:val="28"/>
        </w:rPr>
        <w:t xml:space="preserve">том специфики деятельности </w:t>
      </w:r>
      <w:r w:rsidR="00A13167"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согласовывается с </w:t>
      </w:r>
      <w:r w:rsidR="00A13167" w:rsidRPr="00E437D4">
        <w:rPr>
          <w:rFonts w:ascii="Times New Roman" w:hAnsi="Times New Roman" w:cs="Times New Roman"/>
          <w:color w:val="000000"/>
          <w:sz w:val="28"/>
          <w:szCs w:val="28"/>
        </w:rPr>
        <w:t>Советом трудового коллектива</w:t>
      </w:r>
      <w:r w:rsidR="00A92E27">
        <w:rPr>
          <w:rFonts w:ascii="Times New Roman" w:hAnsi="Times New Roman" w:cs="Times New Roman"/>
          <w:color w:val="000000"/>
          <w:sz w:val="28"/>
          <w:szCs w:val="28"/>
        </w:rPr>
        <w:t xml:space="preserve"> и утверждается Работодателем</w:t>
      </w:r>
      <w:r w:rsidR="00607EDB">
        <w:rPr>
          <w:rFonts w:ascii="Times New Roman" w:hAnsi="Times New Roman" w:cs="Times New Roman"/>
          <w:color w:val="000000"/>
          <w:sz w:val="28"/>
          <w:szCs w:val="28"/>
        </w:rPr>
        <w:t xml:space="preserve"> (ст. 218 ТК РФ)</w:t>
      </w:r>
      <w:r w:rsidR="00A92E27">
        <w:rPr>
          <w:rFonts w:ascii="Times New Roman" w:hAnsi="Times New Roman" w:cs="Times New Roman"/>
          <w:color w:val="000000"/>
          <w:sz w:val="28"/>
          <w:szCs w:val="28"/>
        </w:rPr>
        <w:t>.</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7.3. Все работники </w:t>
      </w:r>
      <w:r w:rsidR="00A13167"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в том числе е</w:t>
      </w:r>
      <w:r w:rsidR="00A13167" w:rsidRPr="00E437D4">
        <w:rPr>
          <w:rFonts w:ascii="Times New Roman" w:hAnsi="Times New Roman" w:cs="Times New Roman"/>
          <w:color w:val="000000"/>
          <w:sz w:val="28"/>
          <w:szCs w:val="28"/>
        </w:rPr>
        <w:t>е</w:t>
      </w:r>
      <w:r w:rsidRPr="00E437D4">
        <w:rPr>
          <w:rFonts w:ascii="Times New Roman" w:hAnsi="Times New Roman" w:cs="Times New Roman"/>
          <w:color w:val="000000"/>
          <w:sz w:val="28"/>
          <w:szCs w:val="28"/>
        </w:rPr>
        <w:t xml:space="preserve"> руководитель, в обязательном порядке проходят обучение по охране труда и проверку знаний требований охраны труда в порядке, установленном Правительством Российской Федерации</w:t>
      </w:r>
      <w:r w:rsidR="008058C9">
        <w:rPr>
          <w:rFonts w:ascii="Times New Roman" w:hAnsi="Times New Roman" w:cs="Times New Roman"/>
          <w:color w:val="000000"/>
          <w:sz w:val="28"/>
          <w:szCs w:val="28"/>
        </w:rPr>
        <w:t xml:space="preserve"> (ст. 212 ТК РФ, ст. 225 ТК РФ, 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 Межгосударственный стандарт ГОСТ 12.0.004-90 «Система стандартов безопасности труда. Организация обучения безопасности труда. Общие положения</w:t>
      </w:r>
      <w:r w:rsidRPr="00E437D4">
        <w:rPr>
          <w:rFonts w:ascii="Times New Roman" w:hAnsi="Times New Roman" w:cs="Times New Roman"/>
          <w:color w:val="000000"/>
          <w:sz w:val="28"/>
          <w:szCs w:val="28"/>
        </w:rPr>
        <w:t>.</w:t>
      </w:r>
      <w:r w:rsidR="008058C9">
        <w:rPr>
          <w:rFonts w:ascii="Times New Roman" w:hAnsi="Times New Roman" w:cs="Times New Roman"/>
          <w:color w:val="000000"/>
          <w:sz w:val="28"/>
          <w:szCs w:val="28"/>
        </w:rPr>
        <w:t xml:space="preserve">»; </w:t>
      </w:r>
      <w:r w:rsidR="008058C9">
        <w:rPr>
          <w:rFonts w:ascii="Times New Roman" w:hAnsi="Times New Roman" w:cs="Times New Roman"/>
          <w:color w:val="000000"/>
          <w:sz w:val="28"/>
          <w:szCs w:val="28"/>
        </w:rPr>
        <w:lastRenderedPageBreak/>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r w:rsidR="00C96EA3">
        <w:rPr>
          <w:rFonts w:ascii="Times New Roman" w:hAnsi="Times New Roman" w:cs="Times New Roman"/>
          <w:color w:val="000000"/>
          <w:sz w:val="28"/>
          <w:szCs w:val="28"/>
        </w:rPr>
        <w:t>)</w:t>
      </w:r>
      <w:r w:rsidR="008058C9">
        <w:rPr>
          <w:rFonts w:ascii="Times New Roman" w:hAnsi="Times New Roman" w:cs="Times New Roman"/>
          <w:color w:val="000000"/>
          <w:sz w:val="28"/>
          <w:szCs w:val="28"/>
        </w:rPr>
        <w:t>.</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Для всех поступающих на работу лиц, а также для работников </w:t>
      </w:r>
      <w:r w:rsidR="00A13167"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переводимых на другую работу, Работодатель или уполномоченное им лицо в обязательном порядке проводит инструктаж по охране труда, организует об</w:t>
      </w:r>
      <w:r w:rsidR="00D869EB" w:rsidRPr="00E437D4">
        <w:rPr>
          <w:rFonts w:ascii="Times New Roman" w:hAnsi="Times New Roman" w:cs="Times New Roman"/>
          <w:color w:val="000000"/>
          <w:sz w:val="28"/>
          <w:szCs w:val="28"/>
        </w:rPr>
        <w:t>учение безопасным методам и прие</w:t>
      </w:r>
      <w:r w:rsidRPr="00E437D4">
        <w:rPr>
          <w:rFonts w:ascii="Times New Roman" w:hAnsi="Times New Roman" w:cs="Times New Roman"/>
          <w:color w:val="000000"/>
          <w:sz w:val="28"/>
          <w:szCs w:val="28"/>
        </w:rPr>
        <w:t>мам выполнения работ и оказания первой помощи постра</w:t>
      </w:r>
      <w:r w:rsidR="00A92E27">
        <w:rPr>
          <w:rFonts w:ascii="Times New Roman" w:hAnsi="Times New Roman" w:cs="Times New Roman"/>
          <w:color w:val="000000"/>
          <w:sz w:val="28"/>
          <w:szCs w:val="28"/>
        </w:rPr>
        <w:t>давшим</w:t>
      </w:r>
      <w:r w:rsidR="00607EDB">
        <w:rPr>
          <w:rFonts w:ascii="Times New Roman" w:hAnsi="Times New Roman" w:cs="Times New Roman"/>
          <w:color w:val="000000"/>
          <w:sz w:val="28"/>
          <w:szCs w:val="28"/>
        </w:rPr>
        <w:t xml:space="preserve"> (ст. 225 ТК РФ)</w:t>
      </w:r>
      <w:r w:rsidR="00A92E27">
        <w:rPr>
          <w:rFonts w:ascii="Times New Roman" w:hAnsi="Times New Roman" w:cs="Times New Roman"/>
          <w:color w:val="000000"/>
          <w:sz w:val="28"/>
          <w:szCs w:val="28"/>
        </w:rPr>
        <w:t>.</w:t>
      </w:r>
    </w:p>
    <w:p w:rsidR="000C34FA" w:rsidRPr="00DD6EF8" w:rsidRDefault="000C34FA" w:rsidP="00E437D4">
      <w:pPr>
        <w:spacing w:after="0" w:line="240" w:lineRule="auto"/>
        <w:ind w:firstLine="709"/>
        <w:jc w:val="both"/>
        <w:rPr>
          <w:rFonts w:ascii="Times New Roman" w:hAnsi="Times New Roman" w:cs="Times New Roman"/>
          <w:sz w:val="28"/>
          <w:szCs w:val="28"/>
        </w:rPr>
      </w:pPr>
      <w:r w:rsidRPr="00E437D4">
        <w:rPr>
          <w:rFonts w:ascii="Times New Roman" w:hAnsi="Times New Roman" w:cs="Times New Roman"/>
          <w:color w:val="000000"/>
          <w:sz w:val="28"/>
          <w:szCs w:val="28"/>
        </w:rPr>
        <w:t xml:space="preserve">Последующие инструктажи с работниками и </w:t>
      </w:r>
      <w:r w:rsidR="0020305A">
        <w:rPr>
          <w:rFonts w:ascii="Times New Roman" w:hAnsi="Times New Roman" w:cs="Times New Roman"/>
          <w:sz w:val="28"/>
          <w:szCs w:val="28"/>
        </w:rPr>
        <w:t xml:space="preserve">участниками культурно-досуговых </w:t>
      </w:r>
      <w:proofErr w:type="spellStart"/>
      <w:r w:rsidR="0020305A">
        <w:rPr>
          <w:rFonts w:ascii="Times New Roman" w:hAnsi="Times New Roman" w:cs="Times New Roman"/>
          <w:sz w:val="28"/>
          <w:szCs w:val="28"/>
        </w:rPr>
        <w:t>формирований</w:t>
      </w:r>
      <w:r w:rsidR="00D869EB" w:rsidRPr="00E437D4">
        <w:rPr>
          <w:rFonts w:ascii="Times New Roman" w:hAnsi="Times New Roman" w:cs="Times New Roman"/>
          <w:color w:val="000000"/>
          <w:sz w:val="28"/>
          <w:szCs w:val="28"/>
        </w:rPr>
        <w:t>Учреждения</w:t>
      </w:r>
      <w:proofErr w:type="spellEnd"/>
      <w:r w:rsidRPr="00E437D4">
        <w:rPr>
          <w:rFonts w:ascii="Times New Roman" w:hAnsi="Times New Roman" w:cs="Times New Roman"/>
          <w:color w:val="000000"/>
          <w:sz w:val="28"/>
          <w:szCs w:val="28"/>
        </w:rPr>
        <w:t xml:space="preserve"> проводятся Работодателем, уполномоченными им лицами в установленном порядке и фиксируются в журналах инструктажей по охране труда, </w:t>
      </w:r>
      <w:r w:rsidRPr="00DD6EF8">
        <w:rPr>
          <w:rFonts w:ascii="Times New Roman" w:hAnsi="Times New Roman" w:cs="Times New Roman"/>
          <w:sz w:val="28"/>
          <w:szCs w:val="28"/>
        </w:rPr>
        <w:t xml:space="preserve">а для </w:t>
      </w:r>
      <w:r w:rsidR="00DD6EF8" w:rsidRPr="00DD6EF8">
        <w:rPr>
          <w:rFonts w:ascii="Times New Roman" w:hAnsi="Times New Roman" w:cs="Times New Roman"/>
          <w:sz w:val="28"/>
          <w:szCs w:val="28"/>
        </w:rPr>
        <w:t>участников культурно-досуговых формирований</w:t>
      </w:r>
      <w:r w:rsidR="00A92E27" w:rsidRPr="00DD6EF8">
        <w:rPr>
          <w:rFonts w:ascii="Times New Roman" w:hAnsi="Times New Roman" w:cs="Times New Roman"/>
          <w:sz w:val="28"/>
          <w:szCs w:val="28"/>
        </w:rPr>
        <w:t xml:space="preserve">– </w:t>
      </w:r>
      <w:proofErr w:type="spellStart"/>
      <w:r w:rsidRPr="00DD6EF8">
        <w:rPr>
          <w:rFonts w:ascii="Times New Roman" w:hAnsi="Times New Roman" w:cs="Times New Roman"/>
          <w:sz w:val="28"/>
          <w:szCs w:val="28"/>
        </w:rPr>
        <w:t>вспециальном</w:t>
      </w:r>
      <w:proofErr w:type="spellEnd"/>
      <w:r w:rsidRPr="00DD6EF8">
        <w:rPr>
          <w:rFonts w:ascii="Times New Roman" w:hAnsi="Times New Roman" w:cs="Times New Roman"/>
          <w:sz w:val="28"/>
          <w:szCs w:val="28"/>
        </w:rPr>
        <w:t xml:space="preserve"> разделе ж</w:t>
      </w:r>
      <w:r w:rsidR="00A92E27" w:rsidRPr="00DD6EF8">
        <w:rPr>
          <w:rFonts w:ascii="Times New Roman" w:hAnsi="Times New Roman" w:cs="Times New Roman"/>
          <w:sz w:val="28"/>
          <w:szCs w:val="28"/>
        </w:rPr>
        <w:t>урналов</w:t>
      </w:r>
      <w:r w:rsidR="00DD6EF8" w:rsidRPr="00DD6EF8">
        <w:rPr>
          <w:rFonts w:ascii="Times New Roman" w:hAnsi="Times New Roman" w:cs="Times New Roman"/>
          <w:sz w:val="28"/>
          <w:szCs w:val="28"/>
        </w:rPr>
        <w:t xml:space="preserve"> учета работы культурно-досуговых формирований</w:t>
      </w:r>
      <w:r w:rsidR="00A92E27" w:rsidRPr="00DD6EF8">
        <w:rPr>
          <w:rFonts w:ascii="Times New Roman" w:hAnsi="Times New Roman" w:cs="Times New Roman"/>
          <w:sz w:val="28"/>
          <w:szCs w:val="28"/>
        </w:rPr>
        <w:t>.</w:t>
      </w:r>
    </w:p>
    <w:p w:rsidR="000C34FA" w:rsidRPr="00E437D4" w:rsidRDefault="00DD6EF8" w:rsidP="00E437D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0C34FA" w:rsidRPr="00E437D4">
        <w:rPr>
          <w:rFonts w:ascii="Times New Roman" w:hAnsi="Times New Roman" w:cs="Times New Roman"/>
          <w:color w:val="000000"/>
          <w:sz w:val="28"/>
          <w:szCs w:val="28"/>
        </w:rPr>
        <w:t>. Обеспечение санитарно-бытового и лечебно-профилакти</w:t>
      </w:r>
      <w:r w:rsidR="003144F4" w:rsidRPr="00E437D4">
        <w:rPr>
          <w:rFonts w:ascii="Times New Roman" w:hAnsi="Times New Roman" w:cs="Times New Roman"/>
          <w:color w:val="000000"/>
          <w:sz w:val="28"/>
          <w:szCs w:val="28"/>
        </w:rPr>
        <w:t xml:space="preserve">ческого обслуживания </w:t>
      </w:r>
      <w:proofErr w:type="spellStart"/>
      <w:r w:rsidR="003144F4" w:rsidRPr="00E437D4">
        <w:rPr>
          <w:rFonts w:ascii="Times New Roman" w:hAnsi="Times New Roman" w:cs="Times New Roman"/>
          <w:color w:val="000000"/>
          <w:sz w:val="28"/>
          <w:szCs w:val="28"/>
        </w:rPr>
        <w:t>работниковУчреждения</w:t>
      </w:r>
      <w:proofErr w:type="spellEnd"/>
      <w:r w:rsidR="000C34FA" w:rsidRPr="00E437D4">
        <w:rPr>
          <w:rFonts w:ascii="Times New Roman" w:hAnsi="Times New Roman" w:cs="Times New Roman"/>
          <w:color w:val="000000"/>
          <w:sz w:val="28"/>
          <w:szCs w:val="28"/>
        </w:rPr>
        <w:t xml:space="preserve"> в соответствии с </w:t>
      </w:r>
      <w:r w:rsidR="003144F4" w:rsidRPr="00E437D4">
        <w:rPr>
          <w:rFonts w:ascii="Times New Roman" w:hAnsi="Times New Roman" w:cs="Times New Roman"/>
          <w:color w:val="000000"/>
          <w:sz w:val="28"/>
          <w:szCs w:val="28"/>
        </w:rPr>
        <w:t>т</w:t>
      </w:r>
      <w:r w:rsidR="000C34FA" w:rsidRPr="00E437D4">
        <w:rPr>
          <w:rFonts w:ascii="Times New Roman" w:hAnsi="Times New Roman" w:cs="Times New Roman"/>
          <w:color w:val="000000"/>
          <w:sz w:val="28"/>
          <w:szCs w:val="28"/>
        </w:rPr>
        <w:t>ребова</w:t>
      </w:r>
      <w:r w:rsidR="003144F4" w:rsidRPr="00E437D4">
        <w:rPr>
          <w:rFonts w:ascii="Times New Roman" w:hAnsi="Times New Roman" w:cs="Times New Roman"/>
          <w:color w:val="000000"/>
          <w:sz w:val="28"/>
          <w:szCs w:val="28"/>
        </w:rPr>
        <w:t xml:space="preserve">ниями </w:t>
      </w:r>
      <w:r w:rsidR="000C34FA" w:rsidRPr="00E437D4">
        <w:rPr>
          <w:rFonts w:ascii="Times New Roman" w:hAnsi="Times New Roman" w:cs="Times New Roman"/>
          <w:color w:val="000000"/>
          <w:sz w:val="28"/>
          <w:szCs w:val="28"/>
        </w:rPr>
        <w:t>охраны труда возлагается на Р</w:t>
      </w:r>
      <w:r w:rsidR="003144F4" w:rsidRPr="00E437D4">
        <w:rPr>
          <w:rFonts w:ascii="Times New Roman" w:hAnsi="Times New Roman" w:cs="Times New Roman"/>
          <w:color w:val="000000"/>
          <w:sz w:val="28"/>
          <w:szCs w:val="28"/>
        </w:rPr>
        <w:t xml:space="preserve">аботодателя. </w:t>
      </w:r>
      <w:r w:rsidR="000C34FA" w:rsidRPr="00E437D4">
        <w:rPr>
          <w:rFonts w:ascii="Times New Roman" w:hAnsi="Times New Roman" w:cs="Times New Roman"/>
          <w:color w:val="000000"/>
          <w:sz w:val="28"/>
          <w:szCs w:val="28"/>
        </w:rPr>
        <w:t xml:space="preserve">В этих целях в </w:t>
      </w:r>
      <w:r w:rsidR="003144F4" w:rsidRPr="00E437D4">
        <w:rPr>
          <w:rFonts w:ascii="Times New Roman" w:hAnsi="Times New Roman" w:cs="Times New Roman"/>
          <w:color w:val="000000"/>
          <w:sz w:val="28"/>
          <w:szCs w:val="28"/>
        </w:rPr>
        <w:t>Учреждении</w:t>
      </w:r>
      <w:r w:rsidR="000C34FA" w:rsidRPr="00E437D4">
        <w:rPr>
          <w:rFonts w:ascii="Times New Roman" w:hAnsi="Times New Roman" w:cs="Times New Roman"/>
          <w:color w:val="000000"/>
          <w:sz w:val="28"/>
          <w:szCs w:val="28"/>
        </w:rPr>
        <w:t xml:space="preserve"> на установленных рабочих местах по установленным нормам оборудуются санитарные посты с аптечками</w:t>
      </w:r>
      <w:r w:rsidR="003144F4" w:rsidRPr="00E437D4">
        <w:rPr>
          <w:rFonts w:ascii="Times New Roman" w:hAnsi="Times New Roman" w:cs="Times New Roman"/>
          <w:color w:val="000000"/>
          <w:sz w:val="28"/>
          <w:szCs w:val="28"/>
        </w:rPr>
        <w:t>,</w:t>
      </w:r>
      <w:r w:rsidR="000C34FA" w:rsidRPr="00E437D4">
        <w:rPr>
          <w:rFonts w:ascii="Times New Roman" w:hAnsi="Times New Roman" w:cs="Times New Roman"/>
          <w:color w:val="000000"/>
          <w:sz w:val="28"/>
          <w:szCs w:val="28"/>
        </w:rPr>
        <w:t xml:space="preserve"> укомплектованными набором лекарственных средств и препаратов для оказания первой медицинской помощи.</w:t>
      </w:r>
    </w:p>
    <w:p w:rsidR="000C34FA" w:rsidRPr="00E437D4" w:rsidRDefault="00DD6EF8" w:rsidP="00B33E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0C34FA" w:rsidRPr="00E437D4">
        <w:rPr>
          <w:rFonts w:ascii="Times New Roman" w:hAnsi="Times New Roman" w:cs="Times New Roman"/>
          <w:color w:val="000000"/>
          <w:sz w:val="28"/>
          <w:szCs w:val="28"/>
        </w:rPr>
        <w:t>. Финансирование мероприятий по улучшению условий и охраны труда</w:t>
      </w:r>
      <w:r w:rsidR="00F92F4E">
        <w:rPr>
          <w:rFonts w:ascii="Times New Roman" w:hAnsi="Times New Roman" w:cs="Times New Roman"/>
          <w:color w:val="000000"/>
          <w:sz w:val="28"/>
          <w:szCs w:val="28"/>
        </w:rPr>
        <w:t xml:space="preserve"> </w:t>
      </w:r>
      <w:r w:rsidR="000C34FA" w:rsidRPr="00E437D4">
        <w:rPr>
          <w:rFonts w:ascii="Times New Roman" w:hAnsi="Times New Roman" w:cs="Times New Roman"/>
          <w:color w:val="000000"/>
          <w:sz w:val="28"/>
          <w:szCs w:val="28"/>
        </w:rPr>
        <w:t xml:space="preserve">работников </w:t>
      </w:r>
      <w:r w:rsidR="003144F4" w:rsidRPr="00E437D4">
        <w:rPr>
          <w:rFonts w:ascii="Times New Roman" w:hAnsi="Times New Roman" w:cs="Times New Roman"/>
          <w:color w:val="000000"/>
          <w:sz w:val="28"/>
          <w:szCs w:val="28"/>
        </w:rPr>
        <w:t>Учреждения</w:t>
      </w:r>
      <w:r w:rsidR="000C34FA" w:rsidRPr="00E437D4">
        <w:rPr>
          <w:rFonts w:ascii="Times New Roman" w:hAnsi="Times New Roman" w:cs="Times New Roman"/>
          <w:color w:val="000000"/>
          <w:sz w:val="28"/>
          <w:szCs w:val="28"/>
        </w:rPr>
        <w:t xml:space="preserve"> осуществляется Работодателем за сч</w:t>
      </w:r>
      <w:r w:rsidR="003144F4" w:rsidRPr="00E437D4">
        <w:rPr>
          <w:rFonts w:ascii="Times New Roman" w:hAnsi="Times New Roman" w:cs="Times New Roman"/>
          <w:color w:val="000000"/>
          <w:sz w:val="28"/>
          <w:szCs w:val="28"/>
        </w:rPr>
        <w:t>е</w:t>
      </w:r>
      <w:r w:rsidR="000C34FA" w:rsidRPr="00E437D4">
        <w:rPr>
          <w:rFonts w:ascii="Times New Roman" w:hAnsi="Times New Roman" w:cs="Times New Roman"/>
          <w:color w:val="000000"/>
          <w:sz w:val="28"/>
          <w:szCs w:val="28"/>
        </w:rPr>
        <w:t>т бюджетных,</w:t>
      </w:r>
      <w:r w:rsidR="003144F4" w:rsidRPr="00E437D4">
        <w:rPr>
          <w:rFonts w:ascii="Times New Roman" w:hAnsi="Times New Roman" w:cs="Times New Roman"/>
          <w:color w:val="000000"/>
          <w:sz w:val="28"/>
          <w:szCs w:val="28"/>
        </w:rPr>
        <w:t xml:space="preserve"> внебюджетных и собственных </w:t>
      </w:r>
      <w:r w:rsidR="000C34FA" w:rsidRPr="00E437D4">
        <w:rPr>
          <w:rFonts w:ascii="Times New Roman" w:hAnsi="Times New Roman" w:cs="Times New Roman"/>
          <w:color w:val="000000"/>
          <w:sz w:val="28"/>
          <w:szCs w:val="28"/>
        </w:rPr>
        <w:t>средств в порядке, установленном законами, иными нормативными правовыми актами, соглашениями и актами органов местного самоуправления.</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Работник </w:t>
      </w:r>
      <w:r w:rsidR="003144F4"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не нес</w:t>
      </w:r>
      <w:r w:rsidR="003144F4" w:rsidRPr="00E437D4">
        <w:rPr>
          <w:rFonts w:ascii="Times New Roman" w:hAnsi="Times New Roman" w:cs="Times New Roman"/>
          <w:color w:val="000000"/>
          <w:sz w:val="28"/>
          <w:szCs w:val="28"/>
        </w:rPr>
        <w:t>е</w:t>
      </w:r>
      <w:r w:rsidRPr="00E437D4">
        <w:rPr>
          <w:rFonts w:ascii="Times New Roman" w:hAnsi="Times New Roman" w:cs="Times New Roman"/>
          <w:color w:val="000000"/>
          <w:sz w:val="28"/>
          <w:szCs w:val="28"/>
        </w:rPr>
        <w:t>т расходов на финансирование мероприятий по улучш</w:t>
      </w:r>
      <w:r w:rsidR="00FC59A8">
        <w:rPr>
          <w:rFonts w:ascii="Times New Roman" w:hAnsi="Times New Roman" w:cs="Times New Roman"/>
          <w:color w:val="000000"/>
          <w:sz w:val="28"/>
          <w:szCs w:val="28"/>
        </w:rPr>
        <w:t>ению условий и охраны труда</w:t>
      </w:r>
      <w:r w:rsidR="00607EDB">
        <w:rPr>
          <w:rFonts w:ascii="Times New Roman" w:hAnsi="Times New Roman" w:cs="Times New Roman"/>
          <w:color w:val="000000"/>
          <w:sz w:val="28"/>
          <w:szCs w:val="28"/>
        </w:rPr>
        <w:t xml:space="preserve"> (ст. 226 ТК РФ)</w:t>
      </w:r>
      <w:r w:rsidR="00FC59A8">
        <w:rPr>
          <w:rFonts w:ascii="Times New Roman" w:hAnsi="Times New Roman" w:cs="Times New Roman"/>
          <w:color w:val="000000"/>
          <w:sz w:val="28"/>
          <w:szCs w:val="28"/>
        </w:rPr>
        <w:t>.</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7.</w:t>
      </w:r>
      <w:r w:rsidR="00B33E1E">
        <w:rPr>
          <w:rFonts w:ascii="Times New Roman" w:hAnsi="Times New Roman" w:cs="Times New Roman"/>
          <w:color w:val="000000"/>
          <w:sz w:val="28"/>
          <w:szCs w:val="28"/>
        </w:rPr>
        <w:t>6</w:t>
      </w:r>
      <w:r w:rsidRPr="00E437D4">
        <w:rPr>
          <w:rFonts w:ascii="Times New Roman" w:hAnsi="Times New Roman" w:cs="Times New Roman"/>
          <w:color w:val="000000"/>
          <w:sz w:val="28"/>
          <w:szCs w:val="28"/>
        </w:rPr>
        <w:t xml:space="preserve">. Каждый работник </w:t>
      </w:r>
      <w:r w:rsidR="00FC59A8">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имеет право на:</w:t>
      </w:r>
    </w:p>
    <w:p w:rsidR="000C34FA" w:rsidRPr="00FC59A8" w:rsidRDefault="000C34FA" w:rsidP="0095630A">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FC59A8">
        <w:rPr>
          <w:rFonts w:ascii="Times New Roman" w:hAnsi="Times New Roman" w:cs="Times New Roman"/>
          <w:color w:val="000000"/>
          <w:sz w:val="28"/>
          <w:szCs w:val="28"/>
        </w:rPr>
        <w:t>рабочее место, соответствующее требованиям охраны труда;</w:t>
      </w:r>
    </w:p>
    <w:p w:rsidR="000C34FA" w:rsidRPr="00FC59A8" w:rsidRDefault="000C34FA" w:rsidP="0095630A">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FC59A8">
        <w:rPr>
          <w:rFonts w:ascii="Times New Roman" w:hAnsi="Times New Roman" w:cs="Times New Roman"/>
          <w:color w:val="000000"/>
          <w:sz w:val="28"/>
          <w:szCs w:val="28"/>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C34FA" w:rsidRPr="00FC59A8" w:rsidRDefault="000C34FA" w:rsidP="0095630A">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FC59A8">
        <w:rPr>
          <w:rFonts w:ascii="Times New Roman" w:hAnsi="Times New Roman" w:cs="Times New Roman"/>
          <w:color w:val="000000"/>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воздействий вредных и (или) опасных производственных факторов;</w:t>
      </w:r>
    </w:p>
    <w:p w:rsidR="000C34FA" w:rsidRPr="0095630A" w:rsidRDefault="000C34FA" w:rsidP="0095630A">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95630A">
        <w:rPr>
          <w:rFonts w:ascii="Times New Roman" w:hAnsi="Times New Roman" w:cs="Times New Roman"/>
          <w:color w:val="000000"/>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C34FA" w:rsidRPr="0095630A" w:rsidRDefault="000C34FA" w:rsidP="0095630A">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95630A">
        <w:rPr>
          <w:rFonts w:ascii="Times New Roman" w:hAnsi="Times New Roman" w:cs="Times New Roman"/>
          <w:color w:val="000000"/>
          <w:sz w:val="28"/>
          <w:szCs w:val="28"/>
        </w:rPr>
        <w:t>обеспечение средствами индивидуальной и коллективной защиты в соответствии с требованиями охраны труда за сч</w:t>
      </w:r>
      <w:r w:rsidR="00550FEF" w:rsidRPr="0095630A">
        <w:rPr>
          <w:rFonts w:ascii="Times New Roman" w:hAnsi="Times New Roman" w:cs="Times New Roman"/>
          <w:color w:val="000000"/>
          <w:sz w:val="28"/>
          <w:szCs w:val="28"/>
        </w:rPr>
        <w:t>е</w:t>
      </w:r>
      <w:r w:rsidRPr="0095630A">
        <w:rPr>
          <w:rFonts w:ascii="Times New Roman" w:hAnsi="Times New Roman" w:cs="Times New Roman"/>
          <w:color w:val="000000"/>
          <w:sz w:val="28"/>
          <w:szCs w:val="28"/>
        </w:rPr>
        <w:t>т средств Работодателя;</w:t>
      </w:r>
    </w:p>
    <w:p w:rsidR="000C34FA" w:rsidRPr="0095630A" w:rsidRDefault="000C34FA" w:rsidP="0095630A">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95630A">
        <w:rPr>
          <w:rFonts w:ascii="Times New Roman" w:hAnsi="Times New Roman" w:cs="Times New Roman"/>
          <w:color w:val="000000"/>
          <w:sz w:val="28"/>
          <w:szCs w:val="28"/>
        </w:rPr>
        <w:lastRenderedPageBreak/>
        <w:t>обучение безопасным методам и</w:t>
      </w:r>
      <w:r w:rsidR="00550FEF" w:rsidRPr="0095630A">
        <w:rPr>
          <w:rFonts w:ascii="Times New Roman" w:hAnsi="Times New Roman" w:cs="Times New Roman"/>
          <w:color w:val="000000"/>
          <w:sz w:val="28"/>
          <w:szCs w:val="28"/>
        </w:rPr>
        <w:t xml:space="preserve"> прие</w:t>
      </w:r>
      <w:r w:rsidRPr="0095630A">
        <w:rPr>
          <w:rFonts w:ascii="Times New Roman" w:hAnsi="Times New Roman" w:cs="Times New Roman"/>
          <w:color w:val="000000"/>
          <w:sz w:val="28"/>
          <w:szCs w:val="28"/>
        </w:rPr>
        <w:t>мам труда за сч</w:t>
      </w:r>
      <w:r w:rsidR="00550FEF" w:rsidRPr="0095630A">
        <w:rPr>
          <w:rFonts w:ascii="Times New Roman" w:hAnsi="Times New Roman" w:cs="Times New Roman"/>
          <w:color w:val="000000"/>
          <w:sz w:val="28"/>
          <w:szCs w:val="28"/>
        </w:rPr>
        <w:t>е</w:t>
      </w:r>
      <w:r w:rsidRPr="0095630A">
        <w:rPr>
          <w:rFonts w:ascii="Times New Roman" w:hAnsi="Times New Roman" w:cs="Times New Roman"/>
          <w:color w:val="000000"/>
          <w:sz w:val="28"/>
          <w:szCs w:val="28"/>
        </w:rPr>
        <w:t>т средств Работодателя;</w:t>
      </w:r>
    </w:p>
    <w:p w:rsidR="000C34FA" w:rsidRPr="0095630A" w:rsidRDefault="000C34FA" w:rsidP="0095630A">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95630A">
        <w:rPr>
          <w:rFonts w:ascii="Times New Roman" w:hAnsi="Times New Roman" w:cs="Times New Roman"/>
          <w:color w:val="000000"/>
          <w:sz w:val="28"/>
          <w:szCs w:val="28"/>
        </w:rPr>
        <w:t xml:space="preserve">профессиональную </w:t>
      </w:r>
      <w:r w:rsidR="00550FEF" w:rsidRPr="0095630A">
        <w:rPr>
          <w:rFonts w:ascii="Times New Roman" w:hAnsi="Times New Roman" w:cs="Times New Roman"/>
          <w:color w:val="000000"/>
          <w:sz w:val="28"/>
          <w:szCs w:val="28"/>
        </w:rPr>
        <w:t>переподготовку за сче</w:t>
      </w:r>
      <w:r w:rsidRPr="0095630A">
        <w:rPr>
          <w:rFonts w:ascii="Times New Roman" w:hAnsi="Times New Roman" w:cs="Times New Roman"/>
          <w:color w:val="000000"/>
          <w:sz w:val="28"/>
          <w:szCs w:val="28"/>
        </w:rPr>
        <w:t>т средств Работодателя в случае ликвидации рабочего места вследствие нарушения требований охраны труда;</w:t>
      </w:r>
    </w:p>
    <w:p w:rsidR="000C34FA" w:rsidRPr="0095630A" w:rsidRDefault="000C34FA" w:rsidP="0095630A">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95630A">
        <w:rPr>
          <w:rFonts w:ascii="Times New Roman" w:hAnsi="Times New Roman" w:cs="Times New Roman"/>
          <w:color w:val="000000"/>
          <w:sz w:val="28"/>
          <w:szCs w:val="28"/>
        </w:rPr>
        <w:t>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0C34FA" w:rsidRPr="00D34989" w:rsidRDefault="000C34FA" w:rsidP="00D34989">
      <w:pPr>
        <w:pStyle w:val="a7"/>
        <w:numPr>
          <w:ilvl w:val="0"/>
          <w:numId w:val="7"/>
        </w:numPr>
        <w:tabs>
          <w:tab w:val="num" w:pos="720"/>
          <w:tab w:val="left" w:pos="1134"/>
        </w:tabs>
        <w:spacing w:after="0" w:line="240" w:lineRule="auto"/>
        <w:ind w:left="0" w:firstLine="851"/>
        <w:jc w:val="both"/>
        <w:rPr>
          <w:rFonts w:ascii="Times New Roman" w:hAnsi="Times New Roman" w:cs="Times New Roman"/>
          <w:color w:val="000000"/>
          <w:sz w:val="28"/>
          <w:szCs w:val="28"/>
        </w:rPr>
      </w:pPr>
      <w:r w:rsidRPr="00D34989">
        <w:rPr>
          <w:rFonts w:ascii="Times New Roman" w:hAnsi="Times New Roman" w:cs="Times New Roman"/>
          <w:color w:val="000000"/>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профессиональный союз, его объединения и иные уполномоченные работниками представительные органы по вопросам охраны труда;</w:t>
      </w:r>
    </w:p>
    <w:p w:rsidR="000C34FA" w:rsidRPr="00D34989" w:rsidRDefault="000C34FA" w:rsidP="00D34989">
      <w:pPr>
        <w:pStyle w:val="a7"/>
        <w:numPr>
          <w:ilvl w:val="0"/>
          <w:numId w:val="7"/>
        </w:numPr>
        <w:tabs>
          <w:tab w:val="num" w:pos="720"/>
          <w:tab w:val="left" w:pos="1134"/>
        </w:tabs>
        <w:spacing w:after="0" w:line="240" w:lineRule="auto"/>
        <w:ind w:left="0" w:firstLine="851"/>
        <w:jc w:val="both"/>
        <w:rPr>
          <w:rFonts w:ascii="Times New Roman" w:hAnsi="Times New Roman" w:cs="Times New Roman"/>
          <w:color w:val="000000"/>
          <w:sz w:val="28"/>
          <w:szCs w:val="28"/>
        </w:rPr>
      </w:pPr>
      <w:r w:rsidRPr="00D34989">
        <w:rPr>
          <w:rFonts w:ascii="Times New Roman" w:hAnsi="Times New Roman" w:cs="Times New Roman"/>
          <w:color w:val="000000"/>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C34FA" w:rsidRPr="00D34989" w:rsidRDefault="000C34FA" w:rsidP="008918CB">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D34989">
        <w:rPr>
          <w:rFonts w:ascii="Times New Roman" w:hAnsi="Times New Roman" w:cs="Times New Roman"/>
          <w:color w:val="000000"/>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0C34FA" w:rsidRPr="008918CB" w:rsidRDefault="000C34FA" w:rsidP="008918CB">
      <w:pPr>
        <w:pStyle w:val="a7"/>
        <w:numPr>
          <w:ilvl w:val="0"/>
          <w:numId w:val="7"/>
        </w:numPr>
        <w:tabs>
          <w:tab w:val="num" w:pos="720"/>
          <w:tab w:val="left" w:pos="1134"/>
        </w:tabs>
        <w:spacing w:after="0" w:line="240" w:lineRule="auto"/>
        <w:ind w:left="0" w:firstLine="709"/>
        <w:jc w:val="both"/>
        <w:rPr>
          <w:rFonts w:ascii="Times New Roman" w:hAnsi="Times New Roman" w:cs="Times New Roman"/>
          <w:color w:val="000000"/>
          <w:sz w:val="28"/>
          <w:szCs w:val="28"/>
        </w:rPr>
      </w:pPr>
      <w:r w:rsidRPr="008918CB">
        <w:rPr>
          <w:rFonts w:ascii="Times New Roman" w:hAnsi="Times New Roman" w:cs="Times New Roman"/>
          <w:color w:val="000000"/>
          <w:sz w:val="28"/>
          <w:szCs w:val="28"/>
        </w:rPr>
        <w:t>компенсации, установленные законом, настоящим Договором, соглашениями и трудовым договором в зависимости от условий труда</w:t>
      </w:r>
      <w:r w:rsidR="00607EDB">
        <w:rPr>
          <w:rFonts w:ascii="Times New Roman" w:hAnsi="Times New Roman" w:cs="Times New Roman"/>
          <w:color w:val="000000"/>
          <w:sz w:val="28"/>
          <w:szCs w:val="28"/>
        </w:rPr>
        <w:t xml:space="preserve"> (ст. 219 ТК РФ)</w:t>
      </w:r>
      <w:r w:rsidRPr="008918CB">
        <w:rPr>
          <w:rFonts w:ascii="Times New Roman" w:hAnsi="Times New Roman" w:cs="Times New Roman"/>
          <w:color w:val="000000"/>
          <w:sz w:val="28"/>
          <w:szCs w:val="28"/>
        </w:rPr>
        <w:t>.</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7.</w:t>
      </w:r>
      <w:r w:rsidR="00B33E1E">
        <w:rPr>
          <w:rFonts w:ascii="Times New Roman" w:hAnsi="Times New Roman" w:cs="Times New Roman"/>
          <w:color w:val="000000"/>
          <w:sz w:val="28"/>
          <w:szCs w:val="28"/>
        </w:rPr>
        <w:t>7</w:t>
      </w:r>
      <w:r w:rsidRPr="00E437D4">
        <w:rPr>
          <w:rFonts w:ascii="Times New Roman" w:hAnsi="Times New Roman" w:cs="Times New Roman"/>
          <w:color w:val="000000"/>
          <w:sz w:val="28"/>
          <w:szCs w:val="28"/>
        </w:rPr>
        <w:t xml:space="preserve">. Защита прав работников </w:t>
      </w:r>
      <w:r w:rsidR="00550FEF"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на труд в условиях, соответствующих требованиям охраны труда, гарантирована государством.</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Условия труда, предусмотренные трудовым договором работника </w:t>
      </w:r>
      <w:r w:rsidR="00550FEF"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должны соответствовать требованиям охраны труда.</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w:t>
      </w:r>
      <w:r w:rsidR="00550FEF"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за ним сохраняются место работы (должность) и средний заработок.</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При отказе работника </w:t>
      </w:r>
      <w:r w:rsidR="00550FEF"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w:t>
      </w:r>
      <w:r w:rsidR="00550FEF"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другую работу на время устранения такой опасности.</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В случае, если предоставление другой работы по объективным причинам работнику невозможно, время простоя работника </w:t>
      </w:r>
      <w:r w:rsidR="00550FEF"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до </w:t>
      </w:r>
      <w:r w:rsidRPr="00E437D4">
        <w:rPr>
          <w:rFonts w:ascii="Times New Roman" w:hAnsi="Times New Roman" w:cs="Times New Roman"/>
          <w:color w:val="000000"/>
          <w:sz w:val="28"/>
          <w:szCs w:val="28"/>
        </w:rPr>
        <w:lastRenderedPageBreak/>
        <w:t>устранения опасности для его жизни и здоровья оплачивается Работодателем в соответствии с Трудовым кодексом Российской Федерации и иными федеральными законами.</w:t>
      </w:r>
    </w:p>
    <w:p w:rsidR="000C34FA" w:rsidRPr="00E437D4" w:rsidRDefault="00043297" w:rsidP="00E437D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работника Учреждения</w:t>
      </w:r>
      <w:r w:rsidR="000C34FA" w:rsidRPr="00E437D4">
        <w:rPr>
          <w:rFonts w:ascii="Times New Roman" w:hAnsi="Times New Roman" w:cs="Times New Roman"/>
          <w:color w:val="000000"/>
          <w:sz w:val="28"/>
          <w:szCs w:val="28"/>
        </w:rPr>
        <w:t xml:space="preserve"> от выполнения работ в случае возникновения опасности для его жизни и здоровья вследствие нарушения требований охраны труда либо от выполнения тяж</w:t>
      </w:r>
      <w:r w:rsidR="00550FEF" w:rsidRPr="00E437D4">
        <w:rPr>
          <w:rFonts w:ascii="Times New Roman" w:hAnsi="Times New Roman" w:cs="Times New Roman"/>
          <w:color w:val="000000"/>
          <w:sz w:val="28"/>
          <w:szCs w:val="28"/>
        </w:rPr>
        <w:t>е</w:t>
      </w:r>
      <w:r w:rsidR="000C34FA" w:rsidRPr="00E437D4">
        <w:rPr>
          <w:rFonts w:ascii="Times New Roman" w:hAnsi="Times New Roman" w:cs="Times New Roman"/>
          <w:color w:val="000000"/>
          <w:sz w:val="28"/>
          <w:szCs w:val="28"/>
        </w:rPr>
        <w:t>лых работ и работ с вредными и (или) опасными условиями труда, не предусмотренных трудовым договором, не влеч</w:t>
      </w:r>
      <w:r w:rsidR="00550FEF" w:rsidRPr="00E437D4">
        <w:rPr>
          <w:rFonts w:ascii="Times New Roman" w:hAnsi="Times New Roman" w:cs="Times New Roman"/>
          <w:color w:val="000000"/>
          <w:sz w:val="28"/>
          <w:szCs w:val="28"/>
        </w:rPr>
        <w:t>е</w:t>
      </w:r>
      <w:r w:rsidR="000C34FA" w:rsidRPr="00E437D4">
        <w:rPr>
          <w:rFonts w:ascii="Times New Roman" w:hAnsi="Times New Roman" w:cs="Times New Roman"/>
          <w:color w:val="000000"/>
          <w:sz w:val="28"/>
          <w:szCs w:val="28"/>
        </w:rPr>
        <w:t>т за собой привлечения его к дисциплинарной ответственности.</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 xml:space="preserve">В случае причинения вреда жизни и здоровью </w:t>
      </w:r>
      <w:proofErr w:type="spellStart"/>
      <w:r w:rsidRPr="00E437D4">
        <w:rPr>
          <w:rFonts w:ascii="Times New Roman" w:hAnsi="Times New Roman" w:cs="Times New Roman"/>
          <w:color w:val="000000"/>
          <w:sz w:val="28"/>
          <w:szCs w:val="28"/>
        </w:rPr>
        <w:t>работник</w:t>
      </w:r>
      <w:r w:rsidR="00550FEF" w:rsidRPr="00E437D4">
        <w:rPr>
          <w:rFonts w:ascii="Times New Roman" w:hAnsi="Times New Roman" w:cs="Times New Roman"/>
          <w:color w:val="000000"/>
          <w:sz w:val="28"/>
          <w:szCs w:val="28"/>
        </w:rPr>
        <w:t>уУчреждения</w:t>
      </w:r>
      <w:proofErr w:type="spellEnd"/>
      <w:r w:rsidRPr="00E437D4">
        <w:rPr>
          <w:rFonts w:ascii="Times New Roman" w:hAnsi="Times New Roman" w:cs="Times New Roman"/>
          <w:color w:val="000000"/>
          <w:sz w:val="28"/>
          <w:szCs w:val="28"/>
        </w:rPr>
        <w:t xml:space="preserve"> при исполнении им трудовых обязанностей возмещение указанного вреда производится в соответствии с федеральным законом</w:t>
      </w:r>
      <w:r w:rsidR="00607EDB">
        <w:rPr>
          <w:rFonts w:ascii="Times New Roman" w:hAnsi="Times New Roman" w:cs="Times New Roman"/>
          <w:color w:val="000000"/>
          <w:sz w:val="28"/>
          <w:szCs w:val="28"/>
        </w:rPr>
        <w:t xml:space="preserve"> (ст. 220 ТК РФ)</w:t>
      </w:r>
      <w:r w:rsidRPr="00E437D4">
        <w:rPr>
          <w:rFonts w:ascii="Times New Roman" w:hAnsi="Times New Roman" w:cs="Times New Roman"/>
          <w:color w:val="000000"/>
          <w:sz w:val="28"/>
          <w:szCs w:val="28"/>
        </w:rPr>
        <w:t>.</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7.</w:t>
      </w:r>
      <w:r w:rsidR="00B33E1E">
        <w:rPr>
          <w:rFonts w:ascii="Times New Roman" w:hAnsi="Times New Roman" w:cs="Times New Roman"/>
          <w:color w:val="000000"/>
          <w:sz w:val="28"/>
          <w:szCs w:val="28"/>
        </w:rPr>
        <w:t>8</w:t>
      </w:r>
      <w:r w:rsidRPr="00E437D4">
        <w:rPr>
          <w:rFonts w:ascii="Times New Roman" w:hAnsi="Times New Roman" w:cs="Times New Roman"/>
          <w:color w:val="000000"/>
          <w:sz w:val="28"/>
          <w:szCs w:val="28"/>
        </w:rPr>
        <w:t xml:space="preserve">. Работник </w:t>
      </w:r>
      <w:r w:rsidR="00043297">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xml:space="preserve"> обязан:</w:t>
      </w:r>
    </w:p>
    <w:p w:rsidR="000C34FA" w:rsidRPr="00043297"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043297">
        <w:rPr>
          <w:rFonts w:ascii="Times New Roman" w:hAnsi="Times New Roman" w:cs="Times New Roman"/>
          <w:color w:val="000000"/>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C34FA" w:rsidRPr="00043297"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043297">
        <w:rPr>
          <w:rFonts w:ascii="Times New Roman" w:hAnsi="Times New Roman" w:cs="Times New Roman"/>
          <w:color w:val="000000"/>
          <w:sz w:val="28"/>
          <w:szCs w:val="28"/>
        </w:rPr>
        <w:t>правильно применять средства индивидуальной и коллективной защиты;</w:t>
      </w:r>
    </w:p>
    <w:p w:rsidR="000C34FA" w:rsidRPr="007B2F41"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7B2F41">
        <w:rPr>
          <w:rFonts w:ascii="Times New Roman" w:hAnsi="Times New Roman" w:cs="Times New Roman"/>
          <w:color w:val="000000"/>
          <w:sz w:val="28"/>
          <w:szCs w:val="28"/>
        </w:rPr>
        <w:t>проходить обучение безопасным методам и при</w:t>
      </w:r>
      <w:r w:rsidR="00550FEF" w:rsidRPr="007B2F41">
        <w:rPr>
          <w:rFonts w:ascii="Times New Roman" w:hAnsi="Times New Roman" w:cs="Times New Roman"/>
          <w:color w:val="000000"/>
          <w:sz w:val="28"/>
          <w:szCs w:val="28"/>
        </w:rPr>
        <w:t>е</w:t>
      </w:r>
      <w:r w:rsidRPr="007B2F41">
        <w:rPr>
          <w:rFonts w:ascii="Times New Roman" w:hAnsi="Times New Roman" w:cs="Times New Roman"/>
          <w:color w:val="000000"/>
          <w:sz w:val="28"/>
          <w:szCs w:val="28"/>
        </w:rPr>
        <w:t>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C34FA" w:rsidRPr="00B33E1E"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sz w:val="28"/>
          <w:szCs w:val="28"/>
        </w:rPr>
      </w:pPr>
      <w:r w:rsidRPr="007B2F41">
        <w:rPr>
          <w:rFonts w:ascii="Times New Roman" w:hAnsi="Times New Roman" w:cs="Times New Roman"/>
          <w:color w:val="000000"/>
          <w:sz w:val="28"/>
          <w:szCs w:val="28"/>
        </w:rPr>
        <w:t xml:space="preserve">строго соблюдать требования по охране жизни и здоровья </w:t>
      </w:r>
      <w:r w:rsidR="00B33E1E" w:rsidRPr="00B33E1E">
        <w:rPr>
          <w:rFonts w:ascii="Times New Roman" w:hAnsi="Times New Roman" w:cs="Times New Roman"/>
          <w:sz w:val="28"/>
          <w:szCs w:val="28"/>
        </w:rPr>
        <w:t>участников культурно-досуговой деятельности и культурно-досуговых формирований</w:t>
      </w:r>
      <w:r w:rsidR="008326DE">
        <w:rPr>
          <w:rFonts w:ascii="Times New Roman" w:hAnsi="Times New Roman" w:cs="Times New Roman"/>
          <w:sz w:val="28"/>
          <w:szCs w:val="28"/>
        </w:rPr>
        <w:t xml:space="preserve"> </w:t>
      </w:r>
      <w:r w:rsidR="00550FEF" w:rsidRPr="00B33E1E">
        <w:rPr>
          <w:rFonts w:ascii="Times New Roman" w:hAnsi="Times New Roman" w:cs="Times New Roman"/>
          <w:sz w:val="28"/>
          <w:szCs w:val="28"/>
        </w:rPr>
        <w:t>Учреждения</w:t>
      </w:r>
      <w:r w:rsidRPr="00B33E1E">
        <w:rPr>
          <w:rFonts w:ascii="Times New Roman" w:hAnsi="Times New Roman" w:cs="Times New Roman"/>
          <w:sz w:val="28"/>
          <w:szCs w:val="28"/>
        </w:rPr>
        <w:t>;</w:t>
      </w:r>
    </w:p>
    <w:p w:rsidR="000C34FA" w:rsidRPr="00201F56"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201F56">
        <w:rPr>
          <w:rFonts w:ascii="Times New Roman" w:hAnsi="Times New Roman" w:cs="Times New Roman"/>
          <w:color w:val="000000"/>
          <w:sz w:val="28"/>
          <w:szCs w:val="28"/>
        </w:rPr>
        <w:t>немедленно извещать своего непосредственного или вышестоящего руководителя,</w:t>
      </w:r>
      <w:r w:rsidR="008326DE">
        <w:rPr>
          <w:rFonts w:ascii="Times New Roman" w:hAnsi="Times New Roman" w:cs="Times New Roman"/>
          <w:color w:val="000000"/>
          <w:sz w:val="28"/>
          <w:szCs w:val="28"/>
        </w:rPr>
        <w:t xml:space="preserve"> </w:t>
      </w:r>
      <w:r w:rsidRPr="00201F56">
        <w:rPr>
          <w:rFonts w:ascii="Times New Roman" w:hAnsi="Times New Roman" w:cs="Times New Roman"/>
          <w:color w:val="000000"/>
          <w:sz w:val="28"/>
          <w:szCs w:val="28"/>
        </w:rPr>
        <w:t xml:space="preserve">комиссию по охране труда </w:t>
      </w:r>
      <w:r w:rsidR="007B2F41" w:rsidRPr="00201F56">
        <w:rPr>
          <w:rFonts w:ascii="Times New Roman" w:hAnsi="Times New Roman" w:cs="Times New Roman"/>
          <w:color w:val="000000"/>
          <w:sz w:val="28"/>
          <w:szCs w:val="28"/>
        </w:rPr>
        <w:t>Учреждения</w:t>
      </w:r>
      <w:r w:rsidRPr="00201F56">
        <w:rPr>
          <w:rFonts w:ascii="Times New Roman" w:hAnsi="Times New Roman" w:cs="Times New Roman"/>
          <w:color w:val="000000"/>
          <w:sz w:val="28"/>
          <w:szCs w:val="28"/>
        </w:rPr>
        <w:t xml:space="preserve">, о любой ситуации, угрожающей жизни и здоровью </w:t>
      </w:r>
      <w:r w:rsidR="00933C47" w:rsidRPr="00201F56">
        <w:rPr>
          <w:rFonts w:ascii="Times New Roman" w:hAnsi="Times New Roman" w:cs="Times New Roman"/>
          <w:sz w:val="28"/>
          <w:szCs w:val="28"/>
        </w:rPr>
        <w:t>участников культурно-досуговых формирований</w:t>
      </w:r>
      <w:r w:rsidRPr="00201F56">
        <w:rPr>
          <w:rFonts w:ascii="Times New Roman" w:hAnsi="Times New Roman" w:cs="Times New Roman"/>
          <w:sz w:val="28"/>
          <w:szCs w:val="28"/>
        </w:rPr>
        <w:t xml:space="preserve">, работников или </w:t>
      </w:r>
      <w:r w:rsidR="008E405A" w:rsidRPr="00201F56">
        <w:rPr>
          <w:rFonts w:ascii="Times New Roman" w:hAnsi="Times New Roman" w:cs="Times New Roman"/>
          <w:sz w:val="28"/>
          <w:szCs w:val="28"/>
        </w:rPr>
        <w:t>посетителей Учреждения</w:t>
      </w:r>
      <w:r w:rsidRPr="00201F56">
        <w:rPr>
          <w:rFonts w:ascii="Times New Roman" w:hAnsi="Times New Roman" w:cs="Times New Roman"/>
          <w:sz w:val="28"/>
          <w:szCs w:val="28"/>
        </w:rPr>
        <w:t>, о каждом несчастном случае, происшедшем в ходе рабочего процесса</w:t>
      </w:r>
      <w:r w:rsidR="00201F56" w:rsidRPr="00201F56">
        <w:rPr>
          <w:rFonts w:ascii="Times New Roman" w:hAnsi="Times New Roman" w:cs="Times New Roman"/>
          <w:sz w:val="28"/>
          <w:szCs w:val="28"/>
        </w:rPr>
        <w:t xml:space="preserve"> культурно-досуговой деятельности</w:t>
      </w:r>
      <w:r w:rsidRPr="00201F56">
        <w:rPr>
          <w:rFonts w:ascii="Times New Roman" w:hAnsi="Times New Roman" w:cs="Times New Roman"/>
          <w:sz w:val="28"/>
          <w:szCs w:val="28"/>
        </w:rPr>
        <w:t>, или об ухудше</w:t>
      </w:r>
      <w:r w:rsidR="009F3C3C" w:rsidRPr="00201F56">
        <w:rPr>
          <w:rFonts w:ascii="Times New Roman" w:hAnsi="Times New Roman" w:cs="Times New Roman"/>
          <w:sz w:val="28"/>
          <w:szCs w:val="28"/>
        </w:rPr>
        <w:t>нии состояния своего здоровья</w:t>
      </w:r>
      <w:r w:rsidR="009F3C3C" w:rsidRPr="00201F56">
        <w:rPr>
          <w:rFonts w:ascii="Times New Roman" w:hAnsi="Times New Roman" w:cs="Times New Roman"/>
          <w:color w:val="000000"/>
          <w:sz w:val="28"/>
          <w:szCs w:val="28"/>
        </w:rPr>
        <w:t xml:space="preserve">, </w:t>
      </w:r>
      <w:r w:rsidRPr="00201F56">
        <w:rPr>
          <w:rFonts w:ascii="Times New Roman" w:hAnsi="Times New Roman" w:cs="Times New Roman"/>
          <w:color w:val="000000"/>
          <w:sz w:val="28"/>
          <w:szCs w:val="28"/>
        </w:rPr>
        <w:t>в том числе о проявлении признаков острог</w:t>
      </w:r>
      <w:r w:rsidR="007B2F41" w:rsidRPr="00201F56">
        <w:rPr>
          <w:rFonts w:ascii="Times New Roman" w:hAnsi="Times New Roman" w:cs="Times New Roman"/>
          <w:color w:val="000000"/>
          <w:sz w:val="28"/>
          <w:szCs w:val="28"/>
        </w:rPr>
        <w:t>о профессионального отравления;</w:t>
      </w:r>
    </w:p>
    <w:p w:rsidR="000C34FA" w:rsidRPr="007B2F41"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7B2F41">
        <w:rPr>
          <w:rFonts w:ascii="Times New Roman" w:hAnsi="Times New Roman" w:cs="Times New Roman"/>
          <w:color w:val="000000"/>
          <w:sz w:val="28"/>
          <w:szCs w:val="28"/>
        </w:rPr>
        <w:t xml:space="preserve">проходить обязательные предварительные (при поступлении на работу) </w:t>
      </w:r>
      <w:proofErr w:type="spellStart"/>
      <w:r w:rsidRPr="007B2F41">
        <w:rPr>
          <w:rFonts w:ascii="Times New Roman" w:hAnsi="Times New Roman" w:cs="Times New Roman"/>
          <w:color w:val="000000"/>
          <w:sz w:val="28"/>
          <w:szCs w:val="28"/>
        </w:rPr>
        <w:t>ипериодические</w:t>
      </w:r>
      <w:proofErr w:type="spellEnd"/>
      <w:r w:rsidRPr="007B2F41">
        <w:rPr>
          <w:rFonts w:ascii="Times New Roman" w:hAnsi="Times New Roman" w:cs="Times New Roman"/>
          <w:color w:val="000000"/>
          <w:sz w:val="28"/>
          <w:szCs w:val="28"/>
        </w:rPr>
        <w:t xml:space="preserve"> (в течение трудовой деятельности) медицинские осмотры (обследования)</w:t>
      </w:r>
      <w:r w:rsidR="00607EDB">
        <w:rPr>
          <w:rFonts w:ascii="Times New Roman" w:hAnsi="Times New Roman" w:cs="Times New Roman"/>
          <w:color w:val="000000"/>
          <w:sz w:val="28"/>
          <w:szCs w:val="28"/>
        </w:rPr>
        <w:t xml:space="preserve"> (ст. 214 ТК РФ)</w:t>
      </w:r>
      <w:r w:rsidRPr="007B2F41">
        <w:rPr>
          <w:rFonts w:ascii="Times New Roman" w:hAnsi="Times New Roman" w:cs="Times New Roman"/>
          <w:color w:val="000000"/>
          <w:sz w:val="28"/>
          <w:szCs w:val="28"/>
        </w:rPr>
        <w:t>.</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7.</w:t>
      </w:r>
      <w:r w:rsidR="00C33D99">
        <w:rPr>
          <w:rFonts w:ascii="Times New Roman" w:hAnsi="Times New Roman" w:cs="Times New Roman"/>
          <w:color w:val="000000"/>
          <w:sz w:val="28"/>
          <w:szCs w:val="28"/>
        </w:rPr>
        <w:t>9</w:t>
      </w:r>
      <w:r w:rsidRPr="00E437D4">
        <w:rPr>
          <w:rFonts w:ascii="Times New Roman" w:hAnsi="Times New Roman" w:cs="Times New Roman"/>
          <w:color w:val="000000"/>
          <w:sz w:val="28"/>
          <w:szCs w:val="28"/>
        </w:rPr>
        <w:t>. Работодатель обязан обеспечить:</w:t>
      </w:r>
    </w:p>
    <w:p w:rsidR="000C34FA" w:rsidRPr="007B2F41"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7B2F41">
        <w:rPr>
          <w:rFonts w:ascii="Times New Roman" w:hAnsi="Times New Roman" w:cs="Times New Roman"/>
          <w:color w:val="000000"/>
          <w:sz w:val="28"/>
          <w:szCs w:val="28"/>
        </w:rPr>
        <w:t xml:space="preserve">проведение </w:t>
      </w:r>
      <w:r w:rsidR="009F3C3C" w:rsidRPr="007B2F41">
        <w:rPr>
          <w:rFonts w:ascii="Times New Roman" w:hAnsi="Times New Roman" w:cs="Times New Roman"/>
          <w:color w:val="000000"/>
          <w:sz w:val="28"/>
          <w:szCs w:val="28"/>
        </w:rPr>
        <w:t xml:space="preserve">специальной оценки условий труда </w:t>
      </w:r>
      <w:r w:rsidRPr="007B2F41">
        <w:rPr>
          <w:rFonts w:ascii="Times New Roman" w:hAnsi="Times New Roman" w:cs="Times New Roman"/>
          <w:color w:val="000000"/>
          <w:sz w:val="28"/>
          <w:szCs w:val="28"/>
        </w:rPr>
        <w:t xml:space="preserve">с </w:t>
      </w:r>
      <w:r w:rsidR="009F3C3C" w:rsidRPr="007B2F41">
        <w:rPr>
          <w:rFonts w:ascii="Times New Roman" w:hAnsi="Times New Roman" w:cs="Times New Roman"/>
          <w:color w:val="000000"/>
          <w:sz w:val="28"/>
          <w:szCs w:val="28"/>
        </w:rPr>
        <w:t>п</w:t>
      </w:r>
      <w:r w:rsidRPr="007B2F41">
        <w:rPr>
          <w:rFonts w:ascii="Times New Roman" w:hAnsi="Times New Roman" w:cs="Times New Roman"/>
          <w:color w:val="000000"/>
          <w:sz w:val="28"/>
          <w:szCs w:val="28"/>
        </w:rPr>
        <w:t xml:space="preserve">оследующей сертификацией работ по охране труда в </w:t>
      </w:r>
      <w:r w:rsidR="00CB54A5" w:rsidRPr="007B2F41">
        <w:rPr>
          <w:rFonts w:ascii="Times New Roman" w:hAnsi="Times New Roman" w:cs="Times New Roman"/>
          <w:color w:val="000000"/>
          <w:sz w:val="28"/>
          <w:szCs w:val="28"/>
        </w:rPr>
        <w:t>Учреждении</w:t>
      </w:r>
      <w:r w:rsidRPr="007B2F41">
        <w:rPr>
          <w:rFonts w:ascii="Times New Roman" w:hAnsi="Times New Roman" w:cs="Times New Roman"/>
          <w:color w:val="000000"/>
          <w:sz w:val="28"/>
          <w:szCs w:val="28"/>
        </w:rPr>
        <w:t>;</w:t>
      </w:r>
    </w:p>
    <w:p w:rsidR="000C34FA" w:rsidRPr="007B2F41"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7B2F41">
        <w:rPr>
          <w:rFonts w:ascii="Times New Roman" w:hAnsi="Times New Roman" w:cs="Times New Roman"/>
          <w:color w:val="000000"/>
          <w:sz w:val="28"/>
          <w:szCs w:val="28"/>
        </w:rPr>
        <w:t xml:space="preserve">наличие комплекта действующих нормативных правовых актов, содержащих требования охраны труда в соответствии со спецификой деятельности </w:t>
      </w:r>
      <w:r w:rsidR="00CB54A5" w:rsidRPr="007B2F41">
        <w:rPr>
          <w:rFonts w:ascii="Times New Roman" w:hAnsi="Times New Roman" w:cs="Times New Roman"/>
          <w:color w:val="000000"/>
          <w:sz w:val="28"/>
          <w:szCs w:val="28"/>
        </w:rPr>
        <w:t>Учреждения</w:t>
      </w:r>
      <w:r w:rsidRPr="007B2F41">
        <w:rPr>
          <w:rFonts w:ascii="Times New Roman" w:hAnsi="Times New Roman" w:cs="Times New Roman"/>
          <w:color w:val="000000"/>
          <w:sz w:val="28"/>
          <w:szCs w:val="28"/>
        </w:rPr>
        <w:t>;</w:t>
      </w:r>
    </w:p>
    <w:p w:rsidR="000C34FA" w:rsidRPr="007B2F41" w:rsidRDefault="000C34FA" w:rsidP="0087290C">
      <w:pPr>
        <w:pStyle w:val="a7"/>
        <w:widowControl w:val="0"/>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7B2F41">
        <w:rPr>
          <w:rFonts w:ascii="Times New Roman" w:hAnsi="Times New Roman" w:cs="Times New Roman"/>
          <w:color w:val="000000"/>
          <w:sz w:val="28"/>
          <w:szCs w:val="28"/>
        </w:rPr>
        <w:t xml:space="preserve">принятие мер по предотвращению аварийных ситуаций, сохранению жизни и здоровья работников и </w:t>
      </w:r>
      <w:r w:rsidR="008E405A" w:rsidRPr="00201F56">
        <w:rPr>
          <w:rFonts w:ascii="Times New Roman" w:hAnsi="Times New Roman" w:cs="Times New Roman"/>
          <w:sz w:val="28"/>
          <w:szCs w:val="28"/>
        </w:rPr>
        <w:t>участников культурно</w:t>
      </w:r>
      <w:r w:rsidR="0087290C" w:rsidRPr="0087290C">
        <w:rPr>
          <w:rFonts w:ascii="Times New Roman" w:hAnsi="Times New Roman" w:cs="Times New Roman"/>
          <w:sz w:val="28"/>
          <w:szCs w:val="28"/>
        </w:rPr>
        <w:t>-</w:t>
      </w:r>
      <w:r w:rsidR="008E405A" w:rsidRPr="00201F56">
        <w:rPr>
          <w:rFonts w:ascii="Times New Roman" w:hAnsi="Times New Roman" w:cs="Times New Roman"/>
          <w:sz w:val="28"/>
          <w:szCs w:val="28"/>
        </w:rPr>
        <w:lastRenderedPageBreak/>
        <w:t xml:space="preserve">досуговых формирований </w:t>
      </w:r>
      <w:r w:rsidR="008E405A">
        <w:rPr>
          <w:rFonts w:ascii="Times New Roman" w:hAnsi="Times New Roman" w:cs="Times New Roman"/>
          <w:color w:val="000000"/>
          <w:sz w:val="28"/>
          <w:szCs w:val="28"/>
        </w:rPr>
        <w:t>У</w:t>
      </w:r>
      <w:r w:rsidR="00CB54A5" w:rsidRPr="007B2F41">
        <w:rPr>
          <w:rFonts w:ascii="Times New Roman" w:hAnsi="Times New Roman" w:cs="Times New Roman"/>
          <w:color w:val="000000"/>
          <w:sz w:val="28"/>
          <w:szCs w:val="28"/>
        </w:rPr>
        <w:t>чреждения</w:t>
      </w:r>
      <w:r w:rsidRPr="007B2F41">
        <w:rPr>
          <w:rFonts w:ascii="Times New Roman" w:hAnsi="Times New Roman" w:cs="Times New Roman"/>
          <w:color w:val="000000"/>
          <w:sz w:val="28"/>
          <w:szCs w:val="28"/>
        </w:rPr>
        <w:t xml:space="preserve"> при возникновении таких ситуаций, в том числе по оказанию пострадавшим первой помощи;</w:t>
      </w:r>
    </w:p>
    <w:p w:rsidR="000C34FA" w:rsidRPr="007B2F41" w:rsidRDefault="000C34FA" w:rsidP="007B2F41">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7B2F41">
        <w:rPr>
          <w:rFonts w:ascii="Times New Roman" w:hAnsi="Times New Roman" w:cs="Times New Roman"/>
          <w:color w:val="000000"/>
          <w:sz w:val="28"/>
          <w:szCs w:val="28"/>
        </w:rPr>
        <w:t>предоставление органам государственного управления охраной труда, органам государственного надзора и контроля, комиссии по охране труда за соблюдением законодательства о труде и охраны труда информации и документов, необходимых для осуществления ими своих полномочий;</w:t>
      </w:r>
    </w:p>
    <w:p w:rsidR="000C34FA" w:rsidRPr="007B2F41" w:rsidRDefault="000C34FA" w:rsidP="006D1AF0">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7B2F41">
        <w:rPr>
          <w:rFonts w:ascii="Times New Roman" w:hAnsi="Times New Roman" w:cs="Times New Roman"/>
          <w:color w:val="000000"/>
          <w:sz w:val="28"/>
          <w:szCs w:val="28"/>
        </w:rPr>
        <w:t>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Трудовым кодеком Российской Федерации, иными федеральными законами сроки;</w:t>
      </w:r>
    </w:p>
    <w:p w:rsidR="000C34FA" w:rsidRPr="007B2F41" w:rsidRDefault="000C34FA" w:rsidP="006D1AF0">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7B2F41">
        <w:rPr>
          <w:rFonts w:ascii="Times New Roman" w:hAnsi="Times New Roman" w:cs="Times New Roman"/>
          <w:color w:val="000000"/>
          <w:sz w:val="28"/>
          <w:szCs w:val="28"/>
        </w:rPr>
        <w:t xml:space="preserve">обязательное социальное страхование работников </w:t>
      </w:r>
      <w:r w:rsidR="00CB54A5" w:rsidRPr="007B2F41">
        <w:rPr>
          <w:rFonts w:ascii="Times New Roman" w:hAnsi="Times New Roman" w:cs="Times New Roman"/>
          <w:color w:val="000000"/>
          <w:sz w:val="28"/>
          <w:szCs w:val="28"/>
        </w:rPr>
        <w:t>Учреждения</w:t>
      </w:r>
      <w:r w:rsidRPr="007B2F41">
        <w:rPr>
          <w:rFonts w:ascii="Times New Roman" w:hAnsi="Times New Roman" w:cs="Times New Roman"/>
          <w:color w:val="000000"/>
          <w:sz w:val="28"/>
          <w:szCs w:val="28"/>
        </w:rPr>
        <w:t xml:space="preserve"> от несчастных случаев на производстве и профессиональных заболеваний;</w:t>
      </w:r>
    </w:p>
    <w:p w:rsidR="000C34FA" w:rsidRPr="006D1AF0" w:rsidRDefault="000C34FA" w:rsidP="006D1AF0">
      <w:pPr>
        <w:pStyle w:val="a7"/>
        <w:numPr>
          <w:ilvl w:val="0"/>
          <w:numId w:val="7"/>
        </w:numPr>
        <w:tabs>
          <w:tab w:val="left" w:pos="1134"/>
        </w:tabs>
        <w:spacing w:after="0" w:line="240" w:lineRule="auto"/>
        <w:ind w:left="0" w:firstLine="709"/>
        <w:jc w:val="both"/>
        <w:rPr>
          <w:rFonts w:ascii="Times New Roman" w:hAnsi="Times New Roman" w:cs="Times New Roman"/>
          <w:color w:val="000000"/>
          <w:sz w:val="28"/>
          <w:szCs w:val="28"/>
        </w:rPr>
      </w:pPr>
      <w:r w:rsidRPr="006D1AF0">
        <w:rPr>
          <w:rFonts w:ascii="Times New Roman" w:hAnsi="Times New Roman" w:cs="Times New Roman"/>
          <w:color w:val="000000"/>
          <w:sz w:val="28"/>
          <w:szCs w:val="28"/>
        </w:rPr>
        <w:t xml:space="preserve">расследование и учет в установленном Трудовым кодексом Российской Федерации и иными нормативными правовыми актами порядке </w:t>
      </w:r>
      <w:r w:rsidRPr="00201F56">
        <w:rPr>
          <w:rFonts w:ascii="Times New Roman" w:hAnsi="Times New Roman" w:cs="Times New Roman"/>
          <w:sz w:val="28"/>
          <w:szCs w:val="28"/>
        </w:rPr>
        <w:t xml:space="preserve">несчастных случаев на производстве и с </w:t>
      </w:r>
      <w:r w:rsidR="008E405A" w:rsidRPr="00201F56">
        <w:rPr>
          <w:rFonts w:ascii="Times New Roman" w:hAnsi="Times New Roman" w:cs="Times New Roman"/>
          <w:sz w:val="28"/>
          <w:szCs w:val="28"/>
        </w:rPr>
        <w:t xml:space="preserve">участниками культурно-досуговых </w:t>
      </w:r>
      <w:proofErr w:type="spellStart"/>
      <w:r w:rsidR="008E405A" w:rsidRPr="00201F56">
        <w:rPr>
          <w:rFonts w:ascii="Times New Roman" w:hAnsi="Times New Roman" w:cs="Times New Roman"/>
          <w:sz w:val="28"/>
          <w:szCs w:val="28"/>
        </w:rPr>
        <w:t>формирований</w:t>
      </w:r>
      <w:r w:rsidR="00CB54A5" w:rsidRPr="00201F56">
        <w:rPr>
          <w:rFonts w:ascii="Times New Roman" w:hAnsi="Times New Roman" w:cs="Times New Roman"/>
          <w:sz w:val="28"/>
          <w:szCs w:val="28"/>
        </w:rPr>
        <w:t>Учреждения</w:t>
      </w:r>
      <w:proofErr w:type="spellEnd"/>
      <w:r w:rsidR="00201F56" w:rsidRPr="00201F56">
        <w:rPr>
          <w:rFonts w:ascii="Times New Roman" w:hAnsi="Times New Roman" w:cs="Times New Roman"/>
          <w:sz w:val="28"/>
          <w:szCs w:val="28"/>
        </w:rPr>
        <w:t xml:space="preserve"> в период </w:t>
      </w:r>
      <w:r w:rsidR="002013F1" w:rsidRPr="00201F56">
        <w:rPr>
          <w:rFonts w:ascii="Times New Roman" w:hAnsi="Times New Roman" w:cs="Times New Roman"/>
          <w:sz w:val="28"/>
          <w:szCs w:val="28"/>
        </w:rPr>
        <w:t>проведения занятий в творческих коллективах, кружках, любительских объединениях и клубах по интересам</w:t>
      </w:r>
      <w:r w:rsidR="00201F56" w:rsidRPr="00201F56">
        <w:rPr>
          <w:rFonts w:ascii="Times New Roman" w:hAnsi="Times New Roman" w:cs="Times New Roman"/>
          <w:sz w:val="28"/>
          <w:szCs w:val="28"/>
        </w:rPr>
        <w:t xml:space="preserve">и </w:t>
      </w:r>
      <w:r w:rsidR="008E405A" w:rsidRPr="00201F56">
        <w:rPr>
          <w:rFonts w:ascii="Times New Roman" w:hAnsi="Times New Roman" w:cs="Times New Roman"/>
          <w:sz w:val="28"/>
          <w:szCs w:val="28"/>
        </w:rPr>
        <w:t>культурно-досуговой деятельности</w:t>
      </w:r>
      <w:r w:rsidRPr="00201F56">
        <w:rPr>
          <w:rFonts w:ascii="Times New Roman" w:hAnsi="Times New Roman" w:cs="Times New Roman"/>
          <w:sz w:val="28"/>
          <w:szCs w:val="28"/>
        </w:rPr>
        <w:t xml:space="preserve">, а </w:t>
      </w:r>
      <w:r w:rsidRPr="006D1AF0">
        <w:rPr>
          <w:rFonts w:ascii="Times New Roman" w:hAnsi="Times New Roman" w:cs="Times New Roman"/>
          <w:color w:val="000000"/>
          <w:sz w:val="28"/>
          <w:szCs w:val="28"/>
        </w:rPr>
        <w:t xml:space="preserve">также профессиональных заболеваний работников </w:t>
      </w:r>
      <w:r w:rsidR="006D1AF0">
        <w:rPr>
          <w:rFonts w:ascii="Times New Roman" w:hAnsi="Times New Roman" w:cs="Times New Roman"/>
          <w:color w:val="000000"/>
          <w:sz w:val="28"/>
          <w:szCs w:val="28"/>
        </w:rPr>
        <w:t>Учреждения</w:t>
      </w:r>
      <w:r w:rsidR="00BB6C69">
        <w:rPr>
          <w:rFonts w:ascii="Times New Roman" w:hAnsi="Times New Roman" w:cs="Times New Roman"/>
          <w:color w:val="000000"/>
          <w:sz w:val="28"/>
          <w:szCs w:val="28"/>
        </w:rPr>
        <w:t xml:space="preserve"> (ст. 212 ТК РФ)</w:t>
      </w:r>
      <w:r w:rsidRPr="006D1AF0">
        <w:rPr>
          <w:rFonts w:ascii="Times New Roman" w:hAnsi="Times New Roman" w:cs="Times New Roman"/>
          <w:color w:val="000000"/>
          <w:sz w:val="28"/>
          <w:szCs w:val="28"/>
        </w:rPr>
        <w:t>.</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7.1</w:t>
      </w:r>
      <w:r w:rsidR="00C33D99">
        <w:rPr>
          <w:rFonts w:ascii="Times New Roman" w:hAnsi="Times New Roman" w:cs="Times New Roman"/>
          <w:color w:val="000000"/>
          <w:sz w:val="28"/>
          <w:szCs w:val="28"/>
        </w:rPr>
        <w:t>0</w:t>
      </w:r>
      <w:r w:rsidRPr="00E437D4">
        <w:rPr>
          <w:rFonts w:ascii="Times New Roman" w:hAnsi="Times New Roman" w:cs="Times New Roman"/>
          <w:color w:val="000000"/>
          <w:sz w:val="28"/>
          <w:szCs w:val="28"/>
        </w:rPr>
        <w:t>. Перечень несчастных случаев на производстве</w:t>
      </w:r>
      <w:r w:rsidR="00CB54A5" w:rsidRPr="00E437D4">
        <w:rPr>
          <w:rFonts w:ascii="Times New Roman" w:hAnsi="Times New Roman" w:cs="Times New Roman"/>
          <w:color w:val="000000"/>
          <w:sz w:val="28"/>
          <w:szCs w:val="28"/>
        </w:rPr>
        <w:t>, подлежащих расследованию и уче</w:t>
      </w:r>
      <w:r w:rsidRPr="00E437D4">
        <w:rPr>
          <w:rFonts w:ascii="Times New Roman" w:hAnsi="Times New Roman" w:cs="Times New Roman"/>
          <w:color w:val="000000"/>
          <w:sz w:val="28"/>
          <w:szCs w:val="28"/>
        </w:rPr>
        <w:t xml:space="preserve">ту, порядок их </w:t>
      </w:r>
      <w:r w:rsidR="00CB54A5" w:rsidRPr="00E437D4">
        <w:rPr>
          <w:rFonts w:ascii="Times New Roman" w:hAnsi="Times New Roman" w:cs="Times New Roman"/>
          <w:color w:val="000000"/>
          <w:sz w:val="28"/>
          <w:szCs w:val="28"/>
        </w:rPr>
        <w:t xml:space="preserve">расследования </w:t>
      </w:r>
      <w:r w:rsidRPr="00E437D4">
        <w:rPr>
          <w:rFonts w:ascii="Times New Roman" w:hAnsi="Times New Roman" w:cs="Times New Roman"/>
          <w:color w:val="000000"/>
          <w:sz w:val="28"/>
          <w:szCs w:val="28"/>
        </w:rPr>
        <w:t xml:space="preserve">и </w:t>
      </w:r>
      <w:proofErr w:type="spellStart"/>
      <w:r w:rsidRPr="00E437D4">
        <w:rPr>
          <w:rFonts w:ascii="Times New Roman" w:hAnsi="Times New Roman" w:cs="Times New Roman"/>
          <w:color w:val="000000"/>
          <w:sz w:val="28"/>
          <w:szCs w:val="28"/>
        </w:rPr>
        <w:t>оформленияматериалов</w:t>
      </w:r>
      <w:proofErr w:type="spellEnd"/>
      <w:r w:rsidRPr="00E437D4">
        <w:rPr>
          <w:rFonts w:ascii="Times New Roman" w:hAnsi="Times New Roman" w:cs="Times New Roman"/>
          <w:color w:val="000000"/>
          <w:sz w:val="28"/>
          <w:szCs w:val="28"/>
        </w:rPr>
        <w:t xml:space="preserve">, </w:t>
      </w:r>
      <w:r w:rsidR="00CB54A5" w:rsidRPr="00E437D4">
        <w:rPr>
          <w:rFonts w:ascii="Times New Roman" w:hAnsi="Times New Roman" w:cs="Times New Roman"/>
          <w:color w:val="000000"/>
          <w:sz w:val="28"/>
          <w:szCs w:val="28"/>
        </w:rPr>
        <w:t>а</w:t>
      </w:r>
      <w:r w:rsidRPr="00E437D4">
        <w:rPr>
          <w:rFonts w:ascii="Times New Roman" w:hAnsi="Times New Roman" w:cs="Times New Roman"/>
          <w:color w:val="000000"/>
          <w:sz w:val="28"/>
          <w:szCs w:val="28"/>
        </w:rPr>
        <w:t xml:space="preserve"> также </w:t>
      </w:r>
      <w:r w:rsidR="00CB54A5" w:rsidRPr="00E437D4">
        <w:rPr>
          <w:rFonts w:ascii="Times New Roman" w:hAnsi="Times New Roman" w:cs="Times New Roman"/>
          <w:color w:val="000000"/>
          <w:sz w:val="28"/>
          <w:szCs w:val="28"/>
        </w:rPr>
        <w:t xml:space="preserve">обязанности </w:t>
      </w:r>
      <w:r w:rsidR="00BB6C69">
        <w:rPr>
          <w:rFonts w:ascii="Times New Roman" w:hAnsi="Times New Roman" w:cs="Times New Roman"/>
          <w:color w:val="000000"/>
          <w:sz w:val="28"/>
          <w:szCs w:val="28"/>
        </w:rPr>
        <w:t>Работодателя</w:t>
      </w:r>
      <w:r w:rsidRPr="00E437D4">
        <w:rPr>
          <w:rFonts w:ascii="Times New Roman" w:hAnsi="Times New Roman" w:cs="Times New Roman"/>
          <w:color w:val="000000"/>
          <w:sz w:val="28"/>
          <w:szCs w:val="28"/>
        </w:rPr>
        <w:t xml:space="preserve"> при </w:t>
      </w:r>
      <w:r w:rsidR="002013F1">
        <w:rPr>
          <w:rFonts w:ascii="Times New Roman" w:hAnsi="Times New Roman" w:cs="Times New Roman"/>
          <w:color w:val="000000"/>
          <w:sz w:val="28"/>
          <w:szCs w:val="28"/>
        </w:rPr>
        <w:t>несчастном</w:t>
      </w:r>
      <w:r w:rsidRPr="00E437D4">
        <w:rPr>
          <w:rFonts w:ascii="Times New Roman" w:hAnsi="Times New Roman" w:cs="Times New Roman"/>
          <w:color w:val="000000"/>
          <w:sz w:val="28"/>
          <w:szCs w:val="28"/>
        </w:rPr>
        <w:t xml:space="preserve"> случае на </w:t>
      </w:r>
      <w:r w:rsidR="002013F1">
        <w:rPr>
          <w:rFonts w:ascii="Times New Roman" w:hAnsi="Times New Roman" w:cs="Times New Roman"/>
          <w:color w:val="000000"/>
          <w:sz w:val="28"/>
          <w:szCs w:val="28"/>
        </w:rPr>
        <w:t>производстве о</w:t>
      </w:r>
      <w:r w:rsidRPr="00E437D4">
        <w:rPr>
          <w:rFonts w:ascii="Times New Roman" w:hAnsi="Times New Roman" w:cs="Times New Roman"/>
          <w:color w:val="000000"/>
          <w:sz w:val="28"/>
          <w:szCs w:val="28"/>
        </w:rPr>
        <w:t>пределяются действующим законодательством</w:t>
      </w:r>
      <w:r w:rsidR="008E405A">
        <w:rPr>
          <w:rFonts w:ascii="Times New Roman" w:hAnsi="Times New Roman" w:cs="Times New Roman"/>
          <w:color w:val="000000"/>
          <w:sz w:val="28"/>
          <w:szCs w:val="28"/>
        </w:rPr>
        <w:t xml:space="preserve"> (ст. 227 ТК РФ)</w:t>
      </w:r>
      <w:r w:rsidRPr="00E437D4">
        <w:rPr>
          <w:rFonts w:ascii="Times New Roman" w:hAnsi="Times New Roman" w:cs="Times New Roman"/>
          <w:color w:val="000000"/>
          <w:sz w:val="28"/>
          <w:szCs w:val="28"/>
        </w:rPr>
        <w:t>.</w:t>
      </w:r>
    </w:p>
    <w:p w:rsidR="00CB54A5"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Разногласия по вопросам расследования</w:t>
      </w:r>
      <w:r w:rsidR="00CB54A5" w:rsidRPr="00E437D4">
        <w:rPr>
          <w:rFonts w:ascii="Times New Roman" w:hAnsi="Times New Roman" w:cs="Times New Roman"/>
          <w:color w:val="000000"/>
          <w:sz w:val="28"/>
          <w:szCs w:val="28"/>
        </w:rPr>
        <w:t xml:space="preserve">, оформления и учета несчастных </w:t>
      </w:r>
      <w:r w:rsidRPr="00E437D4">
        <w:rPr>
          <w:rFonts w:ascii="Times New Roman" w:hAnsi="Times New Roman" w:cs="Times New Roman"/>
          <w:color w:val="000000"/>
          <w:sz w:val="28"/>
          <w:szCs w:val="28"/>
        </w:rPr>
        <w:t xml:space="preserve">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непреодолимые или непреодоленные в ходе примирительных процедур, рассматриваются соответствующими органами государственной </w:t>
      </w:r>
      <w:r w:rsidR="00CB54A5" w:rsidRPr="00E437D4">
        <w:rPr>
          <w:rFonts w:ascii="Times New Roman" w:hAnsi="Times New Roman" w:cs="Times New Roman"/>
          <w:color w:val="000000"/>
          <w:sz w:val="28"/>
          <w:szCs w:val="28"/>
        </w:rPr>
        <w:t xml:space="preserve">инспекции труда или </w:t>
      </w:r>
      <w:r w:rsidRPr="00E437D4">
        <w:rPr>
          <w:rFonts w:ascii="Times New Roman" w:hAnsi="Times New Roman" w:cs="Times New Roman"/>
          <w:color w:val="000000"/>
          <w:sz w:val="28"/>
          <w:szCs w:val="28"/>
        </w:rPr>
        <w:t>судом.</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Подача жалобы не является основанием для неисполнения (приостановки исполнения) Работодателем (уполномоченным им представителем) решений государственного инспектора по охране труда</w:t>
      </w:r>
      <w:r w:rsidR="00123666">
        <w:rPr>
          <w:rFonts w:ascii="Times New Roman" w:hAnsi="Times New Roman" w:cs="Times New Roman"/>
          <w:color w:val="000000"/>
          <w:sz w:val="28"/>
          <w:szCs w:val="28"/>
        </w:rPr>
        <w:t xml:space="preserve"> (ст. 231 ТК РФ)</w:t>
      </w:r>
      <w:r w:rsidRPr="00E437D4">
        <w:rPr>
          <w:rFonts w:ascii="Times New Roman" w:hAnsi="Times New Roman" w:cs="Times New Roman"/>
          <w:color w:val="000000"/>
          <w:sz w:val="28"/>
          <w:szCs w:val="28"/>
        </w:rPr>
        <w:t>.</w:t>
      </w:r>
    </w:p>
    <w:p w:rsidR="000C34FA" w:rsidRPr="00E437D4" w:rsidRDefault="000C34FA" w:rsidP="00201F56">
      <w:pPr>
        <w:tabs>
          <w:tab w:val="left" w:pos="1560"/>
        </w:tabs>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bCs/>
          <w:color w:val="000000"/>
          <w:sz w:val="28"/>
          <w:szCs w:val="28"/>
        </w:rPr>
        <w:t>7.1</w:t>
      </w:r>
      <w:r w:rsidR="00C33D99">
        <w:rPr>
          <w:rFonts w:ascii="Times New Roman" w:hAnsi="Times New Roman" w:cs="Times New Roman"/>
          <w:bCs/>
          <w:color w:val="000000"/>
          <w:sz w:val="28"/>
          <w:szCs w:val="28"/>
        </w:rPr>
        <w:t>1</w:t>
      </w:r>
      <w:r w:rsidRPr="00E437D4">
        <w:rPr>
          <w:rFonts w:ascii="Times New Roman" w:hAnsi="Times New Roman" w:cs="Times New Roman"/>
          <w:bCs/>
          <w:color w:val="000000"/>
          <w:sz w:val="28"/>
          <w:szCs w:val="28"/>
        </w:rPr>
        <w:t xml:space="preserve">. Работодатель </w:t>
      </w:r>
      <w:r w:rsidRPr="00E437D4">
        <w:rPr>
          <w:rFonts w:ascii="Times New Roman" w:hAnsi="Times New Roman" w:cs="Times New Roman"/>
          <w:color w:val="000000"/>
          <w:sz w:val="28"/>
          <w:szCs w:val="28"/>
        </w:rPr>
        <w:t>производит работникам, утратившим трудоспособность в связи с травмой (профзаболеванием), а также семьям, потерявшим кормильца, возмещение вреда в соответствии с действующим законодательством.</w:t>
      </w:r>
    </w:p>
    <w:p w:rsidR="000C34FA" w:rsidRPr="00E437D4" w:rsidRDefault="000C34FA" w:rsidP="0087290C">
      <w:pPr>
        <w:widowControl w:val="0"/>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color w:val="000000"/>
          <w:sz w:val="28"/>
          <w:szCs w:val="28"/>
        </w:rPr>
        <w:t>7.1</w:t>
      </w:r>
      <w:r w:rsidR="00C33D99">
        <w:rPr>
          <w:rFonts w:ascii="Times New Roman" w:hAnsi="Times New Roman" w:cs="Times New Roman"/>
          <w:color w:val="000000"/>
          <w:sz w:val="28"/>
          <w:szCs w:val="28"/>
        </w:rPr>
        <w:t>2</w:t>
      </w:r>
      <w:r w:rsidRPr="00E437D4">
        <w:rPr>
          <w:rFonts w:ascii="Times New Roman" w:hAnsi="Times New Roman" w:cs="Times New Roman"/>
          <w:color w:val="000000"/>
          <w:sz w:val="28"/>
          <w:szCs w:val="28"/>
        </w:rPr>
        <w:t xml:space="preserve">. Работодатель освобождается от возмещения вреда, причиненного здоровью работника, если докажет свою полную невиновность. Если грубая неосторожность потерпевшего содействовала возникновению или </w:t>
      </w:r>
      <w:r w:rsidRPr="00E437D4">
        <w:rPr>
          <w:rFonts w:ascii="Times New Roman" w:hAnsi="Times New Roman" w:cs="Times New Roman"/>
          <w:color w:val="000000"/>
          <w:sz w:val="28"/>
          <w:szCs w:val="28"/>
        </w:rPr>
        <w:lastRenderedPageBreak/>
        <w:t>увеличению вреда, то в зависимости от степени вины потерпевшего размер возмещения уменьшается.</w:t>
      </w:r>
    </w:p>
    <w:p w:rsidR="0051630F" w:rsidRDefault="000C34FA" w:rsidP="00C15E2C">
      <w:pPr>
        <w:pStyle w:val="af"/>
        <w:spacing w:before="0" w:beforeAutospacing="0" w:after="0" w:afterAutospacing="0"/>
        <w:ind w:firstLine="709"/>
        <w:jc w:val="both"/>
        <w:rPr>
          <w:color w:val="000000"/>
          <w:sz w:val="28"/>
          <w:szCs w:val="28"/>
        </w:rPr>
      </w:pPr>
      <w:r w:rsidRPr="00E437D4">
        <w:rPr>
          <w:color w:val="000000"/>
          <w:sz w:val="28"/>
          <w:szCs w:val="28"/>
        </w:rPr>
        <w:t>7.1</w:t>
      </w:r>
      <w:r w:rsidR="00C33D99">
        <w:rPr>
          <w:color w:val="000000"/>
          <w:sz w:val="28"/>
          <w:szCs w:val="28"/>
        </w:rPr>
        <w:t>3</w:t>
      </w:r>
      <w:r w:rsidRPr="00E437D4">
        <w:rPr>
          <w:color w:val="000000"/>
          <w:sz w:val="28"/>
          <w:szCs w:val="28"/>
        </w:rPr>
        <w:t>.</w:t>
      </w:r>
      <w:r w:rsidR="0051630F">
        <w:rPr>
          <w:color w:val="000000"/>
          <w:sz w:val="28"/>
          <w:szCs w:val="28"/>
        </w:rPr>
        <w:t xml:space="preserve"> Если при расследовании несчастного случая с застрахованным установлено</w:t>
      </w:r>
      <w:r w:rsidR="002025F6">
        <w:rPr>
          <w:color w:val="000000"/>
          <w:sz w:val="28"/>
          <w:szCs w:val="28"/>
        </w:rPr>
        <w:t xml:space="preserve"> что смерь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w:t>
      </w:r>
      <w:proofErr w:type="spellStart"/>
      <w:r w:rsidR="002025F6">
        <w:rPr>
          <w:color w:val="000000"/>
          <w:sz w:val="28"/>
          <w:szCs w:val="28"/>
        </w:rPr>
        <w:t>пострадавшего</w:t>
      </w:r>
      <w:r w:rsidR="002025F6" w:rsidRPr="00E437D4">
        <w:rPr>
          <w:color w:val="000000"/>
          <w:sz w:val="28"/>
          <w:szCs w:val="28"/>
        </w:rPr>
        <w:t>Работодатель</w:t>
      </w:r>
      <w:proofErr w:type="spellEnd"/>
      <w:r w:rsidR="002025F6" w:rsidRPr="00E437D4">
        <w:rPr>
          <w:color w:val="000000"/>
          <w:sz w:val="28"/>
          <w:szCs w:val="28"/>
        </w:rPr>
        <w:t xml:space="preserve"> не производит выплаты </w:t>
      </w:r>
      <w:r w:rsidR="002025F6">
        <w:rPr>
          <w:color w:val="000000"/>
          <w:sz w:val="28"/>
          <w:szCs w:val="28"/>
        </w:rPr>
        <w:t xml:space="preserve">по возмещению морального вреда и </w:t>
      </w:r>
      <w:r w:rsidR="002025F6" w:rsidRPr="00E437D4">
        <w:rPr>
          <w:color w:val="000000"/>
          <w:sz w:val="28"/>
          <w:szCs w:val="28"/>
        </w:rPr>
        <w:t>вреда здоровью</w:t>
      </w:r>
      <w:r w:rsidR="002025F6">
        <w:rPr>
          <w:color w:val="000000"/>
          <w:sz w:val="28"/>
          <w:szCs w:val="28"/>
        </w:rPr>
        <w:t>.</w:t>
      </w:r>
    </w:p>
    <w:p w:rsidR="002025F6" w:rsidRDefault="002025F6" w:rsidP="00C15E2C">
      <w:pPr>
        <w:pStyle w:val="af"/>
        <w:spacing w:before="0" w:beforeAutospacing="0" w:after="0" w:afterAutospacing="0"/>
        <w:ind w:firstLine="709"/>
        <w:jc w:val="both"/>
        <w:rPr>
          <w:color w:val="000000"/>
          <w:sz w:val="28"/>
          <w:szCs w:val="28"/>
        </w:rPr>
      </w:pPr>
      <w:r>
        <w:rPr>
          <w:color w:val="000000"/>
          <w:sz w:val="28"/>
          <w:szCs w:val="28"/>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Совета трудового коллектива комиссия (в предусмотренных ТК РФ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C34FA" w:rsidRPr="00201F56" w:rsidRDefault="000C34FA" w:rsidP="00E437D4">
      <w:pPr>
        <w:spacing w:after="0" w:line="240" w:lineRule="auto"/>
        <w:ind w:firstLine="709"/>
        <w:jc w:val="both"/>
        <w:rPr>
          <w:rFonts w:ascii="Times New Roman" w:hAnsi="Times New Roman" w:cs="Times New Roman"/>
          <w:sz w:val="28"/>
          <w:szCs w:val="28"/>
        </w:rPr>
      </w:pPr>
      <w:r w:rsidRPr="00201F56">
        <w:rPr>
          <w:rFonts w:ascii="Times New Roman" w:hAnsi="Times New Roman" w:cs="Times New Roman"/>
          <w:sz w:val="28"/>
          <w:szCs w:val="28"/>
        </w:rPr>
        <w:t>Работодатель не производит выплаты по возмещению морального вреда, вреда здоровью в случае нахождения пострадавшего в состоянии алкогольного, токсического или наркотического опьянения</w:t>
      </w:r>
      <w:r w:rsidR="00123666" w:rsidRPr="00201F56">
        <w:rPr>
          <w:rFonts w:ascii="Times New Roman" w:hAnsi="Times New Roman" w:cs="Times New Roman"/>
          <w:sz w:val="28"/>
          <w:szCs w:val="28"/>
        </w:rPr>
        <w:t xml:space="preserve"> (</w:t>
      </w:r>
      <w:r w:rsidR="008D09A6" w:rsidRPr="00201F56">
        <w:rPr>
          <w:rFonts w:ascii="Times New Roman" w:hAnsi="Times New Roman" w:cs="Times New Roman"/>
          <w:sz w:val="28"/>
          <w:szCs w:val="28"/>
        </w:rPr>
        <w:t xml:space="preserve">часть шестая </w:t>
      </w:r>
      <w:r w:rsidR="00123666" w:rsidRPr="00201F56">
        <w:rPr>
          <w:rFonts w:ascii="Times New Roman" w:hAnsi="Times New Roman" w:cs="Times New Roman"/>
          <w:sz w:val="28"/>
          <w:szCs w:val="28"/>
        </w:rPr>
        <w:t>ст.</w:t>
      </w:r>
      <w:r w:rsidR="008D09A6" w:rsidRPr="00201F56">
        <w:rPr>
          <w:rFonts w:ascii="Times New Roman" w:hAnsi="Times New Roman" w:cs="Times New Roman"/>
          <w:sz w:val="28"/>
          <w:szCs w:val="28"/>
        </w:rPr>
        <w:t xml:space="preserve"> 229.2</w:t>
      </w:r>
      <w:r w:rsidR="00123666" w:rsidRPr="00201F56">
        <w:rPr>
          <w:rFonts w:ascii="Times New Roman" w:hAnsi="Times New Roman" w:cs="Times New Roman"/>
          <w:sz w:val="28"/>
          <w:szCs w:val="28"/>
        </w:rPr>
        <w:t xml:space="preserve"> ТК РФ)</w:t>
      </w:r>
      <w:r w:rsidRPr="00201F56">
        <w:rPr>
          <w:rFonts w:ascii="Times New Roman" w:hAnsi="Times New Roman" w:cs="Times New Roman"/>
          <w:sz w:val="28"/>
          <w:szCs w:val="28"/>
        </w:rPr>
        <w:t>.</w:t>
      </w:r>
    </w:p>
    <w:p w:rsidR="000C34FA" w:rsidRPr="00E437D4" w:rsidRDefault="000C34FA" w:rsidP="00E437D4">
      <w:pPr>
        <w:spacing w:after="0" w:line="240" w:lineRule="auto"/>
        <w:ind w:firstLine="709"/>
        <w:jc w:val="both"/>
        <w:rPr>
          <w:rFonts w:ascii="Times New Roman" w:hAnsi="Times New Roman" w:cs="Times New Roman"/>
          <w:color w:val="000000"/>
          <w:sz w:val="28"/>
          <w:szCs w:val="28"/>
        </w:rPr>
      </w:pPr>
      <w:r w:rsidRPr="00E437D4">
        <w:rPr>
          <w:rFonts w:ascii="Times New Roman" w:hAnsi="Times New Roman" w:cs="Times New Roman"/>
          <w:bCs/>
          <w:color w:val="000000"/>
          <w:sz w:val="28"/>
          <w:szCs w:val="28"/>
        </w:rPr>
        <w:t>7.1</w:t>
      </w:r>
      <w:r w:rsidR="00C33D99">
        <w:rPr>
          <w:rFonts w:ascii="Times New Roman" w:hAnsi="Times New Roman" w:cs="Times New Roman"/>
          <w:bCs/>
          <w:color w:val="000000"/>
          <w:sz w:val="28"/>
          <w:szCs w:val="28"/>
        </w:rPr>
        <w:t>4</w:t>
      </w:r>
      <w:r w:rsidRPr="00E437D4">
        <w:rPr>
          <w:rFonts w:ascii="Times New Roman" w:hAnsi="Times New Roman" w:cs="Times New Roman"/>
          <w:bCs/>
          <w:color w:val="000000"/>
          <w:sz w:val="28"/>
          <w:szCs w:val="28"/>
        </w:rPr>
        <w:t xml:space="preserve">. </w:t>
      </w:r>
      <w:r w:rsidR="00CB54A5" w:rsidRPr="00E437D4">
        <w:rPr>
          <w:rFonts w:ascii="Times New Roman" w:hAnsi="Times New Roman" w:cs="Times New Roman"/>
          <w:bCs/>
          <w:color w:val="000000"/>
          <w:sz w:val="28"/>
          <w:szCs w:val="28"/>
        </w:rPr>
        <w:t xml:space="preserve">Совет трудового </w:t>
      </w:r>
      <w:proofErr w:type="spellStart"/>
      <w:r w:rsidR="00CB54A5" w:rsidRPr="00E437D4">
        <w:rPr>
          <w:rFonts w:ascii="Times New Roman" w:hAnsi="Times New Roman" w:cs="Times New Roman"/>
          <w:bCs/>
          <w:color w:val="000000"/>
          <w:sz w:val="28"/>
          <w:szCs w:val="28"/>
        </w:rPr>
        <w:t>коллектива</w:t>
      </w:r>
      <w:r w:rsidRPr="00E437D4">
        <w:rPr>
          <w:rFonts w:ascii="Times New Roman" w:hAnsi="Times New Roman" w:cs="Times New Roman"/>
          <w:color w:val="000000"/>
          <w:sz w:val="28"/>
          <w:szCs w:val="28"/>
        </w:rPr>
        <w:t>участвует</w:t>
      </w:r>
      <w:proofErr w:type="spellEnd"/>
      <w:r w:rsidRPr="00E437D4">
        <w:rPr>
          <w:rFonts w:ascii="Times New Roman" w:hAnsi="Times New Roman" w:cs="Times New Roman"/>
          <w:color w:val="000000"/>
          <w:sz w:val="28"/>
          <w:szCs w:val="28"/>
        </w:rPr>
        <w:t xml:space="preserve"> в формировании территориальных и муниципальных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и профессиональных заболеваний работников </w:t>
      </w:r>
      <w:r w:rsidR="00CB54A5" w:rsidRPr="00E437D4">
        <w:rPr>
          <w:rFonts w:ascii="Times New Roman" w:hAnsi="Times New Roman" w:cs="Times New Roman"/>
          <w:color w:val="000000"/>
          <w:sz w:val="28"/>
          <w:szCs w:val="28"/>
        </w:rPr>
        <w:t>Учреждения</w:t>
      </w:r>
      <w:r w:rsidRPr="00E437D4">
        <w:rPr>
          <w:rFonts w:ascii="Times New Roman" w:hAnsi="Times New Roman" w:cs="Times New Roman"/>
          <w:color w:val="000000"/>
          <w:sz w:val="28"/>
          <w:szCs w:val="28"/>
        </w:rPr>
        <w:t>, экологической безопасности территории и трудовой деятельности.</w:t>
      </w:r>
    </w:p>
    <w:p w:rsidR="00CB54A5" w:rsidRPr="00201F56" w:rsidRDefault="000C34FA" w:rsidP="00E437D4">
      <w:pPr>
        <w:spacing w:line="240" w:lineRule="auto"/>
        <w:ind w:firstLine="709"/>
        <w:jc w:val="both"/>
        <w:rPr>
          <w:rFonts w:ascii="Times New Roman" w:hAnsi="Times New Roman" w:cs="Times New Roman"/>
          <w:sz w:val="28"/>
          <w:szCs w:val="28"/>
        </w:rPr>
      </w:pPr>
      <w:r w:rsidRPr="00201F56">
        <w:rPr>
          <w:rFonts w:ascii="Times New Roman" w:hAnsi="Times New Roman" w:cs="Times New Roman"/>
          <w:sz w:val="28"/>
          <w:szCs w:val="28"/>
        </w:rPr>
        <w:t>7.1</w:t>
      </w:r>
      <w:r w:rsidR="00C33D99">
        <w:rPr>
          <w:rFonts w:ascii="Times New Roman" w:hAnsi="Times New Roman" w:cs="Times New Roman"/>
          <w:sz w:val="28"/>
          <w:szCs w:val="28"/>
        </w:rPr>
        <w:t>5</w:t>
      </w:r>
      <w:r w:rsidRPr="00201F56">
        <w:rPr>
          <w:rFonts w:ascii="Times New Roman" w:hAnsi="Times New Roman" w:cs="Times New Roman"/>
          <w:sz w:val="28"/>
          <w:szCs w:val="28"/>
        </w:rPr>
        <w:t xml:space="preserve">. </w:t>
      </w:r>
      <w:r w:rsidR="008645E6" w:rsidRPr="00201F56">
        <w:rPr>
          <w:rFonts w:ascii="Times New Roman" w:hAnsi="Times New Roman" w:cs="Times New Roman"/>
          <w:sz w:val="28"/>
          <w:szCs w:val="28"/>
        </w:rPr>
        <w:t>Совет трудового коллектива</w:t>
      </w:r>
      <w:r w:rsidRPr="00201F56">
        <w:rPr>
          <w:rFonts w:ascii="Times New Roman" w:hAnsi="Times New Roman" w:cs="Times New Roman"/>
          <w:sz w:val="28"/>
          <w:szCs w:val="28"/>
        </w:rPr>
        <w:t xml:space="preserve"> оказывает практическую </w:t>
      </w:r>
      <w:r w:rsidR="00D35FF3" w:rsidRPr="00201F56">
        <w:rPr>
          <w:rFonts w:ascii="Times New Roman" w:hAnsi="Times New Roman" w:cs="Times New Roman"/>
          <w:sz w:val="28"/>
          <w:szCs w:val="28"/>
        </w:rPr>
        <w:t>помощь в разработке должностных инструкций</w:t>
      </w:r>
      <w:r w:rsidR="008645E6" w:rsidRPr="00201F56">
        <w:rPr>
          <w:rFonts w:ascii="Times New Roman" w:hAnsi="Times New Roman" w:cs="Times New Roman"/>
          <w:sz w:val="28"/>
          <w:szCs w:val="28"/>
        </w:rPr>
        <w:t xml:space="preserve"> работников Учреждения</w:t>
      </w:r>
      <w:r w:rsidRPr="00201F56">
        <w:rPr>
          <w:rFonts w:ascii="Times New Roman" w:hAnsi="Times New Roman" w:cs="Times New Roman"/>
          <w:sz w:val="28"/>
          <w:szCs w:val="28"/>
        </w:rPr>
        <w:t xml:space="preserve"> по мерам безопасности и охране труда.</w:t>
      </w:r>
    </w:p>
    <w:p w:rsidR="00CB54A5" w:rsidRPr="00CB54A5" w:rsidRDefault="00CB54A5" w:rsidP="00CB54A5">
      <w:pPr>
        <w:jc w:val="center"/>
        <w:rPr>
          <w:rFonts w:ascii="Times New Roman" w:hAnsi="Times New Roman" w:cs="Times New Roman"/>
          <w:b/>
          <w:sz w:val="32"/>
          <w:szCs w:val="32"/>
        </w:rPr>
      </w:pPr>
      <w:r w:rsidRPr="00CB54A5">
        <w:rPr>
          <w:rFonts w:ascii="Times New Roman" w:hAnsi="Times New Roman" w:cs="Times New Roman"/>
          <w:b/>
          <w:sz w:val="32"/>
          <w:szCs w:val="32"/>
        </w:rPr>
        <w:t>Раз</w:t>
      </w:r>
      <w:r w:rsidR="008326DE">
        <w:rPr>
          <w:rFonts w:ascii="Times New Roman" w:hAnsi="Times New Roman" w:cs="Times New Roman"/>
          <w:b/>
          <w:sz w:val="32"/>
          <w:szCs w:val="32"/>
        </w:rPr>
        <w:t>дел 8. Заключительные положения</w:t>
      </w:r>
    </w:p>
    <w:p w:rsidR="00CB54A5" w:rsidRPr="00125F9A" w:rsidRDefault="00CB54A5" w:rsidP="00E437D4">
      <w:pPr>
        <w:spacing w:after="0" w:line="240" w:lineRule="auto"/>
        <w:ind w:firstLine="709"/>
        <w:jc w:val="both"/>
        <w:rPr>
          <w:rFonts w:ascii="Times New Roman" w:hAnsi="Times New Roman" w:cs="Times New Roman"/>
          <w:sz w:val="28"/>
          <w:szCs w:val="28"/>
        </w:rPr>
      </w:pPr>
      <w:r w:rsidRPr="00125F9A">
        <w:rPr>
          <w:rFonts w:ascii="Times New Roman" w:hAnsi="Times New Roman" w:cs="Times New Roman"/>
          <w:sz w:val="28"/>
          <w:szCs w:val="28"/>
        </w:rPr>
        <w:t>8</w:t>
      </w:r>
      <w:r w:rsidR="00125F9A" w:rsidRPr="00125F9A">
        <w:rPr>
          <w:rFonts w:ascii="Times New Roman" w:hAnsi="Times New Roman" w:cs="Times New Roman"/>
          <w:sz w:val="28"/>
          <w:szCs w:val="28"/>
        </w:rPr>
        <w:t xml:space="preserve">.1. Настоящий </w:t>
      </w:r>
      <w:r w:rsidR="00D35FF3" w:rsidRPr="00125F9A">
        <w:rPr>
          <w:rFonts w:ascii="Times New Roman" w:hAnsi="Times New Roman" w:cs="Times New Roman"/>
          <w:sz w:val="28"/>
          <w:szCs w:val="28"/>
        </w:rPr>
        <w:t>Договор заключен</w:t>
      </w:r>
      <w:r w:rsidR="008645E6">
        <w:rPr>
          <w:rFonts w:ascii="Times New Roman" w:hAnsi="Times New Roman" w:cs="Times New Roman"/>
          <w:sz w:val="28"/>
          <w:szCs w:val="28"/>
        </w:rPr>
        <w:t xml:space="preserve"> на 20</w:t>
      </w:r>
      <w:r w:rsidR="008326DE">
        <w:rPr>
          <w:rFonts w:ascii="Times New Roman" w:hAnsi="Times New Roman" w:cs="Times New Roman"/>
          <w:sz w:val="28"/>
          <w:szCs w:val="28"/>
        </w:rPr>
        <w:t>18</w:t>
      </w:r>
      <w:r w:rsidR="008645E6">
        <w:rPr>
          <w:rFonts w:ascii="Times New Roman" w:hAnsi="Times New Roman" w:cs="Times New Roman"/>
          <w:sz w:val="28"/>
          <w:szCs w:val="28"/>
        </w:rPr>
        <w:t xml:space="preserve"> – </w:t>
      </w:r>
      <w:r w:rsidRPr="00125F9A">
        <w:rPr>
          <w:rFonts w:ascii="Times New Roman" w:hAnsi="Times New Roman" w:cs="Times New Roman"/>
          <w:sz w:val="28"/>
          <w:szCs w:val="28"/>
        </w:rPr>
        <w:t>20</w:t>
      </w:r>
      <w:r w:rsidR="008326DE">
        <w:rPr>
          <w:rFonts w:ascii="Times New Roman" w:hAnsi="Times New Roman" w:cs="Times New Roman"/>
          <w:sz w:val="28"/>
          <w:szCs w:val="28"/>
        </w:rPr>
        <w:t>23</w:t>
      </w:r>
      <w:r w:rsidRPr="00125F9A">
        <w:rPr>
          <w:rFonts w:ascii="Times New Roman" w:hAnsi="Times New Roman" w:cs="Times New Roman"/>
          <w:sz w:val="28"/>
          <w:szCs w:val="28"/>
        </w:rPr>
        <w:t xml:space="preserve">г.г., вступает в </w:t>
      </w:r>
      <w:r w:rsidRPr="00036862">
        <w:rPr>
          <w:rFonts w:ascii="Times New Roman" w:hAnsi="Times New Roman" w:cs="Times New Roman"/>
          <w:sz w:val="28"/>
          <w:szCs w:val="28"/>
        </w:rPr>
        <w:t xml:space="preserve">силу </w:t>
      </w:r>
      <w:r w:rsidR="00201F56" w:rsidRPr="00036862">
        <w:rPr>
          <w:rFonts w:ascii="Times New Roman" w:hAnsi="Times New Roman" w:cs="Times New Roman"/>
          <w:sz w:val="28"/>
          <w:szCs w:val="28"/>
        </w:rPr>
        <w:t xml:space="preserve">с момента </w:t>
      </w:r>
      <w:r w:rsidR="00036862" w:rsidRPr="00036862">
        <w:rPr>
          <w:rFonts w:ascii="Times New Roman" w:hAnsi="Times New Roman" w:cs="Times New Roman"/>
          <w:sz w:val="28"/>
          <w:szCs w:val="28"/>
        </w:rPr>
        <w:t xml:space="preserve">подписания и действует в течение </w:t>
      </w:r>
      <w:r w:rsidR="008326DE">
        <w:rPr>
          <w:rFonts w:ascii="Times New Roman" w:hAnsi="Times New Roman" w:cs="Times New Roman"/>
          <w:sz w:val="28"/>
          <w:szCs w:val="28"/>
        </w:rPr>
        <w:t>5</w:t>
      </w:r>
      <w:r w:rsidR="00036862" w:rsidRPr="00036862">
        <w:rPr>
          <w:rFonts w:ascii="Times New Roman" w:hAnsi="Times New Roman" w:cs="Times New Roman"/>
          <w:sz w:val="28"/>
          <w:szCs w:val="28"/>
        </w:rPr>
        <w:t xml:space="preserve"> лет</w:t>
      </w:r>
      <w:r w:rsidR="00201F56" w:rsidRPr="00036862">
        <w:rPr>
          <w:rFonts w:ascii="Times New Roman" w:hAnsi="Times New Roman" w:cs="Times New Roman"/>
          <w:sz w:val="28"/>
          <w:szCs w:val="28"/>
        </w:rPr>
        <w:t>.</w:t>
      </w:r>
    </w:p>
    <w:p w:rsidR="00CB54A5" w:rsidRPr="00125F9A" w:rsidRDefault="00CB54A5" w:rsidP="00E437D4">
      <w:pPr>
        <w:spacing w:after="0" w:line="240" w:lineRule="auto"/>
        <w:ind w:firstLine="709"/>
        <w:jc w:val="both"/>
        <w:rPr>
          <w:rFonts w:ascii="Times New Roman" w:hAnsi="Times New Roman" w:cs="Times New Roman"/>
          <w:sz w:val="28"/>
          <w:szCs w:val="28"/>
        </w:rPr>
      </w:pPr>
      <w:r w:rsidRPr="00125F9A">
        <w:rPr>
          <w:rFonts w:ascii="Times New Roman" w:hAnsi="Times New Roman" w:cs="Times New Roman"/>
          <w:sz w:val="28"/>
          <w:szCs w:val="28"/>
        </w:rPr>
        <w:t xml:space="preserve">8.2. Действует по истечении установленного срока до тех пор, пока </w:t>
      </w:r>
      <w:r w:rsidR="00125F9A" w:rsidRPr="00125F9A">
        <w:rPr>
          <w:rFonts w:ascii="Times New Roman" w:hAnsi="Times New Roman" w:cs="Times New Roman"/>
          <w:sz w:val="28"/>
          <w:szCs w:val="28"/>
        </w:rPr>
        <w:t>С</w:t>
      </w:r>
      <w:r w:rsidRPr="00125F9A">
        <w:rPr>
          <w:rFonts w:ascii="Times New Roman" w:hAnsi="Times New Roman" w:cs="Times New Roman"/>
          <w:sz w:val="28"/>
          <w:szCs w:val="28"/>
        </w:rPr>
        <w:t>тороны не продлят его действие, не заключат новый или не изменят, дополнят действующий Договор.</w:t>
      </w:r>
    </w:p>
    <w:p w:rsidR="00CB54A5" w:rsidRPr="00125F9A" w:rsidRDefault="00CB54A5" w:rsidP="00E437D4">
      <w:pPr>
        <w:spacing w:after="0" w:line="240" w:lineRule="auto"/>
        <w:ind w:firstLine="709"/>
        <w:jc w:val="both"/>
        <w:rPr>
          <w:rFonts w:ascii="Times New Roman" w:hAnsi="Times New Roman" w:cs="Times New Roman"/>
          <w:sz w:val="28"/>
          <w:szCs w:val="28"/>
        </w:rPr>
      </w:pPr>
      <w:r w:rsidRPr="00125F9A">
        <w:rPr>
          <w:rFonts w:ascii="Times New Roman" w:hAnsi="Times New Roman" w:cs="Times New Roman"/>
          <w:sz w:val="28"/>
          <w:szCs w:val="28"/>
        </w:rPr>
        <w:t>8.3. Договор сохраняет свое действие:</w:t>
      </w:r>
    </w:p>
    <w:p w:rsidR="00CB54A5" w:rsidRPr="008645E6" w:rsidRDefault="00CB54A5" w:rsidP="008645E6">
      <w:pPr>
        <w:pStyle w:val="a7"/>
        <w:numPr>
          <w:ilvl w:val="0"/>
          <w:numId w:val="13"/>
        </w:numPr>
        <w:tabs>
          <w:tab w:val="left" w:pos="993"/>
        </w:tabs>
        <w:spacing w:after="0" w:line="240" w:lineRule="auto"/>
        <w:ind w:left="0" w:firstLine="709"/>
        <w:jc w:val="both"/>
        <w:rPr>
          <w:rFonts w:ascii="Times New Roman" w:hAnsi="Times New Roman" w:cs="Times New Roman"/>
          <w:sz w:val="28"/>
          <w:szCs w:val="28"/>
        </w:rPr>
      </w:pPr>
      <w:r w:rsidRPr="008645E6">
        <w:rPr>
          <w:rFonts w:ascii="Times New Roman" w:hAnsi="Times New Roman" w:cs="Times New Roman"/>
          <w:sz w:val="28"/>
          <w:szCs w:val="28"/>
        </w:rPr>
        <w:t xml:space="preserve">в случае изменения состава, структуры, наименования </w:t>
      </w:r>
      <w:r w:rsidR="00125F9A" w:rsidRPr="008645E6">
        <w:rPr>
          <w:rFonts w:ascii="Times New Roman" w:hAnsi="Times New Roman" w:cs="Times New Roman"/>
          <w:sz w:val="28"/>
          <w:szCs w:val="28"/>
        </w:rPr>
        <w:t>Учреждения</w:t>
      </w:r>
      <w:r w:rsidRPr="008645E6">
        <w:rPr>
          <w:rFonts w:ascii="Times New Roman" w:hAnsi="Times New Roman" w:cs="Times New Roman"/>
          <w:sz w:val="28"/>
          <w:szCs w:val="28"/>
        </w:rPr>
        <w:t xml:space="preserve"> и </w:t>
      </w:r>
      <w:proofErr w:type="spellStart"/>
      <w:r w:rsidRPr="008645E6">
        <w:rPr>
          <w:rFonts w:ascii="Times New Roman" w:hAnsi="Times New Roman" w:cs="Times New Roman"/>
          <w:sz w:val="28"/>
          <w:szCs w:val="28"/>
        </w:rPr>
        <w:t>наименовани</w:t>
      </w:r>
      <w:r w:rsidR="00125F9A" w:rsidRPr="008645E6">
        <w:rPr>
          <w:rFonts w:ascii="Times New Roman" w:hAnsi="Times New Roman" w:cs="Times New Roman"/>
          <w:sz w:val="28"/>
          <w:szCs w:val="28"/>
        </w:rPr>
        <w:t>яучредителя</w:t>
      </w:r>
      <w:proofErr w:type="spellEnd"/>
      <w:r w:rsidR="00125F9A" w:rsidRPr="008645E6">
        <w:rPr>
          <w:rFonts w:ascii="Times New Roman" w:hAnsi="Times New Roman" w:cs="Times New Roman"/>
          <w:sz w:val="28"/>
          <w:szCs w:val="28"/>
        </w:rPr>
        <w:t xml:space="preserve"> </w:t>
      </w:r>
      <w:r w:rsidR="008645E6">
        <w:rPr>
          <w:rFonts w:ascii="Times New Roman" w:hAnsi="Times New Roman" w:cs="Times New Roman"/>
          <w:sz w:val="28"/>
          <w:szCs w:val="28"/>
        </w:rPr>
        <w:t>(</w:t>
      </w:r>
      <w:r w:rsidR="00125F9A" w:rsidRPr="008645E6">
        <w:rPr>
          <w:rFonts w:ascii="Times New Roman" w:hAnsi="Times New Roman" w:cs="Times New Roman"/>
          <w:sz w:val="28"/>
          <w:szCs w:val="28"/>
        </w:rPr>
        <w:t>Администрации городского поселения Куминский</w:t>
      </w:r>
      <w:r w:rsidR="008645E6">
        <w:rPr>
          <w:rFonts w:ascii="Times New Roman" w:hAnsi="Times New Roman" w:cs="Times New Roman"/>
          <w:sz w:val="28"/>
          <w:szCs w:val="28"/>
        </w:rPr>
        <w:t>)</w:t>
      </w:r>
      <w:r w:rsidRPr="008645E6">
        <w:rPr>
          <w:rFonts w:ascii="Times New Roman" w:hAnsi="Times New Roman" w:cs="Times New Roman"/>
          <w:sz w:val="28"/>
          <w:szCs w:val="28"/>
        </w:rPr>
        <w:t xml:space="preserve">, наименования и состава выборного представительного органа работников </w:t>
      </w:r>
      <w:r w:rsidR="00125F9A" w:rsidRPr="008645E6">
        <w:rPr>
          <w:rFonts w:ascii="Times New Roman" w:hAnsi="Times New Roman" w:cs="Times New Roman"/>
          <w:sz w:val="28"/>
          <w:szCs w:val="28"/>
        </w:rPr>
        <w:t>Учреждения</w:t>
      </w:r>
      <w:r w:rsidRPr="008645E6">
        <w:rPr>
          <w:rFonts w:ascii="Times New Roman" w:hAnsi="Times New Roman" w:cs="Times New Roman"/>
          <w:sz w:val="28"/>
          <w:szCs w:val="28"/>
        </w:rPr>
        <w:t xml:space="preserve">, расторжения трудового договора с руководителем </w:t>
      </w:r>
      <w:r w:rsidR="00125F9A" w:rsidRPr="008645E6">
        <w:rPr>
          <w:rFonts w:ascii="Times New Roman" w:hAnsi="Times New Roman" w:cs="Times New Roman"/>
          <w:sz w:val="28"/>
          <w:szCs w:val="28"/>
        </w:rPr>
        <w:t>Учреждения</w:t>
      </w:r>
      <w:r w:rsidRPr="008645E6">
        <w:rPr>
          <w:rFonts w:ascii="Times New Roman" w:hAnsi="Times New Roman" w:cs="Times New Roman"/>
          <w:sz w:val="28"/>
          <w:szCs w:val="28"/>
        </w:rPr>
        <w:t>;</w:t>
      </w:r>
    </w:p>
    <w:p w:rsidR="00CB54A5" w:rsidRPr="008645E6" w:rsidRDefault="00CB54A5" w:rsidP="008645E6">
      <w:pPr>
        <w:pStyle w:val="a7"/>
        <w:numPr>
          <w:ilvl w:val="0"/>
          <w:numId w:val="13"/>
        </w:numPr>
        <w:tabs>
          <w:tab w:val="left" w:pos="993"/>
        </w:tabs>
        <w:spacing w:after="0" w:line="240" w:lineRule="auto"/>
        <w:ind w:left="0" w:firstLine="709"/>
        <w:jc w:val="both"/>
        <w:rPr>
          <w:rFonts w:ascii="Times New Roman" w:hAnsi="Times New Roman" w:cs="Times New Roman"/>
          <w:sz w:val="28"/>
          <w:szCs w:val="28"/>
        </w:rPr>
      </w:pPr>
      <w:r w:rsidRPr="008645E6">
        <w:rPr>
          <w:rFonts w:ascii="Times New Roman" w:hAnsi="Times New Roman" w:cs="Times New Roman"/>
          <w:sz w:val="28"/>
          <w:szCs w:val="28"/>
        </w:rPr>
        <w:t xml:space="preserve">при реорганизации (слиянии, присоединении, разделении, выделении, преобразовании) </w:t>
      </w:r>
      <w:r w:rsidR="00125F9A" w:rsidRPr="008645E6">
        <w:rPr>
          <w:rFonts w:ascii="Times New Roman" w:hAnsi="Times New Roman" w:cs="Times New Roman"/>
          <w:sz w:val="28"/>
          <w:szCs w:val="28"/>
        </w:rPr>
        <w:t>Учреждения</w:t>
      </w:r>
      <w:r w:rsidRPr="008645E6">
        <w:rPr>
          <w:rFonts w:ascii="Times New Roman" w:hAnsi="Times New Roman" w:cs="Times New Roman"/>
          <w:sz w:val="28"/>
          <w:szCs w:val="28"/>
        </w:rPr>
        <w:t xml:space="preserve"> в течение всего срока </w:t>
      </w:r>
      <w:r w:rsidRPr="008645E6">
        <w:rPr>
          <w:rFonts w:ascii="Times New Roman" w:hAnsi="Times New Roman" w:cs="Times New Roman"/>
          <w:sz w:val="28"/>
          <w:szCs w:val="28"/>
        </w:rPr>
        <w:lastRenderedPageBreak/>
        <w:t xml:space="preserve">реорганизации, а затем может быть пересмотрен установленным порядком по инициативе одной из сторон при смене формы собственности (собственника имущества) </w:t>
      </w:r>
      <w:r w:rsidR="00125F9A" w:rsidRPr="008645E6">
        <w:rPr>
          <w:rFonts w:ascii="Times New Roman" w:hAnsi="Times New Roman" w:cs="Times New Roman"/>
          <w:sz w:val="28"/>
          <w:szCs w:val="28"/>
        </w:rPr>
        <w:t>Учреждения</w:t>
      </w:r>
      <w:r w:rsidRPr="008645E6">
        <w:rPr>
          <w:rFonts w:ascii="Times New Roman" w:hAnsi="Times New Roman" w:cs="Times New Roman"/>
          <w:sz w:val="28"/>
          <w:szCs w:val="28"/>
        </w:rPr>
        <w:t xml:space="preserve"> в течение трех месяцев со дня перехода прав собственности. В этот период стороны вправе начать переговоры о заключении нового или продлении, изменении и дополнении действующего Договора;</w:t>
      </w:r>
    </w:p>
    <w:p w:rsidR="00CB54A5" w:rsidRPr="008645E6" w:rsidRDefault="00CB54A5" w:rsidP="008645E6">
      <w:pPr>
        <w:pStyle w:val="a7"/>
        <w:numPr>
          <w:ilvl w:val="0"/>
          <w:numId w:val="13"/>
        </w:numPr>
        <w:tabs>
          <w:tab w:val="left" w:pos="993"/>
        </w:tabs>
        <w:spacing w:after="0" w:line="240" w:lineRule="auto"/>
        <w:ind w:left="0" w:firstLine="709"/>
        <w:jc w:val="both"/>
        <w:rPr>
          <w:rFonts w:ascii="Times New Roman" w:hAnsi="Times New Roman" w:cs="Times New Roman"/>
          <w:sz w:val="28"/>
          <w:szCs w:val="28"/>
        </w:rPr>
      </w:pPr>
      <w:r w:rsidRPr="008645E6">
        <w:rPr>
          <w:rFonts w:ascii="Times New Roman" w:hAnsi="Times New Roman" w:cs="Times New Roman"/>
          <w:sz w:val="28"/>
          <w:szCs w:val="28"/>
        </w:rPr>
        <w:t xml:space="preserve">при ликвидации </w:t>
      </w:r>
      <w:r w:rsidR="00125F9A" w:rsidRPr="008645E6">
        <w:rPr>
          <w:rFonts w:ascii="Times New Roman" w:hAnsi="Times New Roman" w:cs="Times New Roman"/>
          <w:sz w:val="28"/>
          <w:szCs w:val="28"/>
        </w:rPr>
        <w:t>Учреждения</w:t>
      </w:r>
      <w:r w:rsidRPr="008645E6">
        <w:rPr>
          <w:rFonts w:ascii="Times New Roman" w:hAnsi="Times New Roman" w:cs="Times New Roman"/>
          <w:sz w:val="28"/>
          <w:szCs w:val="28"/>
        </w:rPr>
        <w:t xml:space="preserve"> в порядке и на условиях, установленных законодательством, в течение всего срока проведения ликвидации</w:t>
      </w:r>
      <w:r w:rsidR="00540B01">
        <w:rPr>
          <w:rFonts w:ascii="Times New Roman" w:hAnsi="Times New Roman" w:cs="Times New Roman"/>
          <w:sz w:val="28"/>
          <w:szCs w:val="28"/>
        </w:rPr>
        <w:t xml:space="preserve"> (ст. 43 ТК РФ)</w:t>
      </w:r>
      <w:r w:rsidRPr="008645E6">
        <w:rPr>
          <w:rFonts w:ascii="Times New Roman" w:hAnsi="Times New Roman" w:cs="Times New Roman"/>
          <w:sz w:val="28"/>
          <w:szCs w:val="28"/>
        </w:rPr>
        <w:t>.</w:t>
      </w:r>
    </w:p>
    <w:p w:rsidR="00CB54A5" w:rsidRPr="00DA36C7" w:rsidRDefault="00CB54A5" w:rsidP="00E437D4">
      <w:pPr>
        <w:spacing w:after="0" w:line="240" w:lineRule="auto"/>
        <w:ind w:firstLine="709"/>
        <w:jc w:val="both"/>
        <w:rPr>
          <w:rFonts w:ascii="Times New Roman" w:hAnsi="Times New Roman" w:cs="Times New Roman"/>
          <w:sz w:val="28"/>
          <w:szCs w:val="28"/>
        </w:rPr>
      </w:pPr>
      <w:r w:rsidRPr="00DA36C7">
        <w:rPr>
          <w:rFonts w:ascii="Times New Roman" w:hAnsi="Times New Roman" w:cs="Times New Roman"/>
          <w:sz w:val="28"/>
          <w:szCs w:val="28"/>
        </w:rPr>
        <w:t>8.4. Изменения и дополнения настоящего Договора в течение срока его действия производ</w:t>
      </w:r>
      <w:r w:rsidR="00DA36C7">
        <w:rPr>
          <w:rFonts w:ascii="Times New Roman" w:hAnsi="Times New Roman" w:cs="Times New Roman"/>
          <w:sz w:val="28"/>
          <w:szCs w:val="28"/>
        </w:rPr>
        <w:t>я</w:t>
      </w:r>
      <w:r w:rsidRPr="00DA36C7">
        <w:rPr>
          <w:rFonts w:ascii="Times New Roman" w:hAnsi="Times New Roman" w:cs="Times New Roman"/>
          <w:sz w:val="28"/>
          <w:szCs w:val="28"/>
        </w:rPr>
        <w:t xml:space="preserve">тся только по взаимному согласию </w:t>
      </w:r>
      <w:r w:rsidR="00DA36C7" w:rsidRPr="00DA36C7">
        <w:rPr>
          <w:rFonts w:ascii="Times New Roman" w:hAnsi="Times New Roman" w:cs="Times New Roman"/>
          <w:sz w:val="28"/>
          <w:szCs w:val="28"/>
        </w:rPr>
        <w:t>С</w:t>
      </w:r>
      <w:r w:rsidRPr="00DA36C7">
        <w:rPr>
          <w:rFonts w:ascii="Times New Roman" w:hAnsi="Times New Roman" w:cs="Times New Roman"/>
          <w:sz w:val="28"/>
          <w:szCs w:val="28"/>
        </w:rPr>
        <w:t>торон в порядке, установленном Трудовым кодексом Российской Федерации и Законом о коллективных договорах и соглашениях для его заключения.</w:t>
      </w:r>
    </w:p>
    <w:p w:rsidR="00CB54A5" w:rsidRPr="00DA36C7" w:rsidRDefault="00CB54A5" w:rsidP="00E437D4">
      <w:pPr>
        <w:spacing w:after="0" w:line="240" w:lineRule="auto"/>
        <w:ind w:firstLine="709"/>
        <w:jc w:val="both"/>
        <w:rPr>
          <w:rFonts w:ascii="Times New Roman" w:hAnsi="Times New Roman" w:cs="Times New Roman"/>
          <w:sz w:val="28"/>
          <w:szCs w:val="28"/>
        </w:rPr>
      </w:pPr>
      <w:r w:rsidRPr="00DA36C7">
        <w:rPr>
          <w:rFonts w:ascii="Times New Roman" w:hAnsi="Times New Roman" w:cs="Times New Roman"/>
          <w:sz w:val="28"/>
          <w:szCs w:val="28"/>
        </w:rPr>
        <w:t>8.5. Контроль за выполнением настоящего Договора осуществляется сторонами и их представителями самостоятельно в соответствии</w:t>
      </w:r>
      <w:r w:rsidR="00DA36C7" w:rsidRPr="00DA36C7">
        <w:rPr>
          <w:rFonts w:ascii="Times New Roman" w:hAnsi="Times New Roman" w:cs="Times New Roman"/>
          <w:sz w:val="28"/>
          <w:szCs w:val="28"/>
        </w:rPr>
        <w:t xml:space="preserve"> с </w:t>
      </w:r>
      <w:r w:rsidRPr="00DA36C7">
        <w:rPr>
          <w:rFonts w:ascii="Times New Roman" w:hAnsi="Times New Roman" w:cs="Times New Roman"/>
          <w:sz w:val="28"/>
          <w:szCs w:val="28"/>
        </w:rPr>
        <w:t xml:space="preserve">их функциями и организационными принципами деятельности, а также соответствующими органами по труду. При осуществление указанного контроля </w:t>
      </w:r>
      <w:r w:rsidR="00DA36C7" w:rsidRPr="00DA36C7">
        <w:rPr>
          <w:rFonts w:ascii="Times New Roman" w:hAnsi="Times New Roman" w:cs="Times New Roman"/>
          <w:sz w:val="28"/>
          <w:szCs w:val="28"/>
        </w:rPr>
        <w:t>С</w:t>
      </w:r>
      <w:r w:rsidRPr="00DA36C7">
        <w:rPr>
          <w:rFonts w:ascii="Times New Roman" w:hAnsi="Times New Roman" w:cs="Times New Roman"/>
          <w:sz w:val="28"/>
          <w:szCs w:val="28"/>
        </w:rPr>
        <w:t>тороны обязуются регулярно предоставлять друг другу всю необходимую для этого имеющуюся информацию, а при ее недостаточности требовать ее предоставления от своих вышестоящих органов установленным порядком.</w:t>
      </w:r>
    </w:p>
    <w:p w:rsidR="00CB54A5" w:rsidRPr="00DA36C7" w:rsidRDefault="00CB54A5" w:rsidP="00E437D4">
      <w:pPr>
        <w:spacing w:after="0" w:line="240" w:lineRule="auto"/>
        <w:ind w:firstLine="709"/>
        <w:jc w:val="both"/>
        <w:rPr>
          <w:rFonts w:ascii="Times New Roman" w:hAnsi="Times New Roman" w:cs="Times New Roman"/>
          <w:sz w:val="28"/>
          <w:szCs w:val="28"/>
        </w:rPr>
      </w:pPr>
      <w:r w:rsidRPr="00DA36C7">
        <w:rPr>
          <w:rFonts w:ascii="Times New Roman" w:hAnsi="Times New Roman" w:cs="Times New Roman"/>
          <w:sz w:val="28"/>
          <w:szCs w:val="28"/>
        </w:rPr>
        <w:t xml:space="preserve">8.6. В случае нарушения Работодателем, Учредителями, органами исполнительной власти и органами местного самоуправления условий настоящего Договора </w:t>
      </w:r>
      <w:r w:rsidR="00DA36C7" w:rsidRPr="00DA36C7">
        <w:rPr>
          <w:rFonts w:ascii="Times New Roman" w:hAnsi="Times New Roman" w:cs="Times New Roman"/>
          <w:sz w:val="28"/>
          <w:szCs w:val="28"/>
        </w:rPr>
        <w:t>Совет трудового коллектива</w:t>
      </w:r>
      <w:r w:rsidRPr="00DA36C7">
        <w:rPr>
          <w:rFonts w:ascii="Times New Roman" w:hAnsi="Times New Roman" w:cs="Times New Roman"/>
          <w:sz w:val="28"/>
          <w:szCs w:val="28"/>
        </w:rPr>
        <w:t xml:space="preserve"> вправе направлять им представления об устранении этих нарушений, которые рассматриваются в недельный срок. В случае отказа устранить эти нарушения или не достижения соглашения в указанный срок</w:t>
      </w:r>
      <w:r w:rsidR="00DA36C7" w:rsidRPr="00DA36C7">
        <w:rPr>
          <w:rFonts w:ascii="Times New Roman" w:hAnsi="Times New Roman" w:cs="Times New Roman"/>
          <w:sz w:val="28"/>
          <w:szCs w:val="28"/>
        </w:rPr>
        <w:t>,</w:t>
      </w:r>
      <w:r w:rsidRPr="00DA36C7">
        <w:rPr>
          <w:rFonts w:ascii="Times New Roman" w:hAnsi="Times New Roman" w:cs="Times New Roman"/>
          <w:sz w:val="28"/>
          <w:szCs w:val="28"/>
        </w:rPr>
        <w:t xml:space="preserve"> разногласия рассматриваются в соответствии с федеральным законом. Работодатель обязан содействовать </w:t>
      </w:r>
      <w:r w:rsidR="00DA36C7" w:rsidRPr="00DA36C7">
        <w:rPr>
          <w:rFonts w:ascii="Times New Roman" w:hAnsi="Times New Roman" w:cs="Times New Roman"/>
          <w:sz w:val="28"/>
          <w:szCs w:val="28"/>
        </w:rPr>
        <w:t>Совету трудового коллектива</w:t>
      </w:r>
      <w:r w:rsidRPr="00DA36C7">
        <w:rPr>
          <w:rFonts w:ascii="Times New Roman" w:hAnsi="Times New Roman" w:cs="Times New Roman"/>
          <w:sz w:val="28"/>
          <w:szCs w:val="28"/>
        </w:rPr>
        <w:t xml:space="preserve"> в установлении конкретных лиц, виновных в нарушении условий настоящего Договора, определении степени их вины и содержания виновных действий.</w:t>
      </w:r>
    </w:p>
    <w:p w:rsidR="00CB54A5" w:rsidRPr="00DA36C7" w:rsidRDefault="00CB54A5" w:rsidP="00E437D4">
      <w:pPr>
        <w:spacing w:after="0" w:line="240" w:lineRule="auto"/>
        <w:ind w:firstLine="709"/>
        <w:jc w:val="both"/>
        <w:rPr>
          <w:rFonts w:ascii="Times New Roman" w:hAnsi="Times New Roman" w:cs="Times New Roman"/>
          <w:sz w:val="28"/>
          <w:szCs w:val="28"/>
        </w:rPr>
      </w:pPr>
      <w:r w:rsidRPr="00DA36C7">
        <w:rPr>
          <w:rFonts w:ascii="Times New Roman" w:hAnsi="Times New Roman" w:cs="Times New Roman"/>
          <w:sz w:val="28"/>
          <w:szCs w:val="28"/>
        </w:rPr>
        <w:t xml:space="preserve">8.7. </w:t>
      </w:r>
      <w:r w:rsidR="00DA36C7" w:rsidRPr="00DA36C7">
        <w:rPr>
          <w:rFonts w:ascii="Times New Roman" w:hAnsi="Times New Roman" w:cs="Times New Roman"/>
          <w:sz w:val="28"/>
          <w:szCs w:val="28"/>
        </w:rPr>
        <w:t>Совет трудового коллектива</w:t>
      </w:r>
      <w:r w:rsidRPr="00DA36C7">
        <w:rPr>
          <w:rFonts w:ascii="Times New Roman" w:hAnsi="Times New Roman" w:cs="Times New Roman"/>
          <w:sz w:val="28"/>
          <w:szCs w:val="28"/>
        </w:rPr>
        <w:t xml:space="preserve"> рассматривает и урегулирует коллективные трудовые споры, имеет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 </w:t>
      </w:r>
      <w:r w:rsidR="00DA36C7" w:rsidRPr="00DA36C7">
        <w:rPr>
          <w:rFonts w:ascii="Times New Roman" w:hAnsi="Times New Roman" w:cs="Times New Roman"/>
          <w:sz w:val="28"/>
          <w:szCs w:val="28"/>
        </w:rPr>
        <w:t>Учреждения</w:t>
      </w:r>
      <w:r w:rsidRPr="00DA36C7">
        <w:rPr>
          <w:rFonts w:ascii="Times New Roman" w:hAnsi="Times New Roman" w:cs="Times New Roman"/>
          <w:sz w:val="28"/>
          <w:szCs w:val="28"/>
        </w:rPr>
        <w:t>.</w:t>
      </w:r>
    </w:p>
    <w:p w:rsidR="00CB54A5" w:rsidRPr="00DA36C7" w:rsidRDefault="00CB54A5" w:rsidP="0087290C">
      <w:pPr>
        <w:widowControl w:val="0"/>
        <w:spacing w:after="0" w:line="240" w:lineRule="auto"/>
        <w:ind w:firstLine="709"/>
        <w:jc w:val="both"/>
        <w:rPr>
          <w:rFonts w:ascii="Times New Roman" w:hAnsi="Times New Roman" w:cs="Times New Roman"/>
          <w:sz w:val="28"/>
          <w:szCs w:val="28"/>
        </w:rPr>
      </w:pPr>
      <w:r w:rsidRPr="00DA36C7">
        <w:rPr>
          <w:rFonts w:ascii="Times New Roman" w:hAnsi="Times New Roman" w:cs="Times New Roman"/>
          <w:sz w:val="28"/>
          <w:szCs w:val="28"/>
        </w:rPr>
        <w:t xml:space="preserve">8.8. </w:t>
      </w:r>
      <w:r w:rsidR="00DA36C7" w:rsidRPr="00DA36C7">
        <w:rPr>
          <w:rFonts w:ascii="Times New Roman" w:hAnsi="Times New Roman" w:cs="Times New Roman"/>
          <w:sz w:val="28"/>
          <w:szCs w:val="28"/>
        </w:rPr>
        <w:t>Ни о</w:t>
      </w:r>
      <w:r w:rsidRPr="00DA36C7">
        <w:rPr>
          <w:rFonts w:ascii="Times New Roman" w:hAnsi="Times New Roman" w:cs="Times New Roman"/>
          <w:sz w:val="28"/>
          <w:szCs w:val="28"/>
        </w:rPr>
        <w:t>дна из сторон, заключивших настоящий Договор, не может в течение установленного срока действия в одностороннем порядке прекратить выполнение принятых на себя обязательств, если они не отменены действующим законодательством Российской Федерации и Ханты-Мансийского автономного округа</w:t>
      </w:r>
      <w:r w:rsidR="00EF7F71">
        <w:rPr>
          <w:rFonts w:ascii="Times New Roman" w:hAnsi="Times New Roman" w:cs="Times New Roman"/>
          <w:sz w:val="28"/>
          <w:szCs w:val="28"/>
        </w:rPr>
        <w:t xml:space="preserve"> – Ю</w:t>
      </w:r>
      <w:r w:rsidRPr="00DA36C7">
        <w:rPr>
          <w:rFonts w:ascii="Times New Roman" w:hAnsi="Times New Roman" w:cs="Times New Roman"/>
          <w:sz w:val="28"/>
          <w:szCs w:val="28"/>
        </w:rPr>
        <w:t>гры, а также новыми условиями вступивших в силу отраслевых (межотраслевых) соглашений.</w:t>
      </w:r>
    </w:p>
    <w:p w:rsidR="006D39A2" w:rsidRDefault="00CB54A5" w:rsidP="0087290C">
      <w:pPr>
        <w:widowControl w:val="0"/>
        <w:spacing w:after="0" w:line="240" w:lineRule="auto"/>
        <w:ind w:firstLine="709"/>
        <w:jc w:val="both"/>
        <w:rPr>
          <w:sz w:val="28"/>
          <w:szCs w:val="28"/>
        </w:rPr>
      </w:pPr>
      <w:r w:rsidRPr="00DA36C7">
        <w:rPr>
          <w:rFonts w:ascii="Times New Roman" w:hAnsi="Times New Roman" w:cs="Times New Roman"/>
          <w:sz w:val="28"/>
          <w:szCs w:val="28"/>
        </w:rPr>
        <w:t xml:space="preserve">8.9. Настоящий Договор подписан в </w:t>
      </w:r>
      <w:r w:rsidR="00036862">
        <w:rPr>
          <w:rFonts w:ascii="Times New Roman" w:hAnsi="Times New Roman" w:cs="Times New Roman"/>
          <w:sz w:val="28"/>
          <w:szCs w:val="28"/>
        </w:rPr>
        <w:t>двух</w:t>
      </w:r>
      <w:r w:rsidRPr="00DA36C7">
        <w:rPr>
          <w:rFonts w:ascii="Times New Roman" w:hAnsi="Times New Roman" w:cs="Times New Roman"/>
          <w:sz w:val="28"/>
          <w:szCs w:val="28"/>
        </w:rPr>
        <w:t xml:space="preserve"> экземплярах, каждый из </w:t>
      </w:r>
      <w:r w:rsidRPr="00DA36C7">
        <w:rPr>
          <w:rFonts w:ascii="Times New Roman" w:hAnsi="Times New Roman" w:cs="Times New Roman"/>
          <w:sz w:val="28"/>
          <w:szCs w:val="28"/>
        </w:rPr>
        <w:lastRenderedPageBreak/>
        <w:t>которых имеет одинаковую силу.</w:t>
      </w:r>
    </w:p>
    <w:sectPr w:rsidR="006D39A2" w:rsidSect="0087290C">
      <w:headerReference w:type="default" r:id="rId11"/>
      <w:footerReference w:type="default" r:id="rId12"/>
      <w:pgSz w:w="11907" w:h="16839" w:code="9"/>
      <w:pgMar w:top="1134" w:right="851" w:bottom="1135" w:left="1701" w:header="720" w:footer="720" w:gutter="0"/>
      <w:cols w:sep="1" w:space="2062"/>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B2" w:rsidRDefault="00AE3DB2" w:rsidP="008A35A3">
      <w:pPr>
        <w:spacing w:after="0" w:line="240" w:lineRule="auto"/>
      </w:pPr>
      <w:r>
        <w:separator/>
      </w:r>
    </w:p>
  </w:endnote>
  <w:endnote w:type="continuationSeparator" w:id="0">
    <w:p w:rsidR="00AE3DB2" w:rsidRDefault="00AE3DB2" w:rsidP="008A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7A" w:rsidRDefault="00751E7A">
    <w:pPr>
      <w:pStyle w:val="aa"/>
    </w:pPr>
  </w:p>
  <w:p w:rsidR="00751E7A" w:rsidRDefault="00751E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B2" w:rsidRDefault="00AE3DB2" w:rsidP="008A35A3">
      <w:pPr>
        <w:spacing w:after="0" w:line="240" w:lineRule="auto"/>
      </w:pPr>
      <w:r>
        <w:separator/>
      </w:r>
    </w:p>
  </w:footnote>
  <w:footnote w:type="continuationSeparator" w:id="0">
    <w:p w:rsidR="00AE3DB2" w:rsidRDefault="00AE3DB2" w:rsidP="008A3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533118"/>
      <w:docPartObj>
        <w:docPartGallery w:val="Page Numbers (Top of Page)"/>
        <w:docPartUnique/>
      </w:docPartObj>
    </w:sdtPr>
    <w:sdtEndPr/>
    <w:sdtContent>
      <w:p w:rsidR="00751E7A" w:rsidRDefault="00AE3DB2">
        <w:pPr>
          <w:pStyle w:val="a8"/>
          <w:jc w:val="center"/>
        </w:pPr>
        <w:r>
          <w:fldChar w:fldCharType="begin"/>
        </w:r>
        <w:r>
          <w:instrText>PAGE   \* MERGEFORMAT</w:instrText>
        </w:r>
        <w:r>
          <w:fldChar w:fldCharType="separate"/>
        </w:r>
        <w:r w:rsidR="00041B6B">
          <w:rPr>
            <w:noProof/>
          </w:rPr>
          <w:t>23</w:t>
        </w:r>
        <w:r>
          <w:rPr>
            <w:noProof/>
          </w:rPr>
          <w:fldChar w:fldCharType="end"/>
        </w:r>
      </w:p>
    </w:sdtContent>
  </w:sdt>
  <w:p w:rsidR="00751E7A" w:rsidRDefault="00751E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71E3"/>
    <w:multiLevelType w:val="hybridMultilevel"/>
    <w:tmpl w:val="7122AF9E"/>
    <w:lvl w:ilvl="0" w:tplc="D47AD6E6">
      <w:start w:val="1"/>
      <w:numFmt w:val="decimal"/>
      <w:lvlText w:val="%1."/>
      <w:lvlJc w:val="left"/>
      <w:pPr>
        <w:ind w:left="1665" w:hanging="360"/>
      </w:pPr>
      <w:rPr>
        <w:rFonts w:hint="default"/>
        <w:b w:val="0"/>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
    <w:nsid w:val="0E4E7171"/>
    <w:multiLevelType w:val="hybridMultilevel"/>
    <w:tmpl w:val="B4EE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81B1F"/>
    <w:multiLevelType w:val="hybridMultilevel"/>
    <w:tmpl w:val="066E2AEE"/>
    <w:lvl w:ilvl="0" w:tplc="29644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DE64EF"/>
    <w:multiLevelType w:val="hybridMultilevel"/>
    <w:tmpl w:val="BE484C48"/>
    <w:lvl w:ilvl="0" w:tplc="29644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93F35"/>
    <w:multiLevelType w:val="hybridMultilevel"/>
    <w:tmpl w:val="31C2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A367D"/>
    <w:multiLevelType w:val="hybridMultilevel"/>
    <w:tmpl w:val="D51C2ECA"/>
    <w:lvl w:ilvl="0" w:tplc="29644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895062"/>
    <w:multiLevelType w:val="multilevel"/>
    <w:tmpl w:val="A7BEAC28"/>
    <w:lvl w:ilvl="0">
      <w:start w:val="3"/>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5002373"/>
    <w:multiLevelType w:val="hybridMultilevel"/>
    <w:tmpl w:val="58BA2C84"/>
    <w:lvl w:ilvl="0" w:tplc="C750BB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843F7"/>
    <w:multiLevelType w:val="hybridMultilevel"/>
    <w:tmpl w:val="71844044"/>
    <w:lvl w:ilvl="0" w:tplc="29644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A686621"/>
    <w:multiLevelType w:val="hybridMultilevel"/>
    <w:tmpl w:val="7FC89A48"/>
    <w:lvl w:ilvl="0" w:tplc="6802882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A5D45"/>
    <w:multiLevelType w:val="hybridMultilevel"/>
    <w:tmpl w:val="E062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D14D8"/>
    <w:multiLevelType w:val="hybridMultilevel"/>
    <w:tmpl w:val="85D484B8"/>
    <w:lvl w:ilvl="0" w:tplc="29644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B92007"/>
    <w:multiLevelType w:val="hybridMultilevel"/>
    <w:tmpl w:val="2FC85670"/>
    <w:lvl w:ilvl="0" w:tplc="29644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A9798B"/>
    <w:multiLevelType w:val="hybridMultilevel"/>
    <w:tmpl w:val="3FA6294A"/>
    <w:lvl w:ilvl="0" w:tplc="2964406E">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4">
    <w:nsid w:val="4D783B37"/>
    <w:multiLevelType w:val="hybridMultilevel"/>
    <w:tmpl w:val="DC203C5C"/>
    <w:lvl w:ilvl="0" w:tplc="6802882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5F7343"/>
    <w:multiLevelType w:val="hybridMultilevel"/>
    <w:tmpl w:val="3DD8F286"/>
    <w:lvl w:ilvl="0" w:tplc="C750BB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A036D7"/>
    <w:multiLevelType w:val="hybridMultilevel"/>
    <w:tmpl w:val="F00EE72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1FE4FF4"/>
    <w:multiLevelType w:val="hybridMultilevel"/>
    <w:tmpl w:val="29724FC8"/>
    <w:lvl w:ilvl="0" w:tplc="6802882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A25FD"/>
    <w:multiLevelType w:val="hybridMultilevel"/>
    <w:tmpl w:val="4B684C6E"/>
    <w:lvl w:ilvl="0" w:tplc="29644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731CF"/>
    <w:multiLevelType w:val="hybridMultilevel"/>
    <w:tmpl w:val="A4CE112A"/>
    <w:lvl w:ilvl="0" w:tplc="C750BB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00629"/>
    <w:multiLevelType w:val="hybridMultilevel"/>
    <w:tmpl w:val="8F66ABC8"/>
    <w:lvl w:ilvl="0" w:tplc="29644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B0ECF"/>
    <w:multiLevelType w:val="multilevel"/>
    <w:tmpl w:val="7F963FF4"/>
    <w:lvl w:ilvl="0">
      <w:start w:val="1"/>
      <w:numFmt w:val="decimal"/>
      <w:lvlText w:val="%1."/>
      <w:lvlJc w:val="left"/>
      <w:pPr>
        <w:ind w:left="720" w:hanging="360"/>
      </w:pPr>
      <w:rPr>
        <w:rFonts w:hint="default"/>
      </w:rPr>
    </w:lvl>
    <w:lvl w:ilvl="1">
      <w:start w:val="3"/>
      <w:numFmt w:val="decimal"/>
      <w:isLgl/>
      <w:lvlText w:val="%1.%2."/>
      <w:lvlJc w:val="left"/>
      <w:pPr>
        <w:ind w:left="804" w:hanging="444"/>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2">
    <w:nsid w:val="6E772952"/>
    <w:multiLevelType w:val="hybridMultilevel"/>
    <w:tmpl w:val="1646F1F8"/>
    <w:lvl w:ilvl="0" w:tplc="2964406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73196561"/>
    <w:multiLevelType w:val="hybridMultilevel"/>
    <w:tmpl w:val="D96216D8"/>
    <w:lvl w:ilvl="0" w:tplc="29644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6F604DF"/>
    <w:multiLevelType w:val="hybridMultilevel"/>
    <w:tmpl w:val="19623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A72A72"/>
    <w:multiLevelType w:val="hybridMultilevel"/>
    <w:tmpl w:val="63BE0542"/>
    <w:lvl w:ilvl="0" w:tplc="946EBF60">
      <w:start w:val="1"/>
      <w:numFmt w:val="bullet"/>
      <w:lvlText w:val=""/>
      <w:lvlJc w:val="left"/>
      <w:pPr>
        <w:ind w:left="730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7A53CA"/>
    <w:multiLevelType w:val="hybridMultilevel"/>
    <w:tmpl w:val="F73684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AF0395"/>
    <w:multiLevelType w:val="hybridMultilevel"/>
    <w:tmpl w:val="4FACD8F6"/>
    <w:lvl w:ilvl="0" w:tplc="29644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6"/>
  </w:num>
  <w:num w:numId="2">
    <w:abstractNumId w:val="26"/>
  </w:num>
  <w:num w:numId="3">
    <w:abstractNumId w:val="21"/>
  </w:num>
  <w:num w:numId="4">
    <w:abstractNumId w:val="1"/>
  </w:num>
  <w:num w:numId="5">
    <w:abstractNumId w:val="10"/>
  </w:num>
  <w:num w:numId="6">
    <w:abstractNumId w:val="24"/>
  </w:num>
  <w:num w:numId="7">
    <w:abstractNumId w:val="25"/>
  </w:num>
  <w:num w:numId="8">
    <w:abstractNumId w:val="18"/>
  </w:num>
  <w:num w:numId="9">
    <w:abstractNumId w:val="11"/>
  </w:num>
  <w:num w:numId="10">
    <w:abstractNumId w:val="6"/>
  </w:num>
  <w:num w:numId="11">
    <w:abstractNumId w:val="13"/>
  </w:num>
  <w:num w:numId="12">
    <w:abstractNumId w:val="12"/>
  </w:num>
  <w:num w:numId="13">
    <w:abstractNumId w:val="20"/>
  </w:num>
  <w:num w:numId="14">
    <w:abstractNumId w:val="19"/>
  </w:num>
  <w:num w:numId="15">
    <w:abstractNumId w:val="15"/>
  </w:num>
  <w:num w:numId="16">
    <w:abstractNumId w:val="7"/>
  </w:num>
  <w:num w:numId="17">
    <w:abstractNumId w:val="9"/>
  </w:num>
  <w:num w:numId="18">
    <w:abstractNumId w:val="14"/>
  </w:num>
  <w:num w:numId="19">
    <w:abstractNumId w:val="17"/>
  </w:num>
  <w:num w:numId="20">
    <w:abstractNumId w:val="0"/>
  </w:num>
  <w:num w:numId="21">
    <w:abstractNumId w:val="4"/>
  </w:num>
  <w:num w:numId="22">
    <w:abstractNumId w:val="3"/>
  </w:num>
  <w:num w:numId="23">
    <w:abstractNumId w:val="2"/>
  </w:num>
  <w:num w:numId="24">
    <w:abstractNumId w:val="27"/>
  </w:num>
  <w:num w:numId="25">
    <w:abstractNumId w:val="8"/>
  </w:num>
  <w:num w:numId="26">
    <w:abstractNumId w:val="22"/>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0FBF"/>
    <w:rsid w:val="00000931"/>
    <w:rsid w:val="0000515E"/>
    <w:rsid w:val="00016084"/>
    <w:rsid w:val="00022993"/>
    <w:rsid w:val="00024FF0"/>
    <w:rsid w:val="000309BA"/>
    <w:rsid w:val="00036862"/>
    <w:rsid w:val="00041B6B"/>
    <w:rsid w:val="00042D19"/>
    <w:rsid w:val="00043297"/>
    <w:rsid w:val="00047B29"/>
    <w:rsid w:val="0005184C"/>
    <w:rsid w:val="00070B32"/>
    <w:rsid w:val="00070FD3"/>
    <w:rsid w:val="000724C5"/>
    <w:rsid w:val="0007321C"/>
    <w:rsid w:val="00090F6C"/>
    <w:rsid w:val="000917F6"/>
    <w:rsid w:val="000946D2"/>
    <w:rsid w:val="000B4479"/>
    <w:rsid w:val="000B54CA"/>
    <w:rsid w:val="000C34FA"/>
    <w:rsid w:val="000D1DD9"/>
    <w:rsid w:val="000D5330"/>
    <w:rsid w:val="000E26F8"/>
    <w:rsid w:val="000F25FF"/>
    <w:rsid w:val="000F4928"/>
    <w:rsid w:val="00113B54"/>
    <w:rsid w:val="00114131"/>
    <w:rsid w:val="00120862"/>
    <w:rsid w:val="00123666"/>
    <w:rsid w:val="00124854"/>
    <w:rsid w:val="00125F9A"/>
    <w:rsid w:val="00131DBE"/>
    <w:rsid w:val="001329DA"/>
    <w:rsid w:val="00133CB2"/>
    <w:rsid w:val="00147B89"/>
    <w:rsid w:val="001543AA"/>
    <w:rsid w:val="00156B51"/>
    <w:rsid w:val="00167594"/>
    <w:rsid w:val="00170FC6"/>
    <w:rsid w:val="001771B8"/>
    <w:rsid w:val="00184F20"/>
    <w:rsid w:val="0019559A"/>
    <w:rsid w:val="001965D0"/>
    <w:rsid w:val="001A2309"/>
    <w:rsid w:val="001A4D18"/>
    <w:rsid w:val="001C057A"/>
    <w:rsid w:val="001C7ADA"/>
    <w:rsid w:val="001D1279"/>
    <w:rsid w:val="001E0E92"/>
    <w:rsid w:val="001E2A57"/>
    <w:rsid w:val="001F0337"/>
    <w:rsid w:val="001F4E9F"/>
    <w:rsid w:val="002013F1"/>
    <w:rsid w:val="00201F56"/>
    <w:rsid w:val="002025F6"/>
    <w:rsid w:val="0020305A"/>
    <w:rsid w:val="00244A2C"/>
    <w:rsid w:val="00246B1D"/>
    <w:rsid w:val="00251B51"/>
    <w:rsid w:val="00264A92"/>
    <w:rsid w:val="002729A3"/>
    <w:rsid w:val="0028349E"/>
    <w:rsid w:val="00284EEB"/>
    <w:rsid w:val="002A1E45"/>
    <w:rsid w:val="002B7C73"/>
    <w:rsid w:val="002C6C21"/>
    <w:rsid w:val="002D1054"/>
    <w:rsid w:val="002E051B"/>
    <w:rsid w:val="002F5AD2"/>
    <w:rsid w:val="003020B9"/>
    <w:rsid w:val="0031280A"/>
    <w:rsid w:val="003144F4"/>
    <w:rsid w:val="00315EC7"/>
    <w:rsid w:val="00324F9B"/>
    <w:rsid w:val="003446C3"/>
    <w:rsid w:val="00353544"/>
    <w:rsid w:val="003547FD"/>
    <w:rsid w:val="003643BA"/>
    <w:rsid w:val="00371DA3"/>
    <w:rsid w:val="00376077"/>
    <w:rsid w:val="00381299"/>
    <w:rsid w:val="00381705"/>
    <w:rsid w:val="0038717D"/>
    <w:rsid w:val="003A3285"/>
    <w:rsid w:val="003A5C7D"/>
    <w:rsid w:val="003A7296"/>
    <w:rsid w:val="003B4BA4"/>
    <w:rsid w:val="003D0739"/>
    <w:rsid w:val="003D789B"/>
    <w:rsid w:val="00404A01"/>
    <w:rsid w:val="00412A18"/>
    <w:rsid w:val="00412DCB"/>
    <w:rsid w:val="00420217"/>
    <w:rsid w:val="0042210D"/>
    <w:rsid w:val="00426534"/>
    <w:rsid w:val="0043124A"/>
    <w:rsid w:val="004353CE"/>
    <w:rsid w:val="00456AFE"/>
    <w:rsid w:val="004747D0"/>
    <w:rsid w:val="0047691A"/>
    <w:rsid w:val="00476F1B"/>
    <w:rsid w:val="00490B0E"/>
    <w:rsid w:val="004A2FA0"/>
    <w:rsid w:val="004C472B"/>
    <w:rsid w:val="00504CF4"/>
    <w:rsid w:val="0051630F"/>
    <w:rsid w:val="0052781F"/>
    <w:rsid w:val="00530FBF"/>
    <w:rsid w:val="005348A7"/>
    <w:rsid w:val="00540004"/>
    <w:rsid w:val="00540B01"/>
    <w:rsid w:val="00542D3B"/>
    <w:rsid w:val="00550FEF"/>
    <w:rsid w:val="00564112"/>
    <w:rsid w:val="00597414"/>
    <w:rsid w:val="005A33A6"/>
    <w:rsid w:val="005B3246"/>
    <w:rsid w:val="005B7A42"/>
    <w:rsid w:val="005E38D2"/>
    <w:rsid w:val="005F5B0B"/>
    <w:rsid w:val="00600090"/>
    <w:rsid w:val="00601191"/>
    <w:rsid w:val="00602DBE"/>
    <w:rsid w:val="00607EDB"/>
    <w:rsid w:val="00610748"/>
    <w:rsid w:val="006203EA"/>
    <w:rsid w:val="00620902"/>
    <w:rsid w:val="00621561"/>
    <w:rsid w:val="00627EC9"/>
    <w:rsid w:val="0064651B"/>
    <w:rsid w:val="00646910"/>
    <w:rsid w:val="00650F42"/>
    <w:rsid w:val="00661225"/>
    <w:rsid w:val="00662BB3"/>
    <w:rsid w:val="006673A2"/>
    <w:rsid w:val="00677175"/>
    <w:rsid w:val="006849DF"/>
    <w:rsid w:val="00687C2B"/>
    <w:rsid w:val="00690C6A"/>
    <w:rsid w:val="006B45D4"/>
    <w:rsid w:val="006D1AF0"/>
    <w:rsid w:val="006D39A2"/>
    <w:rsid w:val="006D5327"/>
    <w:rsid w:val="006D5D55"/>
    <w:rsid w:val="006E0236"/>
    <w:rsid w:val="006F1801"/>
    <w:rsid w:val="007012DB"/>
    <w:rsid w:val="00704AB6"/>
    <w:rsid w:val="00706A29"/>
    <w:rsid w:val="0071303A"/>
    <w:rsid w:val="00716109"/>
    <w:rsid w:val="00723FF8"/>
    <w:rsid w:val="007456AA"/>
    <w:rsid w:val="00751E7A"/>
    <w:rsid w:val="007726F5"/>
    <w:rsid w:val="007733E0"/>
    <w:rsid w:val="00774743"/>
    <w:rsid w:val="007755C0"/>
    <w:rsid w:val="00781E5A"/>
    <w:rsid w:val="00795EC6"/>
    <w:rsid w:val="007B2F41"/>
    <w:rsid w:val="007B6876"/>
    <w:rsid w:val="007C0677"/>
    <w:rsid w:val="007D0AB9"/>
    <w:rsid w:val="007F0B52"/>
    <w:rsid w:val="0080490E"/>
    <w:rsid w:val="0080549A"/>
    <w:rsid w:val="008058C9"/>
    <w:rsid w:val="0081167D"/>
    <w:rsid w:val="00811987"/>
    <w:rsid w:val="00814E0A"/>
    <w:rsid w:val="008326DE"/>
    <w:rsid w:val="008645E6"/>
    <w:rsid w:val="0087127E"/>
    <w:rsid w:val="0087290C"/>
    <w:rsid w:val="00885E39"/>
    <w:rsid w:val="00887D02"/>
    <w:rsid w:val="008918CB"/>
    <w:rsid w:val="008A0A2C"/>
    <w:rsid w:val="008A35A3"/>
    <w:rsid w:val="008B217F"/>
    <w:rsid w:val="008B3FF3"/>
    <w:rsid w:val="008B79CB"/>
    <w:rsid w:val="008D020F"/>
    <w:rsid w:val="008D09A6"/>
    <w:rsid w:val="008D1BF4"/>
    <w:rsid w:val="008E405A"/>
    <w:rsid w:val="008E570A"/>
    <w:rsid w:val="008F3AFE"/>
    <w:rsid w:val="00901D22"/>
    <w:rsid w:val="0090670E"/>
    <w:rsid w:val="00910769"/>
    <w:rsid w:val="00911596"/>
    <w:rsid w:val="00911C97"/>
    <w:rsid w:val="00913496"/>
    <w:rsid w:val="00925327"/>
    <w:rsid w:val="00926ED9"/>
    <w:rsid w:val="00931077"/>
    <w:rsid w:val="0093287F"/>
    <w:rsid w:val="00933C47"/>
    <w:rsid w:val="00934BB9"/>
    <w:rsid w:val="0094544B"/>
    <w:rsid w:val="0095630A"/>
    <w:rsid w:val="009616F4"/>
    <w:rsid w:val="00982E2D"/>
    <w:rsid w:val="00991F67"/>
    <w:rsid w:val="0099695A"/>
    <w:rsid w:val="009A138C"/>
    <w:rsid w:val="009A3055"/>
    <w:rsid w:val="009B051E"/>
    <w:rsid w:val="009B26E0"/>
    <w:rsid w:val="009B75CC"/>
    <w:rsid w:val="009C03C4"/>
    <w:rsid w:val="009C4A05"/>
    <w:rsid w:val="009C55F8"/>
    <w:rsid w:val="009E7370"/>
    <w:rsid w:val="009F0912"/>
    <w:rsid w:val="009F3C3C"/>
    <w:rsid w:val="009F48DB"/>
    <w:rsid w:val="00A037CC"/>
    <w:rsid w:val="00A10756"/>
    <w:rsid w:val="00A13167"/>
    <w:rsid w:val="00A206EB"/>
    <w:rsid w:val="00A218BD"/>
    <w:rsid w:val="00A316BB"/>
    <w:rsid w:val="00A57159"/>
    <w:rsid w:val="00A61D8A"/>
    <w:rsid w:val="00A82549"/>
    <w:rsid w:val="00A8441D"/>
    <w:rsid w:val="00A84784"/>
    <w:rsid w:val="00A92C3D"/>
    <w:rsid w:val="00A92E27"/>
    <w:rsid w:val="00A95B6D"/>
    <w:rsid w:val="00A97003"/>
    <w:rsid w:val="00AC087C"/>
    <w:rsid w:val="00AC4943"/>
    <w:rsid w:val="00AC7088"/>
    <w:rsid w:val="00AE3DB2"/>
    <w:rsid w:val="00AF0B4E"/>
    <w:rsid w:val="00AF50E6"/>
    <w:rsid w:val="00B03D05"/>
    <w:rsid w:val="00B050FA"/>
    <w:rsid w:val="00B12F92"/>
    <w:rsid w:val="00B33E1E"/>
    <w:rsid w:val="00B358BC"/>
    <w:rsid w:val="00B45170"/>
    <w:rsid w:val="00B5291B"/>
    <w:rsid w:val="00B5523B"/>
    <w:rsid w:val="00B57C90"/>
    <w:rsid w:val="00B6444A"/>
    <w:rsid w:val="00B80701"/>
    <w:rsid w:val="00B80BD4"/>
    <w:rsid w:val="00B80CD8"/>
    <w:rsid w:val="00B80EF6"/>
    <w:rsid w:val="00B8120C"/>
    <w:rsid w:val="00B859E1"/>
    <w:rsid w:val="00BA4475"/>
    <w:rsid w:val="00BA4713"/>
    <w:rsid w:val="00BA493B"/>
    <w:rsid w:val="00BA7616"/>
    <w:rsid w:val="00BB6A13"/>
    <w:rsid w:val="00BB6C69"/>
    <w:rsid w:val="00BC14FC"/>
    <w:rsid w:val="00BC44F3"/>
    <w:rsid w:val="00BD2087"/>
    <w:rsid w:val="00BD6305"/>
    <w:rsid w:val="00BD79E0"/>
    <w:rsid w:val="00BE173C"/>
    <w:rsid w:val="00BE49A3"/>
    <w:rsid w:val="00BE6FEB"/>
    <w:rsid w:val="00BF256E"/>
    <w:rsid w:val="00C05B4B"/>
    <w:rsid w:val="00C07491"/>
    <w:rsid w:val="00C15E2C"/>
    <w:rsid w:val="00C22500"/>
    <w:rsid w:val="00C33D99"/>
    <w:rsid w:val="00C3472D"/>
    <w:rsid w:val="00C61D68"/>
    <w:rsid w:val="00C7510D"/>
    <w:rsid w:val="00C81DCC"/>
    <w:rsid w:val="00C96EA3"/>
    <w:rsid w:val="00CA33EA"/>
    <w:rsid w:val="00CA5881"/>
    <w:rsid w:val="00CA7835"/>
    <w:rsid w:val="00CB0F9D"/>
    <w:rsid w:val="00CB4D30"/>
    <w:rsid w:val="00CB54A5"/>
    <w:rsid w:val="00CC1EF8"/>
    <w:rsid w:val="00CC3203"/>
    <w:rsid w:val="00CE3933"/>
    <w:rsid w:val="00D01194"/>
    <w:rsid w:val="00D062D2"/>
    <w:rsid w:val="00D15CA7"/>
    <w:rsid w:val="00D247E3"/>
    <w:rsid w:val="00D252EF"/>
    <w:rsid w:val="00D254C1"/>
    <w:rsid w:val="00D301FB"/>
    <w:rsid w:val="00D30521"/>
    <w:rsid w:val="00D344A0"/>
    <w:rsid w:val="00D34989"/>
    <w:rsid w:val="00D35FF3"/>
    <w:rsid w:val="00D37FD8"/>
    <w:rsid w:val="00D451D3"/>
    <w:rsid w:val="00D81F1C"/>
    <w:rsid w:val="00D82FE1"/>
    <w:rsid w:val="00D869EB"/>
    <w:rsid w:val="00D929CE"/>
    <w:rsid w:val="00DA2F67"/>
    <w:rsid w:val="00DA36C7"/>
    <w:rsid w:val="00DA42F7"/>
    <w:rsid w:val="00DB2B8B"/>
    <w:rsid w:val="00DC0F45"/>
    <w:rsid w:val="00DC1CD2"/>
    <w:rsid w:val="00DD6EF8"/>
    <w:rsid w:val="00DF5681"/>
    <w:rsid w:val="00E04AC8"/>
    <w:rsid w:val="00E0716B"/>
    <w:rsid w:val="00E07496"/>
    <w:rsid w:val="00E10B0E"/>
    <w:rsid w:val="00E3559C"/>
    <w:rsid w:val="00E410EC"/>
    <w:rsid w:val="00E435C4"/>
    <w:rsid w:val="00E437D4"/>
    <w:rsid w:val="00E6582E"/>
    <w:rsid w:val="00E74400"/>
    <w:rsid w:val="00E85D42"/>
    <w:rsid w:val="00E85EA6"/>
    <w:rsid w:val="00EA0BFE"/>
    <w:rsid w:val="00EB1AD3"/>
    <w:rsid w:val="00EB49A7"/>
    <w:rsid w:val="00EB7D48"/>
    <w:rsid w:val="00EC6099"/>
    <w:rsid w:val="00EF1AB7"/>
    <w:rsid w:val="00EF2F3D"/>
    <w:rsid w:val="00EF3922"/>
    <w:rsid w:val="00EF7607"/>
    <w:rsid w:val="00EF7F71"/>
    <w:rsid w:val="00F03E56"/>
    <w:rsid w:val="00F050AC"/>
    <w:rsid w:val="00F1737B"/>
    <w:rsid w:val="00F21C0D"/>
    <w:rsid w:val="00F265EB"/>
    <w:rsid w:val="00F300D8"/>
    <w:rsid w:val="00F32735"/>
    <w:rsid w:val="00F41691"/>
    <w:rsid w:val="00F50F21"/>
    <w:rsid w:val="00F57C7A"/>
    <w:rsid w:val="00F72CB6"/>
    <w:rsid w:val="00F8504B"/>
    <w:rsid w:val="00F92F4E"/>
    <w:rsid w:val="00F93585"/>
    <w:rsid w:val="00FA4DEE"/>
    <w:rsid w:val="00FB482B"/>
    <w:rsid w:val="00FC59A8"/>
    <w:rsid w:val="00FC6D8C"/>
    <w:rsid w:val="00FD681A"/>
    <w:rsid w:val="00FD6C74"/>
    <w:rsid w:val="00FF0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F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FBF"/>
    <w:rPr>
      <w:rFonts w:ascii="Tahoma" w:hAnsi="Tahoma" w:cs="Tahoma"/>
      <w:sz w:val="16"/>
      <w:szCs w:val="16"/>
    </w:rPr>
  </w:style>
  <w:style w:type="paragraph" w:customStyle="1" w:styleId="a5">
    <w:name w:val="Таблицы (моноширинный)"/>
    <w:basedOn w:val="a"/>
    <w:next w:val="a"/>
    <w:uiPriority w:val="99"/>
    <w:rsid w:val="00EF2F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6">
    <w:name w:val="Table Grid"/>
    <w:basedOn w:val="a1"/>
    <w:uiPriority w:val="99"/>
    <w:rsid w:val="00BA44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3B5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B051E"/>
    <w:pPr>
      <w:ind w:left="720"/>
      <w:contextualSpacing/>
    </w:pPr>
  </w:style>
  <w:style w:type="paragraph" w:styleId="a8">
    <w:name w:val="header"/>
    <w:basedOn w:val="a"/>
    <w:link w:val="a9"/>
    <w:uiPriority w:val="99"/>
    <w:unhideWhenUsed/>
    <w:rsid w:val="008A35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35A3"/>
  </w:style>
  <w:style w:type="paragraph" w:styleId="aa">
    <w:name w:val="footer"/>
    <w:basedOn w:val="a"/>
    <w:link w:val="ab"/>
    <w:uiPriority w:val="99"/>
    <w:unhideWhenUsed/>
    <w:rsid w:val="008A35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35A3"/>
  </w:style>
  <w:style w:type="paragraph" w:styleId="ac">
    <w:name w:val="No Spacing"/>
    <w:link w:val="ad"/>
    <w:uiPriority w:val="1"/>
    <w:qFormat/>
    <w:rsid w:val="008A35A3"/>
    <w:pPr>
      <w:spacing w:after="0" w:line="240" w:lineRule="auto"/>
    </w:pPr>
    <w:rPr>
      <w:rFonts w:eastAsiaTheme="minorEastAsia"/>
    </w:rPr>
  </w:style>
  <w:style w:type="character" w:customStyle="1" w:styleId="ad">
    <w:name w:val="Без интервала Знак"/>
    <w:basedOn w:val="a0"/>
    <w:link w:val="ac"/>
    <w:uiPriority w:val="1"/>
    <w:rsid w:val="008A35A3"/>
    <w:rPr>
      <w:rFonts w:eastAsiaTheme="minorEastAsia"/>
    </w:rPr>
  </w:style>
  <w:style w:type="character" w:styleId="ae">
    <w:name w:val="page number"/>
    <w:basedOn w:val="a0"/>
    <w:rsid w:val="00A218BD"/>
  </w:style>
  <w:style w:type="paragraph" w:styleId="3">
    <w:name w:val="Body Text Indent 3"/>
    <w:basedOn w:val="a"/>
    <w:link w:val="30"/>
    <w:uiPriority w:val="99"/>
    <w:unhideWhenUsed/>
    <w:rsid w:val="00090F6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90F6C"/>
    <w:rPr>
      <w:rFonts w:ascii="Times New Roman" w:eastAsia="Times New Roman" w:hAnsi="Times New Roman" w:cs="Times New Roman"/>
      <w:sz w:val="16"/>
      <w:szCs w:val="16"/>
      <w:lang w:eastAsia="ru-RU"/>
    </w:rPr>
  </w:style>
  <w:style w:type="paragraph" w:styleId="af">
    <w:name w:val="Normal (Web)"/>
    <w:basedOn w:val="a"/>
    <w:uiPriority w:val="99"/>
    <w:semiHidden/>
    <w:unhideWhenUsed/>
    <w:rsid w:val="00602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A8441D"/>
    <w:rPr>
      <w:sz w:val="16"/>
      <w:szCs w:val="16"/>
    </w:rPr>
  </w:style>
  <w:style w:type="paragraph" w:styleId="af1">
    <w:name w:val="annotation text"/>
    <w:basedOn w:val="a"/>
    <w:link w:val="af2"/>
    <w:uiPriority w:val="99"/>
    <w:semiHidden/>
    <w:unhideWhenUsed/>
    <w:rsid w:val="00A8441D"/>
    <w:pPr>
      <w:spacing w:line="240" w:lineRule="auto"/>
    </w:pPr>
    <w:rPr>
      <w:sz w:val="20"/>
      <w:szCs w:val="20"/>
    </w:rPr>
  </w:style>
  <w:style w:type="character" w:customStyle="1" w:styleId="af2">
    <w:name w:val="Текст примечания Знак"/>
    <w:basedOn w:val="a0"/>
    <w:link w:val="af1"/>
    <w:uiPriority w:val="99"/>
    <w:semiHidden/>
    <w:rsid w:val="00A8441D"/>
    <w:rPr>
      <w:sz w:val="20"/>
      <w:szCs w:val="20"/>
    </w:rPr>
  </w:style>
  <w:style w:type="paragraph" w:styleId="af3">
    <w:name w:val="annotation subject"/>
    <w:basedOn w:val="af1"/>
    <w:next w:val="af1"/>
    <w:link w:val="af4"/>
    <w:uiPriority w:val="99"/>
    <w:semiHidden/>
    <w:unhideWhenUsed/>
    <w:rsid w:val="00A8441D"/>
    <w:rPr>
      <w:b/>
      <w:bCs/>
    </w:rPr>
  </w:style>
  <w:style w:type="character" w:customStyle="1" w:styleId="af4">
    <w:name w:val="Тема примечания Знак"/>
    <w:basedOn w:val="af2"/>
    <w:link w:val="af3"/>
    <w:uiPriority w:val="99"/>
    <w:semiHidden/>
    <w:rsid w:val="00A8441D"/>
    <w:rPr>
      <w:b/>
      <w:bCs/>
      <w:sz w:val="20"/>
      <w:szCs w:val="20"/>
    </w:rPr>
  </w:style>
  <w:style w:type="character" w:customStyle="1" w:styleId="apple-converted-space">
    <w:name w:val="apple-converted-space"/>
    <w:basedOn w:val="a0"/>
    <w:rsid w:val="0051630F"/>
  </w:style>
  <w:style w:type="paragraph" w:customStyle="1" w:styleId="ConsPlusCell">
    <w:name w:val="ConsPlusCell"/>
    <w:rsid w:val="00070B3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3">
    <w:name w:val="p3"/>
    <w:basedOn w:val="a"/>
    <w:rsid w:val="00B80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0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6358">
      <w:bodyDiv w:val="1"/>
      <w:marLeft w:val="0"/>
      <w:marRight w:val="0"/>
      <w:marTop w:val="0"/>
      <w:marBottom w:val="0"/>
      <w:divBdr>
        <w:top w:val="none" w:sz="0" w:space="0" w:color="auto"/>
        <w:left w:val="none" w:sz="0" w:space="0" w:color="auto"/>
        <w:bottom w:val="none" w:sz="0" w:space="0" w:color="auto"/>
        <w:right w:val="none" w:sz="0" w:space="0" w:color="auto"/>
      </w:divBdr>
    </w:div>
    <w:div w:id="1805585004">
      <w:bodyDiv w:val="1"/>
      <w:marLeft w:val="0"/>
      <w:marRight w:val="0"/>
      <w:marTop w:val="0"/>
      <w:marBottom w:val="0"/>
      <w:divBdr>
        <w:top w:val="none" w:sz="0" w:space="0" w:color="auto"/>
        <w:left w:val="none" w:sz="0" w:space="0" w:color="auto"/>
        <w:bottom w:val="none" w:sz="0" w:space="0" w:color="auto"/>
        <w:right w:val="none" w:sz="0" w:space="0" w:color="auto"/>
      </w:divBdr>
    </w:div>
    <w:div w:id="1974947128">
      <w:bodyDiv w:val="1"/>
      <w:marLeft w:val="0"/>
      <w:marRight w:val="0"/>
      <w:marTop w:val="0"/>
      <w:marBottom w:val="0"/>
      <w:divBdr>
        <w:top w:val="none" w:sz="0" w:space="0" w:color="auto"/>
        <w:left w:val="none" w:sz="0" w:space="0" w:color="auto"/>
        <w:bottom w:val="none" w:sz="0" w:space="0" w:color="auto"/>
        <w:right w:val="none" w:sz="0" w:space="0" w:color="auto"/>
      </w:divBdr>
    </w:div>
    <w:div w:id="20731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55500F9EE94206F4C1909A7819BC07907F35311006B2A1B846189E1A7FC82D2DF9AB259E56F5BA7b4j2C" TargetMode="External"/><Relationship Id="rId4" Type="http://schemas.microsoft.com/office/2007/relationships/stylesWithEffects" Target="stylesWithEffects.xml"/><Relationship Id="rId9" Type="http://schemas.openxmlformats.org/officeDocument/2006/relationships/hyperlink" Target="consultantplus://offline/ref=5A7482D4322045377CAD899FC8BB14235E829C8C67CE26862C791B20D82CD49A27FA502C04077FF9T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92EB3-A388-441E-A587-ABD72F61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35</Pages>
  <Words>11662</Words>
  <Characters>66478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Коллективный договор МКУ ЦКМ Камертон</vt:lpstr>
    </vt:vector>
  </TitlesOfParts>
  <Company>Company</Company>
  <LinksUpToDate>false</LinksUpToDate>
  <CharactersWithSpaces>77985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МКУ ЦКМ Камертон</dc:title>
  <dc:creator>Марина</dc:creator>
  <cp:lastModifiedBy>Пользователь Windows</cp:lastModifiedBy>
  <cp:revision>23</cp:revision>
  <cp:lastPrinted>2018-10-10T05:32:00Z</cp:lastPrinted>
  <dcterms:created xsi:type="dcterms:W3CDTF">2016-05-16T06:28:00Z</dcterms:created>
  <dcterms:modified xsi:type="dcterms:W3CDTF">2019-08-20T11:52:00Z</dcterms:modified>
</cp:coreProperties>
</file>