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E3" w:rsidRDefault="002A363C" w:rsidP="002A363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6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содержании внутрипоселковых дорог в зимний период, организация движения большегрузного транспорта в пределах </w:t>
      </w:r>
      <w:proofErr w:type="spellStart"/>
      <w:r w:rsidRPr="002A363C">
        <w:rPr>
          <w:rFonts w:ascii="Times New Roman" w:eastAsia="Times New Roman" w:hAnsi="Times New Roman"/>
          <w:b/>
          <w:sz w:val="28"/>
          <w:szCs w:val="28"/>
          <w:lang w:eastAsia="ru-RU"/>
        </w:rPr>
        <w:t>гп</w:t>
      </w:r>
      <w:proofErr w:type="spellEnd"/>
      <w:r w:rsidRPr="002A363C">
        <w:rPr>
          <w:rFonts w:ascii="Times New Roman" w:eastAsia="Times New Roman" w:hAnsi="Times New Roman"/>
          <w:b/>
          <w:sz w:val="28"/>
          <w:szCs w:val="28"/>
          <w:lang w:eastAsia="ru-RU"/>
        </w:rPr>
        <w:t>. Куминский в весенний период.</w:t>
      </w:r>
    </w:p>
    <w:p w:rsidR="002A363C" w:rsidRDefault="002A363C" w:rsidP="002A363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363C" w:rsidRDefault="002A363C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63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внутрипоселковых дорог занимается Индивидуальный предприниматель Жгутов Н.И.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первый квартал запланировано и исполнено 550 тыс. рублей. В зимний период проводилась очистка дорог от снега, очистка подъездных путей к пожарным водоемам.</w:t>
      </w:r>
    </w:p>
    <w:p w:rsidR="002A363C" w:rsidRDefault="002A363C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приближением весны производился вывоз снега с центральной площади поселка, от культурного центра, школы, детского сада</w:t>
      </w:r>
      <w:r w:rsidR="00434703">
        <w:rPr>
          <w:rFonts w:ascii="Times New Roman" w:eastAsia="Times New Roman" w:hAnsi="Times New Roman"/>
          <w:sz w:val="28"/>
          <w:szCs w:val="28"/>
          <w:lang w:eastAsia="ru-RU"/>
        </w:rPr>
        <w:t>. Кроме этого, проводилась уборка снега от водопроводных труд на перекрестках и вдоль водопровод</w:t>
      </w:r>
      <w:r w:rsidR="00700BAF">
        <w:rPr>
          <w:rFonts w:ascii="Times New Roman" w:eastAsia="Times New Roman" w:hAnsi="Times New Roman"/>
          <w:sz w:val="28"/>
          <w:szCs w:val="28"/>
          <w:lang w:eastAsia="ru-RU"/>
        </w:rPr>
        <w:t>ных канав. Приобретались и устанавливались дорожные знаки на улицах поселения.</w:t>
      </w: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15 апреля 2018 года постановлением администрации №102 от 03.04.2018 года введено ограничение движения транспорта по улицам поселения. Действие ограничения продлится по 15.05.2018 года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 период временного ограничения движения транспорта будут выдаваться пропуска на проезд по дорогам с твердым покрытием.</w:t>
      </w: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AF" w:rsidRDefault="00700BAF" w:rsidP="002A36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BAF" w:rsidRPr="00230CDC" w:rsidRDefault="00700BAF" w:rsidP="00230C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00BAF" w:rsidRPr="00230CDC" w:rsidRDefault="00230CDC" w:rsidP="00230C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Информацию п</w:t>
      </w:r>
      <w:r w:rsidRPr="00230CDC">
        <w:rPr>
          <w:rFonts w:ascii="Times New Roman" w:eastAsia="Times New Roman" w:hAnsi="Times New Roman"/>
          <w:lang w:eastAsia="ru-RU"/>
        </w:rPr>
        <w:t xml:space="preserve">одготовил: </w:t>
      </w:r>
    </w:p>
    <w:p w:rsidR="00230CDC" w:rsidRPr="00230CDC" w:rsidRDefault="00230CDC" w:rsidP="00230C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bookmarkStart w:id="0" w:name="_GoBack"/>
      <w:bookmarkEnd w:id="0"/>
      <w:r w:rsidRPr="00230CDC">
        <w:rPr>
          <w:rFonts w:ascii="Times New Roman" w:eastAsia="Times New Roman" w:hAnsi="Times New Roman"/>
          <w:lang w:eastAsia="ru-RU"/>
        </w:rPr>
        <w:t>аместитель главы администрации</w:t>
      </w:r>
    </w:p>
    <w:p w:rsidR="00230CDC" w:rsidRPr="00230CDC" w:rsidRDefault="00230CDC" w:rsidP="00230CDC">
      <w:pPr>
        <w:spacing w:after="0" w:line="240" w:lineRule="auto"/>
        <w:jc w:val="both"/>
      </w:pPr>
      <w:r w:rsidRPr="00230CDC">
        <w:rPr>
          <w:rFonts w:ascii="Times New Roman" w:eastAsia="Times New Roman" w:hAnsi="Times New Roman"/>
          <w:lang w:eastAsia="ru-RU"/>
        </w:rPr>
        <w:t>А.Э. Ковхаев</w:t>
      </w:r>
    </w:p>
    <w:sectPr w:rsidR="00230CDC" w:rsidRPr="0023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12"/>
    <w:rsid w:val="00230CDC"/>
    <w:rsid w:val="002A363C"/>
    <w:rsid w:val="00434703"/>
    <w:rsid w:val="00700BAF"/>
    <w:rsid w:val="00780BE3"/>
    <w:rsid w:val="00C36914"/>
    <w:rsid w:val="00CC2634"/>
    <w:rsid w:val="00E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AA8C-0D22-4B53-9411-0FD0535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2018-04-11T04:16:00Z</dcterms:created>
  <dcterms:modified xsi:type="dcterms:W3CDTF">2018-04-11T04:27:00Z</dcterms:modified>
</cp:coreProperties>
</file>