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10C34">
        <w:rPr>
          <w:rFonts w:ascii="Times New Roman" w:hAnsi="Times New Roman"/>
          <w:sz w:val="28"/>
          <w:szCs w:val="28"/>
        </w:rPr>
        <w:t>19 февраля</w:t>
      </w:r>
      <w:r w:rsidR="00721577" w:rsidRPr="00CD4931">
        <w:rPr>
          <w:rFonts w:ascii="Times New Roman" w:hAnsi="Times New Roman"/>
          <w:sz w:val="28"/>
          <w:szCs w:val="28"/>
        </w:rPr>
        <w:t xml:space="preserve">  20</w:t>
      </w:r>
      <w:r w:rsidR="00733F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304551">
        <w:rPr>
          <w:rFonts w:ascii="Times New Roman" w:hAnsi="Times New Roman"/>
          <w:sz w:val="28"/>
          <w:szCs w:val="28"/>
        </w:rPr>
        <w:t>1</w:t>
      </w:r>
      <w:r w:rsidR="00C10C34">
        <w:rPr>
          <w:rFonts w:ascii="Times New Roman" w:hAnsi="Times New Roman"/>
          <w:sz w:val="28"/>
          <w:szCs w:val="28"/>
        </w:rPr>
        <w:t>5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  <w:r w:rsidR="00733F11">
        <w:rPr>
          <w:szCs w:val="28"/>
        </w:rPr>
        <w:t>;</w:t>
      </w:r>
    </w:p>
    <w:p w:rsidR="00733F11" w:rsidRDefault="00733F11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Начальник отдела организационно-правовой деятельности Н.А. Баталова;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5A3134" w:rsidRDefault="00304551" w:rsidP="005A313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551">
        <w:rPr>
          <w:rFonts w:ascii="Times New Roman" w:hAnsi="Times New Roman"/>
          <w:b/>
          <w:sz w:val="28"/>
          <w:szCs w:val="28"/>
        </w:rPr>
        <w:t>Гусева Ирина Александровна</w:t>
      </w:r>
      <w:r w:rsidRPr="0030455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</w:t>
      </w:r>
      <w:r>
        <w:rPr>
          <w:rFonts w:ascii="Times New Roman" w:hAnsi="Times New Roman"/>
          <w:sz w:val="28"/>
          <w:szCs w:val="28"/>
        </w:rPr>
        <w:t>избирательному округу № 1</w:t>
      </w:r>
    </w:p>
    <w:p w:rsidR="00733F11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b/>
          <w:sz w:val="28"/>
          <w:szCs w:val="28"/>
        </w:rPr>
        <w:t>Леонтьева Людмила Иосифовна</w:t>
      </w:r>
      <w:r w:rsidRPr="00733F1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2</w:t>
      </w:r>
    </w:p>
    <w:p w:rsidR="00733F11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Pr="00733F11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8 </w:t>
      </w:r>
    </w:p>
    <w:p w:rsidR="00733F11" w:rsidRDefault="00733F11" w:rsidP="00733F1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F11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33F11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Pr="00733F11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3 </w:t>
      </w:r>
    </w:p>
    <w:p w:rsidR="00C10C34" w:rsidRDefault="00733F11" w:rsidP="00C10C3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F11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733F11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733F1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304551" w:rsidRPr="00C10C34" w:rsidRDefault="00C10C34" w:rsidP="00C10C3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10C34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C10C34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</w:p>
    <w:p w:rsidR="00FF4285" w:rsidRDefault="00121B5C" w:rsidP="00FF42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t>Отсутствовал</w:t>
      </w:r>
      <w:r w:rsidR="0094447E" w:rsidRPr="007B061B">
        <w:rPr>
          <w:rFonts w:ascii="Times New Roman" w:hAnsi="Times New Roman"/>
          <w:b/>
          <w:sz w:val="28"/>
          <w:szCs w:val="28"/>
        </w:rPr>
        <w:t xml:space="preserve">и </w:t>
      </w:r>
      <w:r w:rsidR="00733F11">
        <w:rPr>
          <w:rFonts w:ascii="Times New Roman" w:hAnsi="Times New Roman"/>
          <w:b/>
          <w:sz w:val="28"/>
          <w:szCs w:val="28"/>
        </w:rPr>
        <w:t>3</w:t>
      </w:r>
      <w:r w:rsidR="00F90886" w:rsidRPr="007B061B">
        <w:rPr>
          <w:rFonts w:ascii="Times New Roman" w:hAnsi="Times New Roman"/>
          <w:b/>
          <w:sz w:val="28"/>
          <w:szCs w:val="28"/>
        </w:rPr>
        <w:t xml:space="preserve"> депутат</w:t>
      </w:r>
      <w:r w:rsidR="00733F11">
        <w:rPr>
          <w:rFonts w:ascii="Times New Roman" w:hAnsi="Times New Roman"/>
          <w:b/>
          <w:sz w:val="28"/>
          <w:szCs w:val="28"/>
        </w:rPr>
        <w:t>а</w:t>
      </w:r>
      <w:r w:rsidRPr="007B061B">
        <w:rPr>
          <w:rFonts w:ascii="Times New Roman" w:hAnsi="Times New Roman"/>
          <w:b/>
          <w:sz w:val="28"/>
          <w:szCs w:val="28"/>
        </w:rPr>
        <w:t>:</w:t>
      </w:r>
    </w:p>
    <w:p w:rsidR="00733F11" w:rsidRPr="00AB1594" w:rsidRDefault="00733F11" w:rsidP="00733F11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B1594">
        <w:rPr>
          <w:rFonts w:ascii="Times New Roman" w:hAnsi="Times New Roman"/>
          <w:b/>
          <w:sz w:val="28"/>
          <w:szCs w:val="28"/>
        </w:rPr>
        <w:t>Муравьев Евгений Сергеевич</w:t>
      </w:r>
      <w:r w:rsidRPr="00AB1594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9 –</w:t>
      </w:r>
      <w:proofErr w:type="spellStart"/>
      <w:r w:rsidRPr="00AB1594">
        <w:rPr>
          <w:rFonts w:ascii="Times New Roman" w:hAnsi="Times New Roman"/>
          <w:sz w:val="28"/>
          <w:szCs w:val="28"/>
        </w:rPr>
        <w:t>уваж</w:t>
      </w:r>
      <w:proofErr w:type="spellEnd"/>
      <w:r w:rsidRPr="00AB1594">
        <w:rPr>
          <w:rFonts w:ascii="Times New Roman" w:hAnsi="Times New Roman"/>
          <w:sz w:val="28"/>
          <w:szCs w:val="28"/>
        </w:rPr>
        <w:t>.</w:t>
      </w:r>
    </w:p>
    <w:p w:rsidR="00AB1594" w:rsidRPr="00AB1594" w:rsidRDefault="00733F11" w:rsidP="00AB1594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B1594">
        <w:rPr>
          <w:rFonts w:ascii="Times New Roman" w:hAnsi="Times New Roman"/>
          <w:b/>
          <w:sz w:val="28"/>
          <w:szCs w:val="28"/>
        </w:rPr>
        <w:t xml:space="preserve">Борисов Вадим Александрович - </w:t>
      </w:r>
      <w:r w:rsidRPr="00AB1594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10-уваж.</w:t>
      </w:r>
    </w:p>
    <w:p w:rsidR="00AB1594" w:rsidRPr="00AB1594" w:rsidRDefault="00AB1594" w:rsidP="00AB1594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B1594">
        <w:rPr>
          <w:rFonts w:ascii="Times New Roman" w:hAnsi="Times New Roman"/>
          <w:b/>
          <w:sz w:val="28"/>
          <w:szCs w:val="28"/>
        </w:rPr>
        <w:lastRenderedPageBreak/>
        <w:t xml:space="preserve">Уткина Виктория Владимировна – </w:t>
      </w:r>
      <w:r w:rsidRPr="00AB1594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7</w:t>
      </w:r>
      <w:r w:rsidRPr="00AB1594">
        <w:rPr>
          <w:rFonts w:ascii="Times New Roman" w:hAnsi="Times New Roman"/>
          <w:b/>
          <w:sz w:val="28"/>
          <w:szCs w:val="28"/>
        </w:rPr>
        <w:t xml:space="preserve"> </w:t>
      </w:r>
      <w:r w:rsidRPr="00AB1594">
        <w:rPr>
          <w:rFonts w:ascii="Times New Roman" w:hAnsi="Times New Roman"/>
          <w:sz w:val="28"/>
          <w:szCs w:val="28"/>
        </w:rPr>
        <w:t>–</w:t>
      </w:r>
      <w:proofErr w:type="spellStart"/>
      <w:r w:rsidRPr="00AB1594">
        <w:rPr>
          <w:rFonts w:ascii="Times New Roman" w:hAnsi="Times New Roman"/>
          <w:sz w:val="28"/>
          <w:szCs w:val="28"/>
        </w:rPr>
        <w:t>уваж</w:t>
      </w:r>
      <w:proofErr w:type="spellEnd"/>
      <w:r w:rsidRPr="00AB1594">
        <w:rPr>
          <w:rFonts w:ascii="Times New Roman" w:hAnsi="Times New Roman"/>
          <w:sz w:val="28"/>
          <w:szCs w:val="28"/>
        </w:rPr>
        <w:t>.</w:t>
      </w:r>
    </w:p>
    <w:p w:rsidR="00AB1594" w:rsidRPr="00C10C34" w:rsidRDefault="00AB1594" w:rsidP="00AB1594">
      <w:pPr>
        <w:pStyle w:val="a6"/>
        <w:spacing w:after="0"/>
        <w:ind w:left="426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33F11" w:rsidRPr="00733F11" w:rsidRDefault="00733F11" w:rsidP="00733F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AF2181" w:rsidRDefault="00BC6CB0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C10C34" w:rsidRDefault="00C10C34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Мальчихина Ирина Александровна – заместитель главы администрации городского поселения Куминский</w:t>
      </w:r>
    </w:p>
    <w:p w:rsidR="00C10C34" w:rsidRDefault="00C10C34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Клевакина Альфия – председатель Совета ветеранов городского поселения Куминский</w:t>
      </w:r>
    </w:p>
    <w:p w:rsidR="00697EA7" w:rsidRDefault="00697EA7" w:rsidP="00D233F8">
      <w:pPr>
        <w:pStyle w:val="21"/>
        <w:rPr>
          <w:b/>
          <w:bCs/>
          <w:szCs w:val="28"/>
        </w:rPr>
      </w:pPr>
    </w:p>
    <w:p w:rsidR="007027A0" w:rsidRDefault="00BB10BD" w:rsidP="007027A0">
      <w:pPr>
        <w:pStyle w:val="21"/>
        <w:rPr>
          <w:szCs w:val="28"/>
        </w:rPr>
      </w:pPr>
      <w:r>
        <w:rPr>
          <w:b/>
          <w:szCs w:val="28"/>
        </w:rPr>
        <w:t xml:space="preserve">Председатель: </w:t>
      </w:r>
      <w:r w:rsidR="007027A0" w:rsidRPr="000D3CBF">
        <w:rPr>
          <w:szCs w:val="28"/>
        </w:rPr>
        <w:t>Уважаемые депутаты! Прошу зарегистрироваться.</w:t>
      </w:r>
    </w:p>
    <w:p w:rsidR="00634BB5" w:rsidRDefault="00634BB5" w:rsidP="007027A0">
      <w:pPr>
        <w:pStyle w:val="21"/>
        <w:rPr>
          <w:szCs w:val="28"/>
        </w:rPr>
      </w:pPr>
    </w:p>
    <w:p w:rsidR="00474A87" w:rsidRDefault="00474A87" w:rsidP="00474A87">
      <w:pPr>
        <w:pStyle w:val="21"/>
        <w:rPr>
          <w:szCs w:val="28"/>
        </w:rPr>
      </w:pPr>
      <w:r>
        <w:rPr>
          <w:szCs w:val="28"/>
        </w:rPr>
        <w:t>С.Н. Батурин</w:t>
      </w:r>
      <w:r w:rsidRPr="00634BB5">
        <w:rPr>
          <w:szCs w:val="28"/>
        </w:rPr>
        <w:t xml:space="preserve">: Добрый день, уважаемые </w:t>
      </w:r>
      <w:r>
        <w:rPr>
          <w:szCs w:val="28"/>
        </w:rPr>
        <w:t>глава</w:t>
      </w:r>
      <w:r w:rsidRPr="00634BB5">
        <w:rPr>
          <w:szCs w:val="28"/>
        </w:rPr>
        <w:t xml:space="preserve"> </w:t>
      </w:r>
      <w:r>
        <w:rPr>
          <w:szCs w:val="28"/>
        </w:rPr>
        <w:t>городского поселения Куминский</w:t>
      </w:r>
      <w:r w:rsidRPr="00634BB5">
        <w:rPr>
          <w:szCs w:val="28"/>
        </w:rPr>
        <w:t xml:space="preserve">, депутаты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, приглашенные! Очередное заседание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 прошу считать открытым. Итак, по регистрации депутатов докладывает начальник отдела </w:t>
      </w:r>
      <w:r>
        <w:rPr>
          <w:szCs w:val="28"/>
        </w:rPr>
        <w:t xml:space="preserve">организационно-правовой деятельности Н.А. </w:t>
      </w:r>
      <w:proofErr w:type="gramStart"/>
      <w:r>
        <w:rPr>
          <w:szCs w:val="28"/>
        </w:rPr>
        <w:t>Баталова</w:t>
      </w:r>
      <w:r w:rsidRPr="00AB1594">
        <w:rPr>
          <w:szCs w:val="28"/>
        </w:rPr>
        <w:t>:  на</w:t>
      </w:r>
      <w:proofErr w:type="gramEnd"/>
      <w:r w:rsidRPr="00AB1594">
        <w:rPr>
          <w:szCs w:val="28"/>
        </w:rPr>
        <w:t xml:space="preserve"> заседании Совета депутатов  присутствуют 7 депутатов. Отсутствует по уважительной причине 3 депутатов: В.А. Борисов, Е.С. Муравьев, </w:t>
      </w:r>
      <w:r w:rsidR="00AB1594" w:rsidRPr="00AB1594">
        <w:rPr>
          <w:szCs w:val="28"/>
        </w:rPr>
        <w:t>В.В. Уткина</w:t>
      </w:r>
    </w:p>
    <w:p w:rsidR="00474A87" w:rsidRPr="000D3CBF" w:rsidRDefault="00474A87" w:rsidP="00474A87">
      <w:pPr>
        <w:pStyle w:val="21"/>
        <w:rPr>
          <w:szCs w:val="28"/>
        </w:rPr>
      </w:pPr>
      <w:r w:rsidRPr="00634BB5">
        <w:rPr>
          <w:szCs w:val="28"/>
        </w:rPr>
        <w:t>Кворум для проведения заседания и принятия всех решений имеется.</w:t>
      </w:r>
    </w:p>
    <w:p w:rsidR="00474A87" w:rsidRPr="000D3CBF" w:rsidRDefault="00474A87" w:rsidP="00474A87">
      <w:pPr>
        <w:pStyle w:val="21"/>
        <w:rPr>
          <w:szCs w:val="28"/>
        </w:rPr>
      </w:pPr>
    </w:p>
    <w:p w:rsidR="00474A87" w:rsidRPr="000D3CBF" w:rsidRDefault="00474A87" w:rsidP="00474A87">
      <w:pPr>
        <w:pStyle w:val="21"/>
        <w:rPr>
          <w:szCs w:val="28"/>
        </w:rPr>
      </w:pPr>
    </w:p>
    <w:p w:rsidR="00474A87" w:rsidRPr="000D3CBF" w:rsidRDefault="00474A87" w:rsidP="00474A87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наше заседание правомочно, приступаем к работе. У вас на руках имеется проект повестки заседания.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10C34" w:rsidRPr="00C10C34" w:rsidRDefault="00C10C34" w:rsidP="00C10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10C34">
        <w:rPr>
          <w:rFonts w:ascii="Times New Roman" w:eastAsia="Times New Roman" w:hAnsi="Times New Roman" w:cs="Times New Roman"/>
          <w:sz w:val="28"/>
          <w:szCs w:val="28"/>
        </w:rPr>
        <w:t>Об  очередном</w:t>
      </w:r>
      <w:proofErr w:type="gramEnd"/>
      <w:r w:rsidRPr="00C10C34">
        <w:rPr>
          <w:rFonts w:ascii="Times New Roman" w:eastAsia="Times New Roman" w:hAnsi="Times New Roman" w:cs="Times New Roman"/>
          <w:sz w:val="28"/>
          <w:szCs w:val="28"/>
        </w:rPr>
        <w:t xml:space="preserve"> отчете главы городского поселения Куминский</w:t>
      </w:r>
    </w:p>
    <w:p w:rsidR="00C10C34" w:rsidRPr="00C10C34" w:rsidRDefault="00C10C34" w:rsidP="00C10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глава городского поселения Куминский С.А. Грубцов</w:t>
      </w:r>
    </w:p>
    <w:p w:rsidR="00C10C34" w:rsidRPr="00C10C34" w:rsidRDefault="00C10C34" w:rsidP="00C10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sz w:val="28"/>
          <w:szCs w:val="28"/>
        </w:rPr>
        <w:t xml:space="preserve">2.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C10C34" w:rsidRPr="00C10C34" w:rsidRDefault="00C10C34" w:rsidP="00C10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C10C34" w:rsidRPr="00C10C34" w:rsidRDefault="00C10C34" w:rsidP="00C10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sz w:val="28"/>
          <w:szCs w:val="28"/>
        </w:rPr>
        <w:t>3. Об утверждении Положения о порядке и сроках представления, утверждения и опубликования отчетов органов местного самоуправления городского поселения Куминский</w:t>
      </w:r>
    </w:p>
    <w:p w:rsidR="00C10C34" w:rsidRPr="00C10C34" w:rsidRDefault="00C10C34" w:rsidP="00C10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C10C34" w:rsidRPr="00C10C34" w:rsidRDefault="00C10C34" w:rsidP="00C10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sz w:val="28"/>
          <w:szCs w:val="28"/>
        </w:rPr>
        <w:t xml:space="preserve">4.   Отчёт о работе Совета ветеранов </w:t>
      </w:r>
      <w:proofErr w:type="spellStart"/>
      <w:r w:rsidRPr="00C10C34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Pr="00C10C34">
        <w:rPr>
          <w:rFonts w:ascii="Times New Roman" w:eastAsia="Times New Roman" w:hAnsi="Times New Roman" w:cs="Times New Roman"/>
          <w:sz w:val="28"/>
          <w:szCs w:val="28"/>
        </w:rPr>
        <w:t xml:space="preserve">. Куминский за 2019 год, отчет о расходовании денежных средств, поступивших </w:t>
      </w:r>
      <w:proofErr w:type="gramStart"/>
      <w:r w:rsidRPr="00C10C34">
        <w:rPr>
          <w:rFonts w:ascii="Times New Roman" w:eastAsia="Times New Roman" w:hAnsi="Times New Roman" w:cs="Times New Roman"/>
          <w:sz w:val="28"/>
          <w:szCs w:val="28"/>
        </w:rPr>
        <w:t>по  акции</w:t>
      </w:r>
      <w:proofErr w:type="gramEnd"/>
      <w:r w:rsidRPr="00C10C34">
        <w:rPr>
          <w:rFonts w:ascii="Times New Roman" w:eastAsia="Times New Roman" w:hAnsi="Times New Roman" w:cs="Times New Roman"/>
          <w:sz w:val="28"/>
          <w:szCs w:val="28"/>
        </w:rPr>
        <w:t xml:space="preserve"> «Мы с тобой, ветеран» в 2019 году.</w:t>
      </w:r>
    </w:p>
    <w:p w:rsidR="00C10C34" w:rsidRPr="00C10C34" w:rsidRDefault="00C10C34" w:rsidP="00C10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ветеранов А. Клевакина.</w:t>
      </w:r>
    </w:p>
    <w:p w:rsidR="00C10C34" w:rsidRPr="00C10C34" w:rsidRDefault="00C10C34" w:rsidP="00C10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i/>
          <w:sz w:val="28"/>
          <w:szCs w:val="28"/>
        </w:rPr>
        <w:t>5. Разное</w:t>
      </w:r>
    </w:p>
    <w:p w:rsidR="00FB65C0" w:rsidRPr="00FB65C0" w:rsidRDefault="00FB65C0" w:rsidP="00E07A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3C2533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94">
        <w:rPr>
          <w:rFonts w:ascii="Times New Roman" w:hAnsi="Times New Roman" w:cs="Times New Roman"/>
          <w:sz w:val="28"/>
          <w:szCs w:val="28"/>
        </w:rPr>
        <w:t xml:space="preserve">За – </w:t>
      </w:r>
      <w:r w:rsidR="00304551" w:rsidRPr="00AB1594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94">
        <w:rPr>
          <w:rFonts w:ascii="Times New Roman" w:hAnsi="Times New Roman" w:cs="Times New Roman"/>
          <w:sz w:val="28"/>
          <w:szCs w:val="28"/>
        </w:rPr>
        <w:t>За -</w:t>
      </w:r>
      <w:r w:rsidR="00304551" w:rsidRPr="00AB1594">
        <w:rPr>
          <w:rFonts w:ascii="Times New Roman" w:hAnsi="Times New Roman" w:cs="Times New Roman"/>
          <w:sz w:val="28"/>
          <w:szCs w:val="28"/>
        </w:rPr>
        <w:t>7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Pr="00FB65C0" w:rsidRDefault="00B3177F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51" w:rsidRPr="00C10C34" w:rsidRDefault="009F4BF7" w:rsidP="00C10C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C34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5D2BE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главу городского поселения Куминский </w:t>
      </w:r>
      <w:r w:rsidR="00C10C34" w:rsidRPr="00C10C34">
        <w:rPr>
          <w:rFonts w:ascii="Times New Roman" w:eastAsia="Times New Roman" w:hAnsi="Times New Roman" w:cs="Times New Roman"/>
          <w:sz w:val="28"/>
          <w:szCs w:val="28"/>
        </w:rPr>
        <w:t>С.А. Грубцова</w:t>
      </w:r>
      <w:r w:rsidRPr="00C10C3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C10C34" w:rsidRPr="00C10C34">
        <w:rPr>
          <w:rFonts w:ascii="Times New Roman" w:eastAsia="Times New Roman" w:hAnsi="Times New Roman" w:cs="Times New Roman"/>
          <w:sz w:val="28"/>
          <w:szCs w:val="28"/>
        </w:rPr>
        <w:t>Об  очередном</w:t>
      </w:r>
      <w:proofErr w:type="gramEnd"/>
      <w:r w:rsidR="00C10C34" w:rsidRPr="00C10C34">
        <w:rPr>
          <w:rFonts w:ascii="Times New Roman" w:eastAsia="Times New Roman" w:hAnsi="Times New Roman" w:cs="Times New Roman"/>
          <w:sz w:val="28"/>
          <w:szCs w:val="28"/>
        </w:rPr>
        <w:t xml:space="preserve"> отчете главы городского поселения Куминский</w:t>
      </w:r>
      <w:r w:rsidR="00C10C34">
        <w:rPr>
          <w:rFonts w:ascii="Times New Roman" w:eastAsia="Times New Roman" w:hAnsi="Times New Roman" w:cs="Times New Roman"/>
          <w:sz w:val="28"/>
          <w:szCs w:val="28"/>
        </w:rPr>
        <w:t xml:space="preserve"> (доклад в приложении)</w:t>
      </w:r>
    </w:p>
    <w:p w:rsidR="00C10C34" w:rsidRPr="00C10C34" w:rsidRDefault="00C10C34" w:rsidP="00C10C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</w:t>
      </w:r>
      <w:r w:rsidR="00AB1594">
        <w:rPr>
          <w:rFonts w:ascii="Times New Roman" w:hAnsi="Times New Roman" w:cs="Times New Roman"/>
          <w:sz w:val="28"/>
          <w:szCs w:val="28"/>
        </w:rPr>
        <w:t>принять проект</w:t>
      </w:r>
      <w:r w:rsidRPr="00FB65C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B159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B1594" w:rsidRPr="00AB1594">
        <w:rPr>
          <w:rFonts w:ascii="Times New Roman" w:hAnsi="Times New Roman" w:cs="Times New Roman"/>
          <w:sz w:val="28"/>
          <w:szCs w:val="28"/>
        </w:rPr>
        <w:t>Об  очередном</w:t>
      </w:r>
      <w:proofErr w:type="gramEnd"/>
      <w:r w:rsidR="00AB1594" w:rsidRPr="00AB1594">
        <w:rPr>
          <w:rFonts w:ascii="Times New Roman" w:hAnsi="Times New Roman" w:cs="Times New Roman"/>
          <w:sz w:val="28"/>
          <w:szCs w:val="28"/>
        </w:rPr>
        <w:t xml:space="preserve"> отчете главы городского поселения Куминский</w:t>
      </w:r>
      <w:r w:rsidR="00AB1594">
        <w:rPr>
          <w:rFonts w:ascii="Times New Roman" w:hAnsi="Times New Roman" w:cs="Times New Roman"/>
          <w:sz w:val="28"/>
          <w:szCs w:val="28"/>
        </w:rPr>
        <w:t>»</w:t>
      </w:r>
      <w:r w:rsidR="00AB1594" w:rsidRPr="00AB1594">
        <w:rPr>
          <w:rFonts w:ascii="Times New Roman" w:hAnsi="Times New Roman" w:cs="Times New Roman"/>
          <w:sz w:val="28"/>
          <w:szCs w:val="28"/>
        </w:rPr>
        <w:t xml:space="preserve"> </w:t>
      </w:r>
      <w:r w:rsidRPr="00FB65C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B3177F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3177F" w:rsidRPr="00AB1594" w:rsidRDefault="00F8448E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94">
        <w:rPr>
          <w:rFonts w:ascii="Times New Roman" w:hAnsi="Times New Roman" w:cs="Times New Roman"/>
          <w:sz w:val="28"/>
          <w:szCs w:val="28"/>
        </w:rPr>
        <w:t xml:space="preserve">За – </w:t>
      </w:r>
      <w:r w:rsidR="00AB1594" w:rsidRPr="00AB1594">
        <w:rPr>
          <w:rFonts w:ascii="Times New Roman" w:hAnsi="Times New Roman" w:cs="Times New Roman"/>
          <w:sz w:val="28"/>
          <w:szCs w:val="28"/>
        </w:rPr>
        <w:t>7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94">
        <w:rPr>
          <w:rFonts w:ascii="Times New Roman" w:hAnsi="Times New Roman" w:cs="Times New Roman"/>
          <w:sz w:val="28"/>
          <w:szCs w:val="28"/>
        </w:rPr>
        <w:t>Решение принято</w:t>
      </w:r>
      <w:r w:rsidR="00AB1594" w:rsidRPr="00AB1594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Pr="00FB6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16" w:rsidRDefault="004A7B16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48E" w:rsidRPr="005D2BEA" w:rsidRDefault="00FB65C0" w:rsidP="005D2BEA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E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F8448E" w:rsidRPr="005D2BEA"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="00B3177F" w:rsidRPr="005D2BE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D2B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2BEA" w:rsidRPr="005D2BEA">
        <w:rPr>
          <w:rFonts w:ascii="Times New Roman" w:eastAsia="Times New Roman" w:hAnsi="Times New Roman" w:cs="Times New Roman"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5D2BEA" w:rsidRPr="005D2BEA" w:rsidRDefault="005D2BEA" w:rsidP="005D2BEA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94">
        <w:rPr>
          <w:rFonts w:ascii="Times New Roman" w:hAnsi="Times New Roman" w:cs="Times New Roman"/>
          <w:sz w:val="28"/>
          <w:szCs w:val="28"/>
        </w:rPr>
        <w:t xml:space="preserve">За - </w:t>
      </w:r>
      <w:r w:rsidR="00304551" w:rsidRPr="00AB1594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D4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F8448E"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5D2BEA" w:rsidRPr="005D2BEA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5D2BEA" w:rsidRPr="005D2BEA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о порядке и сроках представления, утверждения и опубликования отчетов органов местного самоуправления городского поселения Куминский</w:t>
      </w:r>
    </w:p>
    <w:p w:rsidR="005D2BEA" w:rsidRPr="00FB65C0" w:rsidRDefault="005D2BE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A6B" w:rsidRPr="00FB65C0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94">
        <w:rPr>
          <w:rFonts w:ascii="Times New Roman" w:hAnsi="Times New Roman" w:cs="Times New Roman"/>
          <w:sz w:val="28"/>
          <w:szCs w:val="28"/>
        </w:rPr>
        <w:t xml:space="preserve">За - </w:t>
      </w:r>
      <w:r w:rsidR="00304551" w:rsidRPr="00AB1594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BEA" w:rsidRDefault="00F8448E" w:rsidP="005D2BE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5D2B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Совета ветеранов </w:t>
      </w:r>
      <w:proofErr w:type="spellStart"/>
      <w:r w:rsidR="005D2BEA">
        <w:rPr>
          <w:rFonts w:ascii="Times New Roman" w:eastAsia="Times New Roman" w:hAnsi="Times New Roman" w:cs="Times New Roman"/>
          <w:sz w:val="28"/>
          <w:szCs w:val="28"/>
        </w:rPr>
        <w:t>А.Клевакину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5D2BEA" w:rsidRPr="005D2BEA">
        <w:rPr>
          <w:rFonts w:ascii="Times New Roman" w:eastAsia="Times New Roman" w:hAnsi="Times New Roman" w:cs="Times New Roman"/>
          <w:sz w:val="28"/>
          <w:szCs w:val="28"/>
        </w:rPr>
        <w:t>Отчёт</w:t>
      </w:r>
      <w:proofErr w:type="gramEnd"/>
      <w:r w:rsidR="005D2BEA" w:rsidRPr="005D2BEA">
        <w:rPr>
          <w:rFonts w:ascii="Times New Roman" w:eastAsia="Times New Roman" w:hAnsi="Times New Roman" w:cs="Times New Roman"/>
          <w:sz w:val="28"/>
          <w:szCs w:val="28"/>
        </w:rPr>
        <w:t xml:space="preserve"> о работе Совета ветеранов </w:t>
      </w:r>
      <w:proofErr w:type="spellStart"/>
      <w:r w:rsidR="005D2BEA" w:rsidRPr="005D2BEA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="005D2BEA" w:rsidRPr="005D2BEA">
        <w:rPr>
          <w:rFonts w:ascii="Times New Roman" w:eastAsia="Times New Roman" w:hAnsi="Times New Roman" w:cs="Times New Roman"/>
          <w:sz w:val="28"/>
          <w:szCs w:val="28"/>
        </w:rPr>
        <w:t xml:space="preserve">. Куминский за 2019 год, отчет о расходовании денежных средств, поступивших </w:t>
      </w:r>
      <w:proofErr w:type="gramStart"/>
      <w:r w:rsidR="005D2BEA" w:rsidRPr="005D2BEA">
        <w:rPr>
          <w:rFonts w:ascii="Times New Roman" w:eastAsia="Times New Roman" w:hAnsi="Times New Roman" w:cs="Times New Roman"/>
          <w:sz w:val="28"/>
          <w:szCs w:val="28"/>
        </w:rPr>
        <w:t>по  акции</w:t>
      </w:r>
      <w:proofErr w:type="gramEnd"/>
      <w:r w:rsidR="005D2BEA" w:rsidRPr="005D2BEA">
        <w:rPr>
          <w:rFonts w:ascii="Times New Roman" w:eastAsia="Times New Roman" w:hAnsi="Times New Roman" w:cs="Times New Roman"/>
          <w:sz w:val="28"/>
          <w:szCs w:val="28"/>
        </w:rPr>
        <w:t xml:space="preserve"> «М</w:t>
      </w:r>
      <w:r w:rsidR="00BC7657">
        <w:rPr>
          <w:rFonts w:ascii="Times New Roman" w:eastAsia="Times New Roman" w:hAnsi="Times New Roman" w:cs="Times New Roman"/>
          <w:sz w:val="28"/>
          <w:szCs w:val="28"/>
        </w:rPr>
        <w:t>ы с тобой, ветеран» в 2019 году (доклад в приложении)</w:t>
      </w:r>
    </w:p>
    <w:p w:rsidR="005D2BEA" w:rsidRDefault="005D2BEA" w:rsidP="005D2BEA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48E" w:rsidRDefault="00F8448E" w:rsidP="005D2BE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8448E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5D2BEA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8448E" w:rsidRPr="00FB65C0" w:rsidRDefault="00F8448E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7657">
        <w:rPr>
          <w:rFonts w:ascii="Times New Roman" w:hAnsi="Times New Roman" w:cs="Times New Roman"/>
          <w:sz w:val="28"/>
          <w:szCs w:val="28"/>
        </w:rPr>
        <w:t>За - 7</w:t>
      </w:r>
    </w:p>
    <w:p w:rsidR="00F8448E" w:rsidRPr="00FB65C0" w:rsidRDefault="005D2BEA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448E" w:rsidRPr="00FB65C0">
        <w:rPr>
          <w:rFonts w:ascii="Times New Roman" w:hAnsi="Times New Roman" w:cs="Times New Roman"/>
          <w:sz w:val="28"/>
          <w:szCs w:val="28"/>
        </w:rPr>
        <w:t>ринято единогласно</w:t>
      </w:r>
    </w:p>
    <w:p w:rsidR="00F01C8C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4DA" w:rsidRPr="00FB65C0" w:rsidRDefault="002074DA" w:rsidP="00F8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6F66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B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B39"/>
    <w:multiLevelType w:val="hybridMultilevel"/>
    <w:tmpl w:val="FD0089B6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77C8"/>
    <w:rsid w:val="00020095"/>
    <w:rsid w:val="000479C2"/>
    <w:rsid w:val="0006235D"/>
    <w:rsid w:val="0008240C"/>
    <w:rsid w:val="000B0DC7"/>
    <w:rsid w:val="000B5408"/>
    <w:rsid w:val="000C5159"/>
    <w:rsid w:val="000E11C3"/>
    <w:rsid w:val="000E62E6"/>
    <w:rsid w:val="00120002"/>
    <w:rsid w:val="00121B5C"/>
    <w:rsid w:val="00135813"/>
    <w:rsid w:val="00152801"/>
    <w:rsid w:val="00167748"/>
    <w:rsid w:val="001807C4"/>
    <w:rsid w:val="001840B6"/>
    <w:rsid w:val="00197F9D"/>
    <w:rsid w:val="001A2163"/>
    <w:rsid w:val="001A28FE"/>
    <w:rsid w:val="001B0818"/>
    <w:rsid w:val="001B3050"/>
    <w:rsid w:val="00203697"/>
    <w:rsid w:val="002074DA"/>
    <w:rsid w:val="00210613"/>
    <w:rsid w:val="00215A7C"/>
    <w:rsid w:val="00217477"/>
    <w:rsid w:val="00222F0D"/>
    <w:rsid w:val="0023191A"/>
    <w:rsid w:val="00243463"/>
    <w:rsid w:val="002527F8"/>
    <w:rsid w:val="002811D1"/>
    <w:rsid w:val="00285586"/>
    <w:rsid w:val="00292668"/>
    <w:rsid w:val="002A7642"/>
    <w:rsid w:val="002C25D4"/>
    <w:rsid w:val="002C58B8"/>
    <w:rsid w:val="002C6E19"/>
    <w:rsid w:val="002D2EA8"/>
    <w:rsid w:val="002D661B"/>
    <w:rsid w:val="002F2E12"/>
    <w:rsid w:val="00304551"/>
    <w:rsid w:val="00305A9F"/>
    <w:rsid w:val="00307BE6"/>
    <w:rsid w:val="00311374"/>
    <w:rsid w:val="003135B0"/>
    <w:rsid w:val="00315913"/>
    <w:rsid w:val="003239BB"/>
    <w:rsid w:val="00336F66"/>
    <w:rsid w:val="00390BFC"/>
    <w:rsid w:val="00397C14"/>
    <w:rsid w:val="003B0B4B"/>
    <w:rsid w:val="003B3842"/>
    <w:rsid w:val="003B5F3B"/>
    <w:rsid w:val="003C2533"/>
    <w:rsid w:val="003D244D"/>
    <w:rsid w:val="003D3020"/>
    <w:rsid w:val="003D435F"/>
    <w:rsid w:val="003D770D"/>
    <w:rsid w:val="003F50ED"/>
    <w:rsid w:val="003F74D5"/>
    <w:rsid w:val="00411B4C"/>
    <w:rsid w:val="004168EC"/>
    <w:rsid w:val="0042474D"/>
    <w:rsid w:val="00425843"/>
    <w:rsid w:val="004266A1"/>
    <w:rsid w:val="0045512D"/>
    <w:rsid w:val="00461B64"/>
    <w:rsid w:val="004665C5"/>
    <w:rsid w:val="00474A87"/>
    <w:rsid w:val="0047576C"/>
    <w:rsid w:val="00486E68"/>
    <w:rsid w:val="004A0D43"/>
    <w:rsid w:val="004A53AB"/>
    <w:rsid w:val="004A7B16"/>
    <w:rsid w:val="004B4D90"/>
    <w:rsid w:val="004C30E8"/>
    <w:rsid w:val="004E3495"/>
    <w:rsid w:val="004F2E1C"/>
    <w:rsid w:val="00515FFF"/>
    <w:rsid w:val="005178A6"/>
    <w:rsid w:val="00533EB0"/>
    <w:rsid w:val="005464E8"/>
    <w:rsid w:val="005853E0"/>
    <w:rsid w:val="005906FC"/>
    <w:rsid w:val="0059763D"/>
    <w:rsid w:val="005A3134"/>
    <w:rsid w:val="005A53F4"/>
    <w:rsid w:val="005A6BE4"/>
    <w:rsid w:val="005C0FF4"/>
    <w:rsid w:val="005D1FB4"/>
    <w:rsid w:val="005D2160"/>
    <w:rsid w:val="005D2BEA"/>
    <w:rsid w:val="00606514"/>
    <w:rsid w:val="00634BB5"/>
    <w:rsid w:val="00647194"/>
    <w:rsid w:val="00650324"/>
    <w:rsid w:val="006725DF"/>
    <w:rsid w:val="00697EA7"/>
    <w:rsid w:val="006A6797"/>
    <w:rsid w:val="006C11CE"/>
    <w:rsid w:val="006D7F7A"/>
    <w:rsid w:val="006E1FED"/>
    <w:rsid w:val="006F3295"/>
    <w:rsid w:val="007027A0"/>
    <w:rsid w:val="00716A22"/>
    <w:rsid w:val="00721577"/>
    <w:rsid w:val="00733F11"/>
    <w:rsid w:val="00734E8E"/>
    <w:rsid w:val="00740B68"/>
    <w:rsid w:val="00762E55"/>
    <w:rsid w:val="00767B86"/>
    <w:rsid w:val="00774698"/>
    <w:rsid w:val="00775148"/>
    <w:rsid w:val="007B061B"/>
    <w:rsid w:val="007B2545"/>
    <w:rsid w:val="007B498A"/>
    <w:rsid w:val="007B6AAB"/>
    <w:rsid w:val="007C3FF2"/>
    <w:rsid w:val="007C69BE"/>
    <w:rsid w:val="007D06D5"/>
    <w:rsid w:val="007E1DFA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F4C46"/>
    <w:rsid w:val="00921356"/>
    <w:rsid w:val="00922510"/>
    <w:rsid w:val="00923260"/>
    <w:rsid w:val="00934CC5"/>
    <w:rsid w:val="0094447E"/>
    <w:rsid w:val="0095292F"/>
    <w:rsid w:val="00980FD7"/>
    <w:rsid w:val="00984A09"/>
    <w:rsid w:val="009A72D6"/>
    <w:rsid w:val="009E74CD"/>
    <w:rsid w:val="009F0A22"/>
    <w:rsid w:val="009F4BF7"/>
    <w:rsid w:val="00A006D4"/>
    <w:rsid w:val="00A041A5"/>
    <w:rsid w:val="00A12637"/>
    <w:rsid w:val="00A2682A"/>
    <w:rsid w:val="00A3468A"/>
    <w:rsid w:val="00A44E0A"/>
    <w:rsid w:val="00A74410"/>
    <w:rsid w:val="00A83430"/>
    <w:rsid w:val="00A90F50"/>
    <w:rsid w:val="00A91089"/>
    <w:rsid w:val="00A96893"/>
    <w:rsid w:val="00AB1594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AE1"/>
    <w:rsid w:val="00B51E3E"/>
    <w:rsid w:val="00B60CB0"/>
    <w:rsid w:val="00B718B3"/>
    <w:rsid w:val="00B8317F"/>
    <w:rsid w:val="00B85CA7"/>
    <w:rsid w:val="00B87320"/>
    <w:rsid w:val="00BB10BD"/>
    <w:rsid w:val="00BB7B51"/>
    <w:rsid w:val="00BC6CB0"/>
    <w:rsid w:val="00BC7657"/>
    <w:rsid w:val="00BF2AFD"/>
    <w:rsid w:val="00C10C34"/>
    <w:rsid w:val="00C20EE0"/>
    <w:rsid w:val="00C45933"/>
    <w:rsid w:val="00C549AE"/>
    <w:rsid w:val="00C5519F"/>
    <w:rsid w:val="00C73027"/>
    <w:rsid w:val="00C74B8B"/>
    <w:rsid w:val="00C75EBC"/>
    <w:rsid w:val="00C80BE2"/>
    <w:rsid w:val="00C8382A"/>
    <w:rsid w:val="00C94E6D"/>
    <w:rsid w:val="00C95AF1"/>
    <w:rsid w:val="00CA095C"/>
    <w:rsid w:val="00CA2E89"/>
    <w:rsid w:val="00CB1819"/>
    <w:rsid w:val="00CB7DF1"/>
    <w:rsid w:val="00CC502B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5A7C"/>
    <w:rsid w:val="00DA161D"/>
    <w:rsid w:val="00DA33A7"/>
    <w:rsid w:val="00DD3436"/>
    <w:rsid w:val="00DE3D6D"/>
    <w:rsid w:val="00DE430E"/>
    <w:rsid w:val="00DE4AEE"/>
    <w:rsid w:val="00E07573"/>
    <w:rsid w:val="00E07A6B"/>
    <w:rsid w:val="00E15B10"/>
    <w:rsid w:val="00E319E5"/>
    <w:rsid w:val="00E40BDD"/>
    <w:rsid w:val="00E637E0"/>
    <w:rsid w:val="00E704A1"/>
    <w:rsid w:val="00E77B69"/>
    <w:rsid w:val="00E8546A"/>
    <w:rsid w:val="00EA584A"/>
    <w:rsid w:val="00EE4410"/>
    <w:rsid w:val="00EE5103"/>
    <w:rsid w:val="00EE710D"/>
    <w:rsid w:val="00EF65FD"/>
    <w:rsid w:val="00EF688E"/>
    <w:rsid w:val="00EF77D2"/>
    <w:rsid w:val="00F01C8C"/>
    <w:rsid w:val="00F04A8E"/>
    <w:rsid w:val="00F23839"/>
    <w:rsid w:val="00F25A70"/>
    <w:rsid w:val="00F404BA"/>
    <w:rsid w:val="00F73A89"/>
    <w:rsid w:val="00F74D75"/>
    <w:rsid w:val="00F77B3D"/>
    <w:rsid w:val="00F81370"/>
    <w:rsid w:val="00F8153B"/>
    <w:rsid w:val="00F8374B"/>
    <w:rsid w:val="00F8448E"/>
    <w:rsid w:val="00F8582F"/>
    <w:rsid w:val="00F90886"/>
    <w:rsid w:val="00F94B87"/>
    <w:rsid w:val="00F95048"/>
    <w:rsid w:val="00F96CE1"/>
    <w:rsid w:val="00FB0059"/>
    <w:rsid w:val="00FB65C0"/>
    <w:rsid w:val="00FB7B27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73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4613-765B-4163-BC68-0AE722E9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2020-02-20T03:33:00Z</cp:lastPrinted>
  <dcterms:created xsi:type="dcterms:W3CDTF">2018-11-23T03:53:00Z</dcterms:created>
  <dcterms:modified xsi:type="dcterms:W3CDTF">2020-02-20T03:33:00Z</dcterms:modified>
</cp:coreProperties>
</file>