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Муниципальное образование Кондинский район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Ханты-Мансийского автономного округа - Югры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ГОРОДСКОГО ПОСЕЛЕНИЯ КУМИНСКИЙ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26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32"/>
          <w:szCs w:val="26"/>
        </w:rPr>
        <w:t xml:space="preserve">ПРОТОКОЛ</w:t>
      </w:r>
      <w:r>
        <w:rPr>
          <w:rFonts w:ascii="Times New Roman" w:hAnsi="Times New Roman" w:eastAsia="Times New Roman" w:cs="Times New Roman"/>
          <w:b/>
          <w:bCs/>
          <w:sz w:val="32"/>
          <w:szCs w:val="26"/>
        </w:rPr>
      </w:r>
      <w:r>
        <w:rPr>
          <w:rFonts w:ascii="Times New Roman" w:hAnsi="Times New Roman" w:eastAsia="Times New Roman" w:cs="Times New Roman"/>
          <w:b/>
          <w:bCs/>
          <w:sz w:val="32"/>
          <w:szCs w:val="26"/>
        </w:rPr>
      </w:r>
    </w:p>
    <w:p>
      <w:pPr>
        <w:pStyle w:val="849"/>
        <w:ind w:right="-1"/>
        <w:jc w:val="center"/>
        <w:tabs>
          <w:tab w:val="left" w:pos="3634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ПУБЛИЧНЫХ СЛУШАНИЙ</w:t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Style w:val="849"/>
        <w:ind w:right="-1"/>
        <w:tabs>
          <w:tab w:val="left" w:pos="36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9"/>
        <w:ind w:right="-1"/>
        <w:tabs>
          <w:tab w:val="left" w:pos="36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пгт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Куминский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9"/>
        <w:ind w:right="-1"/>
        <w:tabs>
          <w:tab w:val="left" w:pos="36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9"/>
        <w:ind w:right="-1"/>
        <w:tabs>
          <w:tab w:val="left" w:pos="36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ч.</w:t>
      </w:r>
      <w:r>
        <w:rPr>
          <w:sz w:val="24"/>
          <w:szCs w:val="24"/>
        </w:rPr>
        <w:t xml:space="preserve">00</w:t>
      </w:r>
      <w:r>
        <w:rPr>
          <w:sz w:val="24"/>
          <w:szCs w:val="24"/>
        </w:rPr>
        <w:t xml:space="preserve">мин.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49"/>
        <w:ind w:right="-1"/>
        <w:tabs>
          <w:tab w:val="left" w:pos="3634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Присутствовали: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281"/>
      </w:tblGrid>
      <w:tr>
        <w:tblPrEx/>
        <w:trPr>
          <w:trHeight w:val="2232"/>
        </w:trPr>
        <w:tc>
          <w:tcPr>
            <w:tcW w:w="9747" w:type="dxa"/>
            <w:textDirection w:val="lrTb"/>
            <w:noWrap w:val="false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509"/>
              <w:gridCol w:w="7556"/>
            </w:tblGrid>
            <w:tr>
              <w:tblPrEx/>
              <w:trPr>
                <w:trHeight w:val="232"/>
              </w:trPr>
              <w:tc>
                <w:tcPr>
                  <w:tcW w:w="2509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А. Грубцов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55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глава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городского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Куминский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председатель организационного комитета.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trHeight w:val="661"/>
              </w:trPr>
              <w:tc>
                <w:tcPr>
                  <w:tcW w:w="2509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Е.Ю. Федорова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556" w:type="dxa"/>
                  <w:textDirection w:val="lrTb"/>
                  <w:noWrap w:val="false"/>
                </w:tcPr>
                <w:p>
                  <w:pPr>
                    <w:pStyle w:val="851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организационно-правовой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Куминский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секретарь организационного комитета.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городского поселения Куминский.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публичных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слушаний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ind w:hanging="56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Открытие публичных слушаний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49"/>
        <w:ind w:right="-1"/>
        <w:tabs>
          <w:tab w:val="left" w:pos="3634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Открыл публичные слушания </w:t>
      </w:r>
      <w:r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лав</w:t>
      </w:r>
      <w:r>
        <w:rPr>
          <w:sz w:val="24"/>
          <w:szCs w:val="24"/>
        </w:rPr>
        <w:t xml:space="preserve">ы администрации</w:t>
      </w:r>
      <w:r>
        <w:rPr>
          <w:sz w:val="24"/>
          <w:szCs w:val="24"/>
        </w:rPr>
        <w:t xml:space="preserve"> городского поселения Куминский </w:t>
      </w:r>
      <w:r>
        <w:rPr>
          <w:sz w:val="24"/>
          <w:szCs w:val="24"/>
        </w:rPr>
        <w:t xml:space="preserve">Мальчихина Ирина Александровна.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49"/>
        <w:ind w:right="-1"/>
        <w:tabs>
          <w:tab w:val="left" w:pos="3634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И.А. Мальчихина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Уважаемые жители городского поселения Куминский.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проводим </w:t>
      </w:r>
      <w:r>
        <w:rPr>
          <w:rFonts w:ascii="Times New Roman" w:hAnsi="Times New Roman"/>
          <w:sz w:val="24"/>
          <w:szCs w:val="24"/>
        </w:rPr>
        <w:t xml:space="preserve">очень значимое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публичные слушания на основании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городского поселения Куминский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28.03.2024</w:t>
      </w:r>
      <w:r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42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проекте решения Совета депутатов городского поселения Куминский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Устав муниципального образования городское поселение Куминский»</w:t>
      </w:r>
      <w:r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Разрешите Вас ознакомить с составом организационного комитета, уполномоченного на проведение публичных слушаний: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1"/>
        <w:gridCol w:w="7061"/>
      </w:tblGrid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 Грубцов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глава городского поселения Куминский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Комитета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 Федорова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организационно-правовой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Комитета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Члены Комитета: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Овчарова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Шепелина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жизнеобеспечения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Попова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-з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аведующая сектором отдела организационно-правовой деятельности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849"/>
        <w:ind w:right="-1"/>
        <w:tabs>
          <w:tab w:val="left" w:pos="3634" w:leader="none"/>
        </w:tabs>
        <w:rPr>
          <w:b/>
          <w:sz w:val="24"/>
          <w:szCs w:val="24"/>
        </w:rPr>
      </w:pPr>
      <w:r>
        <w:rPr>
          <w:szCs w:val="28"/>
        </w:rPr>
        <w:t xml:space="preserve">  </w:t>
      </w:r>
      <w:r>
        <w:rPr>
          <w:b/>
          <w:sz w:val="24"/>
          <w:szCs w:val="24"/>
        </w:rPr>
        <w:t xml:space="preserve">Цель публичных слушаний: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в целях обсуждения проекта решения Совета депутатов городского поселения Куминский «</w:t>
      </w:r>
      <w:r>
        <w:rPr>
          <w:rFonts w:ascii="Times New Roman" w:hAnsi="Times New Roman" w:cs="Times New Roman"/>
          <w:sz w:val="24"/>
          <w:szCs w:val="24"/>
        </w:rPr>
        <w:t xml:space="preserve"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в Устав  </w:t>
      </w:r>
      <w:r>
        <w:rPr>
          <w:rFonts w:ascii="Times New Roman" w:hAnsi="Times New Roman" w:cs="Times New Roman"/>
          <w:sz w:val="24"/>
          <w:szCs w:val="24"/>
        </w:rPr>
        <w:t xml:space="preserve">городско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Куминский»</w:t>
      </w:r>
      <w:r>
        <w:rPr>
          <w:rFonts w:ascii="Times New Roman" w:hAnsi="Times New Roman" w:cs="Times New Roman"/>
          <w:sz w:val="24"/>
          <w:szCs w:val="24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право на</w:t>
      </w:r>
      <w:r>
        <w:rPr>
          <w:rFonts w:ascii="Times New Roman" w:hAnsi="Times New Roman" w:cs="Times New Roman"/>
          <w:sz w:val="24"/>
          <w:szCs w:val="24"/>
        </w:rPr>
        <w:t xml:space="preserve"> местно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Принципами организации и проведения публичных слушаний является: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-заблаговременное оповещение жителей поселения о месте и времени проведения публичных слушаний;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-ознакомление жителей поселения с проектом муниципального правового акта;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равных возможностей для выражения своего мнения всем заинтересованным лицам;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-опубликование /обнародование/ результатов публичных слушаний.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-851" w:firstLine="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-851" w:firstLine="284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По регламенту публичных слушаний:     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 выступления</w:t>
      </w:r>
      <w:r>
        <w:rPr>
          <w:rFonts w:ascii="Times New Roman" w:hAnsi="Times New Roman"/>
          <w:sz w:val="24"/>
          <w:szCs w:val="24"/>
        </w:rPr>
        <w:t xml:space="preserve"> по  основному  докладу не более 20 минут, содоклад по основному докладу не более 10 минут. </w:t>
      </w:r>
      <w:r>
        <w:rPr>
          <w:rFonts w:ascii="Times New Roman" w:hAnsi="Times New Roman"/>
          <w:sz w:val="24"/>
          <w:szCs w:val="24"/>
        </w:rPr>
        <w:t xml:space="preserve">Выступления  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</w:t>
      </w:r>
      <w:r>
        <w:rPr>
          <w:rFonts w:ascii="Times New Roman" w:hAnsi="Times New Roman"/>
          <w:sz w:val="24"/>
          <w:szCs w:val="24"/>
        </w:rPr>
        <w:t xml:space="preserve">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r>
        <w:rPr>
          <w:rFonts w:ascii="Times New Roman" w:hAnsi="Times New Roman"/>
          <w:sz w:val="24"/>
          <w:szCs w:val="24"/>
        </w:rPr>
        <w:t xml:space="preserve">свои  предложения</w:t>
      </w:r>
      <w:r>
        <w:rPr>
          <w:rFonts w:ascii="Times New Roman" w:hAnsi="Times New Roman"/>
          <w:sz w:val="24"/>
          <w:szCs w:val="24"/>
        </w:rPr>
        <w:t xml:space="preserve"> в оргкомитет для приложения к протоколу публичных слушаний.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имеет право задавать </w:t>
      </w:r>
      <w:r>
        <w:rPr>
          <w:rFonts w:ascii="Times New Roman" w:hAnsi="Times New Roman"/>
          <w:sz w:val="24"/>
          <w:szCs w:val="24"/>
        </w:rPr>
        <w:t xml:space="preserve">вопросы  выступающим</w:t>
      </w:r>
      <w:r>
        <w:rPr>
          <w:rFonts w:ascii="Times New Roman" w:hAnsi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поселения Куминский «О внесении изменений в Устав городско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Куминский»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Докладывал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: Мальчихина Ирина Александровна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Предлага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одобрить проект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гп</w:t>
      </w:r>
      <w:r>
        <w:rPr>
          <w:rFonts w:ascii="Times New Roman" w:hAnsi="Times New Roman" w:cs="Times New Roman"/>
          <w:sz w:val="24"/>
          <w:szCs w:val="24"/>
        </w:rPr>
        <w:t xml:space="preserve">. Куминский «О внесении изменений в Устав 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поселения Куминский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Предложений по внесению изменений в проект решения Совета депутатов городского поселения Куминский </w:t>
      </w:r>
      <w:r>
        <w:rPr>
          <w:rFonts w:ascii="Times New Roman" w:hAnsi="Times New Roman" w:cs="Times New Roman"/>
          <w:sz w:val="24"/>
          <w:szCs w:val="24"/>
        </w:rPr>
        <w:t xml:space="preserve">«О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 в</w:t>
      </w:r>
      <w:r>
        <w:rPr>
          <w:rFonts w:ascii="Times New Roman" w:hAnsi="Times New Roman" w:cs="Times New Roman"/>
          <w:sz w:val="24"/>
          <w:szCs w:val="24"/>
        </w:rPr>
        <w:t xml:space="preserve"> Устав 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поступило.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1701" w:hanging="1701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/>
          <w:b/>
          <w:sz w:val="24"/>
          <w:szCs w:val="24"/>
        </w:rPr>
        <w:t xml:space="preserve"> Подведение итогов публичных слушаний: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53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городского поселения Куминский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Устав муниципального образования городское поселение Куминский»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и рекомендовать рассмотреть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Куминский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3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заключение и протокол публичных слушаний главе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Куминский.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3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</w:t>
      </w:r>
      <w:r>
        <w:rPr>
          <w:rFonts w:ascii="Times New Roman" w:hAnsi="Times New Roman"/>
          <w:sz w:val="24"/>
          <w:szCs w:val="24"/>
        </w:rPr>
        <w:t xml:space="preserve"> проекту решения Совета депутатов городского поселения Куминский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Устав муниципального образования городское поселение Куминский»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Куминский от 21.04.2017 года № 210 «Об утверждении Порядка опубл</w:t>
      </w:r>
      <w:r>
        <w:rPr>
          <w:rFonts w:ascii="Times New Roman" w:hAnsi="Times New Roman" w:cs="Times New Roman"/>
          <w:sz w:val="24"/>
          <w:szCs w:val="24"/>
        </w:rPr>
        <w:t xml:space="preserve">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3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Закрытие публичных </w:t>
      </w:r>
      <w:r>
        <w:rPr>
          <w:rFonts w:ascii="Times New Roman" w:hAnsi="Times New Roman"/>
          <w:sz w:val="24"/>
          <w:szCs w:val="24"/>
        </w:rPr>
        <w:t xml:space="preserve">слушаний 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Председатель публи</w:t>
      </w:r>
      <w:r>
        <w:rPr>
          <w:rFonts w:ascii="Times New Roman" w:hAnsi="Times New Roman"/>
          <w:sz w:val="24"/>
          <w:szCs w:val="24"/>
        </w:rPr>
        <w:t xml:space="preserve">чных слушаний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С.А. Грубцов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Секретарь публичных слушаний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Е.Ю. Федорова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568" w:right="850" w:bottom="568" w:left="15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5"/>
    <w:next w:val="845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6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5"/>
    <w:next w:val="845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6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5"/>
    <w:next w:val="845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6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5"/>
    <w:next w:val="845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6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5"/>
    <w:next w:val="845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6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6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6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6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6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5"/>
    <w:next w:val="845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6"/>
    <w:link w:val="687"/>
    <w:uiPriority w:val="10"/>
    <w:rPr>
      <w:sz w:val="48"/>
      <w:szCs w:val="48"/>
    </w:rPr>
  </w:style>
  <w:style w:type="paragraph" w:styleId="689">
    <w:name w:val="Subtitle"/>
    <w:basedOn w:val="845"/>
    <w:next w:val="845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6"/>
    <w:link w:val="689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6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6"/>
    <w:link w:val="697"/>
    <w:uiPriority w:val="99"/>
  </w:style>
  <w:style w:type="paragraph" w:styleId="699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Body Text 3"/>
    <w:basedOn w:val="845"/>
    <w:link w:val="852"/>
    <w:unhideWhenUsed/>
    <w:pPr>
      <w:ind w:right="-1050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50" w:customStyle="1">
    <w:name w:val="Основной текст 3 Знак"/>
    <w:basedOn w:val="846"/>
    <w:uiPriority w:val="99"/>
    <w:semiHidden/>
    <w:rPr>
      <w:sz w:val="16"/>
      <w:szCs w:val="16"/>
    </w:rPr>
  </w:style>
  <w:style w:type="paragraph" w:styleId="851" w:customStyle="1">
    <w:name w:val="ConsNonformat"/>
    <w:pPr>
      <w:ind w:right="19772"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852" w:customStyle="1">
    <w:name w:val="Основной текст 3 Знак1"/>
    <w:basedOn w:val="846"/>
    <w:link w:val="849"/>
    <w:rPr>
      <w:rFonts w:ascii="Times New Roman" w:hAnsi="Times New Roman" w:eastAsia="Times New Roman" w:cs="Times New Roman"/>
      <w:sz w:val="28"/>
      <w:szCs w:val="20"/>
    </w:rPr>
  </w:style>
  <w:style w:type="paragraph" w:styleId="853">
    <w:name w:val="List Paragraph"/>
    <w:basedOn w:val="845"/>
    <w:uiPriority w:val="34"/>
    <w:qFormat/>
    <w:pPr>
      <w:contextualSpacing/>
      <w:ind w:left="720"/>
    </w:pPr>
  </w:style>
  <w:style w:type="paragraph" w:styleId="854">
    <w:name w:val="Balloon Text"/>
    <w:basedOn w:val="845"/>
    <w:link w:val="8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846"/>
    <w:link w:val="85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52</cp:revision>
  <dcterms:created xsi:type="dcterms:W3CDTF">2012-02-21T09:54:00Z</dcterms:created>
  <dcterms:modified xsi:type="dcterms:W3CDTF">2024-04-16T11:49:55Z</dcterms:modified>
</cp:coreProperties>
</file>