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C6EC2">
        <w:rPr>
          <w:rFonts w:ascii="Arial" w:hAnsi="Arial" w:cs="Arial"/>
          <w:color w:val="000000"/>
          <w:sz w:val="16"/>
          <w:szCs w:val="16"/>
          <w:shd w:val="clear" w:color="auto" w:fill="F0F0F0"/>
        </w:rPr>
        <w:t>Информация об изменениях:</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 w:history="1">
        <w:r w:rsidRPr="002C6EC2">
          <w:rPr>
            <w:rFonts w:ascii="Arial" w:hAnsi="Arial" w:cs="Arial"/>
            <w:i/>
            <w:iCs/>
            <w:color w:val="106BBE"/>
            <w:sz w:val="24"/>
            <w:szCs w:val="24"/>
            <w:shd w:val="clear" w:color="auto" w:fill="F0F0F0"/>
          </w:rPr>
          <w:t>Законом</w:t>
        </w:r>
      </w:hyperlink>
      <w:r w:rsidRPr="002C6EC2">
        <w:rPr>
          <w:rFonts w:ascii="Arial" w:hAnsi="Arial" w:cs="Arial"/>
          <w:i/>
          <w:iCs/>
          <w:color w:val="353842"/>
          <w:sz w:val="24"/>
          <w:szCs w:val="24"/>
          <w:shd w:val="clear" w:color="auto" w:fill="F0F0F0"/>
        </w:rPr>
        <w:t xml:space="preserve"> Ханты-Мансийского АО - Югры от 21 ноября 2011 г. N 109-оз в заголовок настоящего Закона внесены изменения, </w:t>
      </w:r>
      <w:hyperlink r:id="rId6" w:history="1">
        <w:r w:rsidRPr="002C6EC2">
          <w:rPr>
            <w:rFonts w:ascii="Arial" w:hAnsi="Arial" w:cs="Arial"/>
            <w:i/>
            <w:iCs/>
            <w:color w:val="106BBE"/>
            <w:sz w:val="24"/>
            <w:szCs w:val="24"/>
            <w:shd w:val="clear" w:color="auto" w:fill="F0F0F0"/>
          </w:rPr>
          <w:t>вступающие в силу</w:t>
        </w:r>
      </w:hyperlink>
      <w:r w:rsidRPr="002C6EC2">
        <w:rPr>
          <w:rFonts w:ascii="Arial" w:hAnsi="Arial" w:cs="Arial"/>
          <w:i/>
          <w:iCs/>
          <w:color w:val="353842"/>
          <w:sz w:val="24"/>
          <w:szCs w:val="24"/>
          <w:shd w:val="clear" w:color="auto" w:fill="F0F0F0"/>
        </w:rPr>
        <w:t xml:space="preserve"> со дня </w:t>
      </w:r>
      <w:hyperlink r:id="rId7" w:history="1">
        <w:r w:rsidRPr="002C6EC2">
          <w:rPr>
            <w:rFonts w:ascii="Arial" w:hAnsi="Arial" w:cs="Arial"/>
            <w:i/>
            <w:iCs/>
            <w:color w:val="106BBE"/>
            <w:sz w:val="24"/>
            <w:szCs w:val="24"/>
            <w:shd w:val="clear" w:color="auto" w:fill="F0F0F0"/>
          </w:rPr>
          <w:t>официального опубликования</w:t>
        </w:r>
      </w:hyperlink>
      <w:r w:rsidRPr="002C6EC2">
        <w:rPr>
          <w:rFonts w:ascii="Arial" w:hAnsi="Arial" w:cs="Arial"/>
          <w:i/>
          <w:iCs/>
          <w:color w:val="353842"/>
          <w:sz w:val="24"/>
          <w:szCs w:val="24"/>
          <w:shd w:val="clear" w:color="auto" w:fill="F0F0F0"/>
        </w:rPr>
        <w:t xml:space="preserve"> названного Закона</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 w:history="1">
        <w:r w:rsidRPr="002C6EC2">
          <w:rPr>
            <w:rFonts w:ascii="Arial" w:hAnsi="Arial" w:cs="Arial"/>
            <w:i/>
            <w:iCs/>
            <w:color w:val="106BBE"/>
            <w:sz w:val="24"/>
            <w:szCs w:val="24"/>
            <w:shd w:val="clear" w:color="auto" w:fill="F0F0F0"/>
          </w:rPr>
          <w:t>См. текст заголовка в предыдущей редакции</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before="108" w:after="108" w:line="240" w:lineRule="auto"/>
        <w:jc w:val="center"/>
        <w:outlineLvl w:val="0"/>
        <w:rPr>
          <w:rFonts w:ascii="Arial" w:hAnsi="Arial" w:cs="Arial"/>
          <w:b/>
          <w:bCs/>
          <w:color w:val="26282F"/>
          <w:sz w:val="24"/>
          <w:szCs w:val="24"/>
        </w:rPr>
      </w:pPr>
      <w:r w:rsidRPr="002C6EC2">
        <w:rPr>
          <w:rFonts w:ascii="Arial" w:hAnsi="Arial" w:cs="Arial"/>
          <w:b/>
          <w:bCs/>
          <w:color w:val="26282F"/>
          <w:sz w:val="24"/>
          <w:szCs w:val="24"/>
        </w:rPr>
        <w:t>Закон Ханты-Мансийского АО от 18 июня 2003 г. N 33-оз</w:t>
      </w:r>
      <w:r w:rsidRPr="002C6EC2">
        <w:rPr>
          <w:rFonts w:ascii="Arial" w:hAnsi="Arial" w:cs="Arial"/>
          <w:b/>
          <w:bCs/>
          <w:color w:val="26282F"/>
          <w:sz w:val="24"/>
          <w:szCs w:val="24"/>
        </w:rPr>
        <w:br/>
        <w:t xml:space="preserve">"О выборах глав муниципальных образований </w:t>
      </w:r>
      <w:r w:rsidRPr="002C6EC2">
        <w:rPr>
          <w:rFonts w:ascii="Arial" w:hAnsi="Arial" w:cs="Arial"/>
          <w:b/>
          <w:bCs/>
          <w:color w:val="26282F"/>
          <w:sz w:val="24"/>
          <w:szCs w:val="24"/>
        </w:rPr>
        <w:br/>
        <w:t>в Ханты-Мансийском автономном округе - Югре"</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p>
    <w:p w:rsidR="002C6EC2" w:rsidRPr="002C6EC2" w:rsidRDefault="002C6EC2" w:rsidP="002C6EC2">
      <w:pPr>
        <w:pBdr>
          <w:top w:val="single" w:sz="4" w:space="0" w:color="auto"/>
        </w:pBdr>
        <w:autoSpaceDE w:val="0"/>
        <w:autoSpaceDN w:val="0"/>
        <w:adjustRightInd w:val="0"/>
        <w:spacing w:before="75" w:after="0" w:line="240" w:lineRule="auto"/>
        <w:ind w:left="170"/>
        <w:rPr>
          <w:rFonts w:ascii="Arial" w:hAnsi="Arial" w:cs="Arial"/>
          <w:color w:val="353842"/>
          <w:sz w:val="24"/>
          <w:szCs w:val="24"/>
          <w:shd w:val="clear" w:color="auto" w:fill="FFDFE0"/>
        </w:rPr>
      </w:pPr>
      <w:r w:rsidRPr="002C6EC2">
        <w:rPr>
          <w:rFonts w:ascii="Arial" w:hAnsi="Arial" w:cs="Arial"/>
          <w:color w:val="353842"/>
          <w:sz w:val="24"/>
          <w:szCs w:val="24"/>
          <w:shd w:val="clear" w:color="auto" w:fill="FFDFE0"/>
        </w:rPr>
        <w:t>Мой комментарий</w:t>
      </w:r>
    </w:p>
    <w:p w:rsidR="002C6EC2" w:rsidRPr="002C6EC2" w:rsidRDefault="002C6EC2" w:rsidP="002C6EC2">
      <w:pPr>
        <w:autoSpaceDE w:val="0"/>
        <w:autoSpaceDN w:val="0"/>
        <w:adjustRightInd w:val="0"/>
        <w:spacing w:before="75" w:after="0" w:line="240" w:lineRule="auto"/>
        <w:ind w:left="170"/>
        <w:rPr>
          <w:rFonts w:ascii="Arial" w:hAnsi="Arial" w:cs="Arial"/>
          <w:color w:val="353842"/>
          <w:sz w:val="24"/>
          <w:szCs w:val="24"/>
          <w:shd w:val="clear" w:color="auto" w:fill="FFDFE0"/>
        </w:rPr>
      </w:pPr>
    </w:p>
    <w:p w:rsidR="002C6EC2" w:rsidRPr="002C6EC2" w:rsidRDefault="002C6EC2" w:rsidP="002C6EC2">
      <w:pPr>
        <w:pBdr>
          <w:bottom w:val="single" w:sz="4" w:space="0" w:color="auto"/>
        </w:pBdr>
        <w:autoSpaceDE w:val="0"/>
        <w:autoSpaceDN w:val="0"/>
        <w:adjustRightInd w:val="0"/>
        <w:spacing w:before="75" w:after="0" w:line="240" w:lineRule="auto"/>
        <w:ind w:left="170"/>
        <w:rPr>
          <w:rFonts w:ascii="Arial" w:hAnsi="Arial" w:cs="Arial"/>
          <w:color w:val="353842"/>
          <w:sz w:val="24"/>
          <w:szCs w:val="24"/>
          <w:shd w:val="clear" w:color="auto" w:fill="FFDFE0"/>
        </w:rPr>
      </w:pPr>
    </w:p>
    <w:p w:rsidR="002C6EC2" w:rsidRPr="002C6EC2" w:rsidRDefault="002C6EC2" w:rsidP="002C6EC2">
      <w:pPr>
        <w:autoSpaceDE w:val="0"/>
        <w:autoSpaceDN w:val="0"/>
        <w:adjustRightInd w:val="0"/>
        <w:spacing w:after="0" w:line="240" w:lineRule="auto"/>
        <w:ind w:firstLine="720"/>
        <w:jc w:val="both"/>
        <w:rPr>
          <w:rFonts w:ascii="Arial" w:hAnsi="Arial" w:cs="Arial"/>
          <w:b/>
          <w:bCs/>
          <w:color w:val="353842"/>
          <w:sz w:val="18"/>
          <w:szCs w:val="18"/>
        </w:rPr>
      </w:pPr>
      <w:r w:rsidRPr="002C6EC2">
        <w:rPr>
          <w:rFonts w:ascii="Arial" w:hAnsi="Arial" w:cs="Arial"/>
          <w:b/>
          <w:bCs/>
          <w:color w:val="353842"/>
          <w:sz w:val="18"/>
          <w:szCs w:val="18"/>
        </w:rPr>
        <w:t>С изменениями и дополнениями от:</w:t>
      </w:r>
    </w:p>
    <w:p w:rsidR="002C6EC2" w:rsidRPr="002C6EC2" w:rsidRDefault="002C6EC2" w:rsidP="002C6EC2">
      <w:pPr>
        <w:autoSpaceDE w:val="0"/>
        <w:autoSpaceDN w:val="0"/>
        <w:adjustRightInd w:val="0"/>
        <w:spacing w:before="180" w:after="0" w:line="240" w:lineRule="auto"/>
        <w:ind w:left="360" w:right="360"/>
        <w:jc w:val="both"/>
        <w:rPr>
          <w:rFonts w:ascii="Arial" w:hAnsi="Arial" w:cs="Arial"/>
          <w:color w:val="353842"/>
          <w:sz w:val="18"/>
          <w:szCs w:val="18"/>
          <w:shd w:val="clear" w:color="auto" w:fill="EAEFED"/>
        </w:rPr>
      </w:pPr>
      <w:r w:rsidRPr="002C6EC2">
        <w:rPr>
          <w:rFonts w:ascii="Arial" w:hAnsi="Arial" w:cs="Arial"/>
          <w:color w:val="353842"/>
          <w:sz w:val="18"/>
          <w:szCs w:val="18"/>
          <w:shd w:val="clear" w:color="auto" w:fill="EAEFED"/>
        </w:rPr>
        <w:t>11 декабря 2003 г., 15 ноября 2004 г., 4 апреля, 14 июля, 2 декабря 2005 г., 26 февраля 2007 г., 21 июля 2008 г., 10 июля 2009 г., 10 июля, 18 октября 2010 г., 21 ноября 2011 г., 29 октября 2012 г., 23 февраля, 30 мая 2013 г., 20 февраля, 29 мая 2014 г., 20 февраля, 16 апреля 2015 г.</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b/>
          <w:bCs/>
          <w:color w:val="26282F"/>
          <w:sz w:val="24"/>
          <w:szCs w:val="24"/>
        </w:rPr>
        <w:t>Принят Думой Ханты-Мансийского автономного округа 30 мая 2003 года</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0" w:name="sub_19"/>
      <w:r w:rsidRPr="002C6EC2">
        <w:rPr>
          <w:rFonts w:ascii="Arial" w:hAnsi="Arial" w:cs="Arial"/>
          <w:color w:val="000000"/>
          <w:sz w:val="16"/>
          <w:szCs w:val="16"/>
          <w:shd w:val="clear" w:color="auto" w:fill="F0F0F0"/>
        </w:rPr>
        <w:t>Информация об изменениях:</w:t>
      </w:r>
    </w:p>
    <w:bookmarkStart w:id="1" w:name="sub_675254552"/>
    <w:bookmarkEnd w:id="0"/>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"garantF1://18831471.12"</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21 ноября 2011 г. N 109-оз настоящий Закон дополнен преамбулой, </w:t>
      </w:r>
      <w:hyperlink r:id="rId9" w:history="1">
        <w:r w:rsidRPr="002C6EC2">
          <w:rPr>
            <w:rFonts w:ascii="Arial" w:hAnsi="Arial" w:cs="Arial"/>
            <w:i/>
            <w:iCs/>
            <w:color w:val="106BBE"/>
            <w:sz w:val="24"/>
            <w:szCs w:val="24"/>
            <w:shd w:val="clear" w:color="auto" w:fill="F0F0F0"/>
          </w:rPr>
          <w:t>вступающей в силу</w:t>
        </w:r>
      </w:hyperlink>
      <w:r w:rsidRPr="002C6EC2">
        <w:rPr>
          <w:rFonts w:ascii="Arial" w:hAnsi="Arial" w:cs="Arial"/>
          <w:i/>
          <w:iCs/>
          <w:color w:val="353842"/>
          <w:sz w:val="24"/>
          <w:szCs w:val="24"/>
          <w:shd w:val="clear" w:color="auto" w:fill="F0F0F0"/>
        </w:rPr>
        <w:t xml:space="preserve"> со дня </w:t>
      </w:r>
      <w:hyperlink r:id="rId10" w:history="1">
        <w:r w:rsidRPr="002C6EC2">
          <w:rPr>
            <w:rFonts w:ascii="Arial" w:hAnsi="Arial" w:cs="Arial"/>
            <w:i/>
            <w:iCs/>
            <w:color w:val="106BBE"/>
            <w:sz w:val="24"/>
            <w:szCs w:val="24"/>
            <w:shd w:val="clear" w:color="auto" w:fill="F0F0F0"/>
          </w:rPr>
          <w:t>официального опубликования</w:t>
        </w:r>
      </w:hyperlink>
      <w:r w:rsidRPr="002C6EC2">
        <w:rPr>
          <w:rFonts w:ascii="Arial" w:hAnsi="Arial" w:cs="Arial"/>
          <w:i/>
          <w:iCs/>
          <w:color w:val="353842"/>
          <w:sz w:val="24"/>
          <w:szCs w:val="24"/>
          <w:shd w:val="clear" w:color="auto" w:fill="F0F0F0"/>
        </w:rPr>
        <w:t xml:space="preserve"> названного Закона</w:t>
      </w:r>
    </w:p>
    <w:bookmarkEnd w:id="1"/>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Настоящий Закон в соответствии с нормами федерального законодательства регулирует отношения, связанные с назначением, подготовкой и проведением в Ханты-Мансийском автономном округе - Югре выборов населением глав муниципальных образований.</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2" w:name="sub_1"/>
      <w:r w:rsidRPr="002C6EC2">
        <w:rPr>
          <w:rFonts w:ascii="Arial" w:hAnsi="Arial" w:cs="Arial"/>
          <w:b/>
          <w:bCs/>
          <w:color w:val="26282F"/>
          <w:sz w:val="24"/>
          <w:szCs w:val="24"/>
        </w:rPr>
        <w:t>Статья 1.</w:t>
      </w:r>
      <w:r w:rsidRPr="002C6EC2">
        <w:rPr>
          <w:rFonts w:ascii="Arial" w:hAnsi="Arial" w:cs="Arial"/>
          <w:sz w:val="24"/>
          <w:szCs w:val="24"/>
        </w:rPr>
        <w:t xml:space="preserve"> Общие положения</w:t>
      </w:r>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 w:name="sub_1001"/>
      <w:bookmarkEnd w:id="2"/>
      <w:r w:rsidRPr="002C6EC2">
        <w:rPr>
          <w:rFonts w:ascii="Arial" w:hAnsi="Arial" w:cs="Arial"/>
          <w:color w:val="000000"/>
          <w:sz w:val="16"/>
          <w:szCs w:val="16"/>
          <w:shd w:val="clear" w:color="auto" w:fill="F0F0F0"/>
        </w:rPr>
        <w:t>Информация об изменениях:</w:t>
      </w:r>
    </w:p>
    <w:bookmarkStart w:id="4" w:name="sub_675258764"/>
    <w:bookmarkEnd w:id="3"/>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"garantF1://18829478.111"</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18 октября 2010 г. N 150-оз в пункт 1 статьи 1 настоящего Закона внесены изменения, </w:t>
      </w:r>
      <w:hyperlink r:id="rId11" w:history="1">
        <w:r w:rsidRPr="002C6EC2">
          <w:rPr>
            <w:rFonts w:ascii="Arial" w:hAnsi="Arial" w:cs="Arial"/>
            <w:i/>
            <w:iCs/>
            <w:color w:val="106BBE"/>
            <w:sz w:val="24"/>
            <w:szCs w:val="24"/>
            <w:shd w:val="clear" w:color="auto" w:fill="F0F0F0"/>
          </w:rPr>
          <w:t>вступающие в силу</w:t>
        </w:r>
      </w:hyperlink>
      <w:r w:rsidRPr="002C6EC2">
        <w:rPr>
          <w:rFonts w:ascii="Arial" w:hAnsi="Arial" w:cs="Arial"/>
          <w:i/>
          <w:iCs/>
          <w:color w:val="353842"/>
          <w:sz w:val="24"/>
          <w:szCs w:val="24"/>
          <w:shd w:val="clear" w:color="auto" w:fill="F0F0F0"/>
        </w:rPr>
        <w:t xml:space="preserve"> по истечении десяти дней со дня </w:t>
      </w:r>
      <w:hyperlink r:id="rId12" w:history="1">
        <w:r w:rsidRPr="002C6EC2">
          <w:rPr>
            <w:rFonts w:ascii="Arial" w:hAnsi="Arial" w:cs="Arial"/>
            <w:i/>
            <w:iCs/>
            <w:color w:val="106BBE"/>
            <w:sz w:val="24"/>
            <w:szCs w:val="24"/>
            <w:shd w:val="clear" w:color="auto" w:fill="F0F0F0"/>
          </w:rPr>
          <w:t>официального опубликования</w:t>
        </w:r>
      </w:hyperlink>
      <w:r w:rsidRPr="002C6EC2">
        <w:rPr>
          <w:rFonts w:ascii="Arial" w:hAnsi="Arial" w:cs="Arial"/>
          <w:i/>
          <w:iCs/>
          <w:color w:val="353842"/>
          <w:sz w:val="24"/>
          <w:szCs w:val="24"/>
          <w:shd w:val="clear" w:color="auto" w:fill="F0F0F0"/>
        </w:rPr>
        <w:t xml:space="preserve"> названного Закона</w:t>
      </w:r>
    </w:p>
    <w:bookmarkEnd w:id="4"/>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"garantF1://18850233.1001"</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См. текст пункта в предыдущей редакции</w:t>
      </w:r>
      <w:r w:rsidRPr="002C6EC2">
        <w:rPr>
          <w:rFonts w:ascii="Arial" w:hAnsi="Arial" w:cs="Arial"/>
          <w:i/>
          <w:iCs/>
          <w:color w:val="353842"/>
          <w:sz w:val="24"/>
          <w:szCs w:val="24"/>
          <w:shd w:val="clear" w:color="auto" w:fill="F0F0F0"/>
        </w:rPr>
        <w:fldChar w:fldCharType="end"/>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 xml:space="preserve">1. Правовую основу назначения, подготовки и проведения выборов глав муниципальных образований составляют </w:t>
      </w:r>
      <w:hyperlink r:id="rId13" w:history="1">
        <w:r w:rsidRPr="002C6EC2">
          <w:rPr>
            <w:rFonts w:ascii="Arial" w:hAnsi="Arial" w:cs="Arial"/>
            <w:color w:val="106BBE"/>
            <w:sz w:val="24"/>
            <w:szCs w:val="24"/>
          </w:rPr>
          <w:t>Конституция</w:t>
        </w:r>
      </w:hyperlink>
      <w:r w:rsidRPr="002C6EC2">
        <w:rPr>
          <w:rFonts w:ascii="Arial" w:hAnsi="Arial" w:cs="Arial"/>
          <w:sz w:val="24"/>
          <w:szCs w:val="24"/>
        </w:rPr>
        <w:t xml:space="preserve"> Российской Федерации, </w:t>
      </w:r>
      <w:hyperlink r:id="rId14" w:history="1">
        <w:r w:rsidRPr="002C6EC2">
          <w:rPr>
            <w:rFonts w:ascii="Arial" w:hAnsi="Arial" w:cs="Arial"/>
            <w:color w:val="106BBE"/>
            <w:sz w:val="24"/>
            <w:szCs w:val="24"/>
          </w:rPr>
          <w:t>Федеральный закон</w:t>
        </w:r>
      </w:hyperlink>
      <w:r w:rsidRPr="002C6EC2">
        <w:rPr>
          <w:rFonts w:ascii="Arial" w:hAnsi="Arial" w:cs="Arial"/>
          <w:sz w:val="24"/>
          <w:szCs w:val="24"/>
        </w:rPr>
        <w:t xml:space="preserve"> "Об основных гарантиях избирательных прав и права на участие в референдуме граждан Российской Федерации" (далее - Федеральный закон), иные федеральные законы, </w:t>
      </w:r>
      <w:hyperlink r:id="rId15" w:history="1">
        <w:r w:rsidRPr="002C6EC2">
          <w:rPr>
            <w:rFonts w:ascii="Arial" w:hAnsi="Arial" w:cs="Arial"/>
            <w:color w:val="106BBE"/>
            <w:sz w:val="24"/>
            <w:szCs w:val="24"/>
          </w:rPr>
          <w:t>Устав</w:t>
        </w:r>
      </w:hyperlink>
      <w:r w:rsidRPr="002C6EC2">
        <w:rPr>
          <w:rFonts w:ascii="Arial" w:hAnsi="Arial" w:cs="Arial"/>
          <w:sz w:val="24"/>
          <w:szCs w:val="24"/>
        </w:rPr>
        <w:t xml:space="preserve"> (Основной закон) Ханты-Мансийского автономного округа - Югры, настоящий Закон, иные законы Ханты-Мансийского автономного округа - Югры (далее также - автономный округ), уставы муниципальных образований Ханты-Мансийского автономного округа - Югры.</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 xml:space="preserve">Понятия и термины, используемые в настоящем Законе, применяются в том же значении, что и в </w:t>
      </w:r>
      <w:hyperlink r:id="rId16" w:history="1">
        <w:r w:rsidRPr="002C6EC2">
          <w:rPr>
            <w:rFonts w:ascii="Arial" w:hAnsi="Arial" w:cs="Arial"/>
            <w:color w:val="106BBE"/>
            <w:sz w:val="24"/>
            <w:szCs w:val="24"/>
          </w:rPr>
          <w:t>Федеральном законе</w:t>
        </w:r>
      </w:hyperlink>
      <w:r w:rsidRPr="002C6EC2">
        <w:rPr>
          <w:rFonts w:ascii="Arial" w:hAnsi="Arial" w:cs="Arial"/>
          <w:sz w:val="24"/>
          <w:szCs w:val="24"/>
        </w:rPr>
        <w:t>.</w:t>
      </w:r>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 w:name="sub_1002"/>
      <w:r w:rsidRPr="002C6EC2">
        <w:rPr>
          <w:rFonts w:ascii="Arial" w:hAnsi="Arial" w:cs="Arial"/>
          <w:color w:val="000000"/>
          <w:sz w:val="16"/>
          <w:szCs w:val="16"/>
          <w:shd w:val="clear" w:color="auto" w:fill="F0F0F0"/>
        </w:rPr>
        <w:lastRenderedPageBreak/>
        <w:t>Информация об изменениях:</w:t>
      </w:r>
    </w:p>
    <w:bookmarkStart w:id="6" w:name="sub_675259884"/>
    <w:bookmarkEnd w:id="5"/>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"garantF1://18829478.112"</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18 октября 2010 г. N 150-оз в пункт 2 статьи 1 настоящего Закона внесены изменения, </w:t>
      </w:r>
      <w:hyperlink r:id="rId17" w:history="1">
        <w:r w:rsidRPr="002C6EC2">
          <w:rPr>
            <w:rFonts w:ascii="Arial" w:hAnsi="Arial" w:cs="Arial"/>
            <w:i/>
            <w:iCs/>
            <w:color w:val="106BBE"/>
            <w:sz w:val="24"/>
            <w:szCs w:val="24"/>
            <w:shd w:val="clear" w:color="auto" w:fill="F0F0F0"/>
          </w:rPr>
          <w:t>вступающие в силу</w:t>
        </w:r>
      </w:hyperlink>
      <w:r w:rsidRPr="002C6EC2">
        <w:rPr>
          <w:rFonts w:ascii="Arial" w:hAnsi="Arial" w:cs="Arial"/>
          <w:i/>
          <w:iCs/>
          <w:color w:val="353842"/>
          <w:sz w:val="24"/>
          <w:szCs w:val="24"/>
          <w:shd w:val="clear" w:color="auto" w:fill="F0F0F0"/>
        </w:rPr>
        <w:t xml:space="preserve"> по истечении десяти дней со дня </w:t>
      </w:r>
      <w:hyperlink r:id="rId18" w:history="1">
        <w:r w:rsidRPr="002C6EC2">
          <w:rPr>
            <w:rFonts w:ascii="Arial" w:hAnsi="Arial" w:cs="Arial"/>
            <w:i/>
            <w:iCs/>
            <w:color w:val="106BBE"/>
            <w:sz w:val="24"/>
            <w:szCs w:val="24"/>
            <w:shd w:val="clear" w:color="auto" w:fill="F0F0F0"/>
          </w:rPr>
          <w:t>официального опубликования</w:t>
        </w:r>
      </w:hyperlink>
      <w:r w:rsidRPr="002C6EC2">
        <w:rPr>
          <w:rFonts w:ascii="Arial" w:hAnsi="Arial" w:cs="Arial"/>
          <w:i/>
          <w:iCs/>
          <w:color w:val="353842"/>
          <w:sz w:val="24"/>
          <w:szCs w:val="24"/>
          <w:shd w:val="clear" w:color="auto" w:fill="F0F0F0"/>
        </w:rPr>
        <w:t xml:space="preserve"> названного Закона</w:t>
      </w:r>
    </w:p>
    <w:bookmarkEnd w:id="6"/>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"garantF1://18850233.1002"</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См. текст пункта в предыдущей редакции</w:t>
      </w:r>
      <w:r w:rsidRPr="002C6EC2">
        <w:rPr>
          <w:rFonts w:ascii="Arial" w:hAnsi="Arial" w:cs="Arial"/>
          <w:i/>
          <w:iCs/>
          <w:color w:val="353842"/>
          <w:sz w:val="24"/>
          <w:szCs w:val="24"/>
          <w:shd w:val="clear" w:color="auto" w:fill="F0F0F0"/>
        </w:rPr>
        <w:fldChar w:fldCharType="end"/>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2. Выборы главы муниципального образования проводятся по единому избирательному округу, включающему в себя всю территорию муниципального образования.</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3. Главой муниципального образования может быть избран гражданин Российской Федерации не моложе 21 года.</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7" w:name="sub_1004"/>
      <w:r w:rsidRPr="002C6EC2">
        <w:rPr>
          <w:rFonts w:ascii="Arial" w:hAnsi="Arial" w:cs="Arial"/>
          <w:sz w:val="24"/>
          <w:szCs w:val="24"/>
        </w:rPr>
        <w:t>4. Подготовку и проведение выборов главы муниципального образования осуществляют:</w:t>
      </w:r>
    </w:p>
    <w:bookmarkEnd w:id="7"/>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1) избирательные комиссии муниципального района, городского округа, городского и сельского поселения (далее также - избирательные комиссии муниципального образования);</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2) участковые избирательные комиссии.</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8" w:name="sub_1005"/>
      <w:r w:rsidRPr="002C6EC2">
        <w:rPr>
          <w:rFonts w:ascii="Arial" w:hAnsi="Arial" w:cs="Arial"/>
          <w:sz w:val="24"/>
          <w:szCs w:val="24"/>
        </w:rPr>
        <w:t>5. Избирательная комиссия муниципального образования является избирательной комиссией, организующей подготовку и проведение выборов главы муниципального образования.</w:t>
      </w:r>
    </w:p>
    <w:bookmarkEnd w:id="8"/>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6. Голосование проводится с 8 до 20 часов по местному времени.</w:t>
      </w:r>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 w:name="sub_107"/>
      <w:r w:rsidRPr="002C6EC2">
        <w:rPr>
          <w:rFonts w:ascii="Arial" w:hAnsi="Arial" w:cs="Arial"/>
          <w:color w:val="000000"/>
          <w:sz w:val="16"/>
          <w:szCs w:val="16"/>
          <w:shd w:val="clear" w:color="auto" w:fill="F0F0F0"/>
        </w:rPr>
        <w:t>Информация об изменениях:</w:t>
      </w:r>
    </w:p>
    <w:bookmarkEnd w:id="9"/>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"garantF1://18837696.1"</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16 апреля 2015 г. N 43-оз статья 1 настоящего Закона дополнена пунктом 7, </w:t>
      </w:r>
      <w:hyperlink r:id="rId19" w:history="1">
        <w:r w:rsidRPr="002C6EC2">
          <w:rPr>
            <w:rFonts w:ascii="Arial" w:hAnsi="Arial" w:cs="Arial"/>
            <w:i/>
            <w:iCs/>
            <w:color w:val="106BBE"/>
            <w:sz w:val="24"/>
            <w:szCs w:val="24"/>
            <w:shd w:val="clear" w:color="auto" w:fill="F0F0F0"/>
          </w:rPr>
          <w:t>вступающим в силу</w:t>
        </w:r>
      </w:hyperlink>
      <w:r w:rsidRPr="002C6EC2">
        <w:rPr>
          <w:rFonts w:ascii="Arial" w:hAnsi="Arial" w:cs="Arial"/>
          <w:i/>
          <w:iCs/>
          <w:color w:val="353842"/>
          <w:sz w:val="24"/>
          <w:szCs w:val="24"/>
          <w:shd w:val="clear" w:color="auto" w:fill="F0F0F0"/>
        </w:rPr>
        <w:t xml:space="preserve"> по истечении десяти дней со дня </w:t>
      </w:r>
      <w:hyperlink r:id="rId20" w:history="1">
        <w:r w:rsidRPr="002C6EC2">
          <w:rPr>
            <w:rFonts w:ascii="Arial" w:hAnsi="Arial" w:cs="Arial"/>
            <w:i/>
            <w:iCs/>
            <w:color w:val="106BBE"/>
            <w:sz w:val="24"/>
            <w:szCs w:val="24"/>
            <w:shd w:val="clear" w:color="auto" w:fill="F0F0F0"/>
          </w:rPr>
          <w:t>официального опубликования</w:t>
        </w:r>
      </w:hyperlink>
      <w:r w:rsidRPr="002C6EC2">
        <w:rPr>
          <w:rFonts w:ascii="Arial" w:hAnsi="Arial" w:cs="Arial"/>
          <w:i/>
          <w:iCs/>
          <w:color w:val="353842"/>
          <w:sz w:val="24"/>
          <w:szCs w:val="24"/>
          <w:shd w:val="clear" w:color="auto" w:fill="F0F0F0"/>
        </w:rPr>
        <w:t xml:space="preserve"> названного Закона</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7. Строка "Против всех кандидатов" в избирательном бюллетене не помещается.</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 w:name="sub_2"/>
      <w:r w:rsidRPr="002C6EC2">
        <w:rPr>
          <w:rFonts w:ascii="Arial" w:hAnsi="Arial" w:cs="Arial"/>
          <w:color w:val="000000"/>
          <w:sz w:val="16"/>
          <w:szCs w:val="16"/>
          <w:shd w:val="clear" w:color="auto" w:fill="F0F0F0"/>
        </w:rPr>
        <w:t>Информация об изменениях:</w:t>
      </w:r>
    </w:p>
    <w:bookmarkEnd w:id="10"/>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"garantF1://18821551.3"</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26 февраля 2007 г. N 9-оз статья 2 настоящего Закона изложена в новой редакции, </w:t>
      </w:r>
      <w:hyperlink r:id="rId21" w:history="1">
        <w:r w:rsidRPr="002C6EC2">
          <w:rPr>
            <w:rFonts w:ascii="Arial" w:hAnsi="Arial" w:cs="Arial"/>
            <w:i/>
            <w:iCs/>
            <w:color w:val="106BBE"/>
            <w:sz w:val="24"/>
            <w:szCs w:val="24"/>
            <w:shd w:val="clear" w:color="auto" w:fill="F0F0F0"/>
          </w:rPr>
          <w:t>вступающей в силу</w:t>
        </w:r>
      </w:hyperlink>
      <w:r w:rsidRPr="002C6EC2">
        <w:rPr>
          <w:rFonts w:ascii="Arial" w:hAnsi="Arial" w:cs="Arial"/>
          <w:i/>
          <w:iCs/>
          <w:color w:val="353842"/>
          <w:sz w:val="24"/>
          <w:szCs w:val="24"/>
          <w:shd w:val="clear" w:color="auto" w:fill="F0F0F0"/>
        </w:rPr>
        <w:t xml:space="preserve"> со дня официального опубликования названного Закона</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2" w:history="1">
        <w:r w:rsidRPr="002C6EC2">
          <w:rPr>
            <w:rFonts w:ascii="Arial" w:hAnsi="Arial" w:cs="Arial"/>
            <w:i/>
            <w:iCs/>
            <w:color w:val="106BBE"/>
            <w:sz w:val="24"/>
            <w:szCs w:val="24"/>
            <w:shd w:val="clear" w:color="auto" w:fill="F0F0F0"/>
          </w:rPr>
          <w:t>См. текст статьи в предыдущей редакции</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left="1957" w:hanging="1259"/>
        <w:jc w:val="both"/>
        <w:rPr>
          <w:rFonts w:ascii="Arial" w:hAnsi="Arial" w:cs="Arial"/>
          <w:sz w:val="24"/>
          <w:szCs w:val="24"/>
        </w:rPr>
      </w:pPr>
      <w:r w:rsidRPr="002C6EC2">
        <w:rPr>
          <w:rFonts w:ascii="Arial" w:hAnsi="Arial" w:cs="Arial"/>
          <w:b/>
          <w:bCs/>
          <w:color w:val="26282F"/>
          <w:sz w:val="24"/>
          <w:szCs w:val="24"/>
        </w:rPr>
        <w:t>Статья 2</w:t>
      </w:r>
      <w:r w:rsidRPr="002C6EC2">
        <w:rPr>
          <w:rFonts w:ascii="Arial" w:hAnsi="Arial" w:cs="Arial"/>
          <w:sz w:val="24"/>
          <w:szCs w:val="24"/>
        </w:rPr>
        <w:t>. Назначение выборов главы муниципального образования</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 xml:space="preserve">Выборы главы муниципального образования назначаются представительным органом муниципального образования в сроки, установленные </w:t>
      </w:r>
      <w:hyperlink r:id="rId23" w:history="1">
        <w:r w:rsidRPr="002C6EC2">
          <w:rPr>
            <w:rFonts w:ascii="Arial" w:hAnsi="Arial" w:cs="Arial"/>
            <w:color w:val="106BBE"/>
            <w:sz w:val="24"/>
            <w:szCs w:val="24"/>
          </w:rPr>
          <w:t>Федеральным законом.</w:t>
        </w:r>
      </w:hyperlink>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В случае неназначения выборов в порядке, указанном в абзаце первом настоящей статьи, выборы главы муниципального образования назначаются соответствующей избирательной комиссией муниципального образования или судом в случаях, установленных Федеральным законом.</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p>
    <w:p w:rsidR="002C6EC2" w:rsidRPr="002C6EC2" w:rsidRDefault="002C6EC2" w:rsidP="002C6EC2">
      <w:pPr>
        <w:autoSpaceDE w:val="0"/>
        <w:autoSpaceDN w:val="0"/>
        <w:adjustRightInd w:val="0"/>
        <w:spacing w:after="0" w:line="240" w:lineRule="auto"/>
        <w:ind w:left="1957" w:hanging="1259"/>
        <w:jc w:val="both"/>
        <w:rPr>
          <w:rFonts w:ascii="Arial" w:hAnsi="Arial" w:cs="Arial"/>
          <w:sz w:val="24"/>
          <w:szCs w:val="24"/>
        </w:rPr>
      </w:pPr>
      <w:bookmarkStart w:id="11" w:name="sub_3"/>
      <w:r w:rsidRPr="002C6EC2">
        <w:rPr>
          <w:rFonts w:ascii="Arial" w:hAnsi="Arial" w:cs="Arial"/>
          <w:b/>
          <w:bCs/>
          <w:color w:val="26282F"/>
          <w:sz w:val="24"/>
          <w:szCs w:val="24"/>
        </w:rPr>
        <w:t>Статья 3.</w:t>
      </w:r>
      <w:r w:rsidRPr="002C6EC2">
        <w:rPr>
          <w:rFonts w:ascii="Arial" w:hAnsi="Arial" w:cs="Arial"/>
          <w:sz w:val="24"/>
          <w:szCs w:val="24"/>
        </w:rPr>
        <w:t xml:space="preserve"> Выдвижение кандидатов на должность главы муниципального образования</w:t>
      </w:r>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 w:name="sub_31"/>
      <w:bookmarkEnd w:id="11"/>
      <w:r w:rsidRPr="002C6EC2">
        <w:rPr>
          <w:rFonts w:ascii="Arial" w:hAnsi="Arial" w:cs="Arial"/>
          <w:color w:val="000000"/>
          <w:sz w:val="16"/>
          <w:szCs w:val="16"/>
          <w:shd w:val="clear" w:color="auto" w:fill="F0F0F0"/>
        </w:rPr>
        <w:t>Информация об изменениях:</w:t>
      </w:r>
    </w:p>
    <w:bookmarkEnd w:id="12"/>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"garantF1://18829478.121"</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18 октября 2010 г. N 150-оз в пункт 1 статьи 3 настоящего Закона внесены изменения, </w:t>
      </w:r>
      <w:hyperlink r:id="rId24" w:history="1">
        <w:r w:rsidRPr="002C6EC2">
          <w:rPr>
            <w:rFonts w:ascii="Arial" w:hAnsi="Arial" w:cs="Arial"/>
            <w:i/>
            <w:iCs/>
            <w:color w:val="106BBE"/>
            <w:sz w:val="24"/>
            <w:szCs w:val="24"/>
            <w:shd w:val="clear" w:color="auto" w:fill="F0F0F0"/>
          </w:rPr>
          <w:t>вступающие в силу</w:t>
        </w:r>
      </w:hyperlink>
      <w:r w:rsidRPr="002C6EC2">
        <w:rPr>
          <w:rFonts w:ascii="Arial" w:hAnsi="Arial" w:cs="Arial"/>
          <w:i/>
          <w:iCs/>
          <w:color w:val="353842"/>
          <w:sz w:val="24"/>
          <w:szCs w:val="24"/>
          <w:shd w:val="clear" w:color="auto" w:fill="F0F0F0"/>
        </w:rPr>
        <w:t xml:space="preserve"> по истечении десяти дней со дня </w:t>
      </w:r>
      <w:hyperlink r:id="rId25" w:history="1">
        <w:r w:rsidRPr="002C6EC2">
          <w:rPr>
            <w:rFonts w:ascii="Arial" w:hAnsi="Arial" w:cs="Arial"/>
            <w:i/>
            <w:iCs/>
            <w:color w:val="106BBE"/>
            <w:sz w:val="24"/>
            <w:szCs w:val="24"/>
            <w:shd w:val="clear" w:color="auto" w:fill="F0F0F0"/>
          </w:rPr>
          <w:t>официального опубликования</w:t>
        </w:r>
      </w:hyperlink>
      <w:r w:rsidRPr="002C6EC2">
        <w:rPr>
          <w:rFonts w:ascii="Arial" w:hAnsi="Arial" w:cs="Arial"/>
          <w:i/>
          <w:iCs/>
          <w:color w:val="353842"/>
          <w:sz w:val="24"/>
          <w:szCs w:val="24"/>
          <w:shd w:val="clear" w:color="auto" w:fill="F0F0F0"/>
        </w:rPr>
        <w:t xml:space="preserve"> названного Закона</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6" w:history="1">
        <w:r w:rsidRPr="002C6EC2">
          <w:rPr>
            <w:rFonts w:ascii="Arial" w:hAnsi="Arial" w:cs="Arial"/>
            <w:i/>
            <w:iCs/>
            <w:color w:val="106BBE"/>
            <w:sz w:val="24"/>
            <w:szCs w:val="24"/>
            <w:shd w:val="clear" w:color="auto" w:fill="F0F0F0"/>
          </w:rPr>
          <w:t>См. текст пункта в предыдущей редакции</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1. Выдвижение кандидатов на должность главы муниципального образования (далее - кандидат) осуществляется непосредственно путем самовыдвижения, выдвижения избирательным объединением. В решении о выдвижении кандидата, принимаемом избирательным объединением, указываются:</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1) 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2) число участников (членов), необходимое для принятия решения в соответствии с уставом избирательного объединения;</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13" w:name="sub_313"/>
      <w:r w:rsidRPr="002C6EC2">
        <w:rPr>
          <w:rFonts w:ascii="Arial" w:hAnsi="Arial" w:cs="Arial"/>
          <w:sz w:val="24"/>
          <w:szCs w:val="24"/>
        </w:rPr>
        <w:t>3) решение о выдвижении кандидата с указанием фамилии, имени, отчества; даты рождения; адреса места жительства; основного места работы или службы, занимаемой должности или рода занятий каждого кандидата; итогов голосования по этому решению. Указанное решение заверяется подписью руководителя избирательного объединения и печатью избирательного объединения;</w:t>
      </w:r>
    </w:p>
    <w:bookmarkEnd w:id="13"/>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4) решение о назначении уполномоченных представителей избирательного объединения;</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5) дата принятия решения.</w:t>
      </w:r>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 w:name="sub_32"/>
      <w:r w:rsidRPr="002C6EC2">
        <w:rPr>
          <w:rFonts w:ascii="Arial" w:hAnsi="Arial" w:cs="Arial"/>
          <w:color w:val="000000"/>
          <w:sz w:val="16"/>
          <w:szCs w:val="16"/>
          <w:shd w:val="clear" w:color="auto" w:fill="F0F0F0"/>
        </w:rPr>
        <w:t>Информация об изменениях:</w:t>
      </w:r>
    </w:p>
    <w:bookmarkEnd w:id="14"/>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"garantF1://18842215.27"</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29 мая 2014 г. N 47-оз в пункт 2 статьи 3 настоящего Закона внесены изменения, </w:t>
      </w:r>
      <w:hyperlink r:id="rId27" w:history="1">
        <w:r w:rsidRPr="002C6EC2">
          <w:rPr>
            <w:rFonts w:ascii="Arial" w:hAnsi="Arial" w:cs="Arial"/>
            <w:i/>
            <w:iCs/>
            <w:color w:val="106BBE"/>
            <w:sz w:val="24"/>
            <w:szCs w:val="24"/>
            <w:shd w:val="clear" w:color="auto" w:fill="F0F0F0"/>
          </w:rPr>
          <w:t>вступающие в силу</w:t>
        </w:r>
      </w:hyperlink>
      <w:r w:rsidRPr="002C6EC2">
        <w:rPr>
          <w:rFonts w:ascii="Arial" w:hAnsi="Arial" w:cs="Arial"/>
          <w:i/>
          <w:iCs/>
          <w:color w:val="353842"/>
          <w:sz w:val="24"/>
          <w:szCs w:val="24"/>
          <w:shd w:val="clear" w:color="auto" w:fill="F0F0F0"/>
        </w:rPr>
        <w:t xml:space="preserve"> со дня </w:t>
      </w:r>
      <w:hyperlink r:id="rId28" w:history="1">
        <w:r w:rsidRPr="002C6EC2">
          <w:rPr>
            <w:rFonts w:ascii="Arial" w:hAnsi="Arial" w:cs="Arial"/>
            <w:i/>
            <w:iCs/>
            <w:color w:val="106BBE"/>
            <w:sz w:val="24"/>
            <w:szCs w:val="24"/>
            <w:shd w:val="clear" w:color="auto" w:fill="F0F0F0"/>
          </w:rPr>
          <w:t>официального опубликования</w:t>
        </w:r>
      </w:hyperlink>
      <w:r w:rsidRPr="002C6EC2">
        <w:rPr>
          <w:rFonts w:ascii="Arial" w:hAnsi="Arial" w:cs="Arial"/>
          <w:i/>
          <w:iCs/>
          <w:color w:val="353842"/>
          <w:sz w:val="24"/>
          <w:szCs w:val="24"/>
          <w:shd w:val="clear" w:color="auto" w:fill="F0F0F0"/>
        </w:rPr>
        <w:t xml:space="preserve"> названного Закона</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9" w:history="1">
        <w:r w:rsidRPr="002C6EC2">
          <w:rPr>
            <w:rFonts w:ascii="Arial" w:hAnsi="Arial" w:cs="Arial"/>
            <w:i/>
            <w:iCs/>
            <w:color w:val="106BBE"/>
            <w:sz w:val="24"/>
            <w:szCs w:val="24"/>
            <w:shd w:val="clear" w:color="auto" w:fill="F0F0F0"/>
          </w:rPr>
          <w:t>См. текст пункта в предыдущей редакции</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 xml:space="preserve">2. Избирательная комиссия муниципального образования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и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 совместимую со статусом главы. Заявление оформляется и подается в соответствии с </w:t>
      </w:r>
      <w:hyperlink r:id="rId30" w:history="1">
        <w:r w:rsidRPr="002C6EC2">
          <w:rPr>
            <w:rFonts w:ascii="Arial" w:hAnsi="Arial" w:cs="Arial"/>
            <w:color w:val="106BBE"/>
            <w:sz w:val="24"/>
            <w:szCs w:val="24"/>
          </w:rPr>
          <w:t>пунктами 2</w:t>
        </w:r>
      </w:hyperlink>
      <w:r w:rsidRPr="002C6EC2">
        <w:rPr>
          <w:rFonts w:ascii="Arial" w:hAnsi="Arial" w:cs="Arial"/>
          <w:sz w:val="24"/>
          <w:szCs w:val="24"/>
        </w:rPr>
        <w:t xml:space="preserve">, </w:t>
      </w:r>
      <w:hyperlink r:id="rId31" w:history="1">
        <w:r w:rsidRPr="002C6EC2">
          <w:rPr>
            <w:rFonts w:ascii="Arial" w:hAnsi="Arial" w:cs="Arial"/>
            <w:color w:val="106BBE"/>
            <w:sz w:val="24"/>
            <w:szCs w:val="24"/>
          </w:rPr>
          <w:t>2.1</w:t>
        </w:r>
      </w:hyperlink>
      <w:r w:rsidRPr="002C6EC2">
        <w:rPr>
          <w:rFonts w:ascii="Arial" w:hAnsi="Arial" w:cs="Arial"/>
          <w:sz w:val="24"/>
          <w:szCs w:val="24"/>
        </w:rPr>
        <w:t xml:space="preserve"> и </w:t>
      </w:r>
      <w:hyperlink r:id="rId32" w:history="1">
        <w:r w:rsidRPr="002C6EC2">
          <w:rPr>
            <w:rFonts w:ascii="Arial" w:hAnsi="Arial" w:cs="Arial"/>
            <w:color w:val="106BBE"/>
            <w:sz w:val="24"/>
            <w:szCs w:val="24"/>
          </w:rPr>
          <w:t>2.2 статьи 33</w:t>
        </w:r>
      </w:hyperlink>
      <w:r w:rsidRPr="002C6EC2">
        <w:rPr>
          <w:rFonts w:ascii="Arial" w:hAnsi="Arial" w:cs="Arial"/>
          <w:sz w:val="24"/>
          <w:szCs w:val="24"/>
        </w:rPr>
        <w:t xml:space="preserve"> Федерального закона. В случае выдвижения кандидата избирательным объединением одновременно с указанным заявлением представляются документы, предусмотренные для выдвижения избирательным объединением кандидата по одномандатному (многомандатному) избирательному округу в соответствии со </w:t>
      </w:r>
      <w:hyperlink r:id="rId33" w:history="1">
        <w:r w:rsidRPr="002C6EC2">
          <w:rPr>
            <w:rFonts w:ascii="Arial" w:hAnsi="Arial" w:cs="Arial"/>
            <w:color w:val="106BBE"/>
            <w:sz w:val="24"/>
            <w:szCs w:val="24"/>
          </w:rPr>
          <w:t>статьей 35</w:t>
        </w:r>
      </w:hyperlink>
      <w:r w:rsidRPr="002C6EC2">
        <w:rPr>
          <w:rFonts w:ascii="Arial" w:hAnsi="Arial" w:cs="Arial"/>
          <w:sz w:val="24"/>
          <w:szCs w:val="24"/>
        </w:rPr>
        <w:t xml:space="preserve"> Федерального закона, а также предварительное письменное согласие лица, выдвигаемого кандидатом, указанное в </w:t>
      </w:r>
      <w:hyperlink w:anchor="sub_31" w:history="1">
        <w:r w:rsidRPr="002C6EC2">
          <w:rPr>
            <w:rFonts w:ascii="Arial" w:hAnsi="Arial" w:cs="Arial"/>
            <w:color w:val="106BBE"/>
            <w:sz w:val="24"/>
            <w:szCs w:val="24"/>
          </w:rPr>
          <w:t>пункте 1</w:t>
        </w:r>
      </w:hyperlink>
      <w:r w:rsidRPr="002C6EC2">
        <w:rPr>
          <w:rFonts w:ascii="Arial" w:hAnsi="Arial" w:cs="Arial"/>
          <w:sz w:val="24"/>
          <w:szCs w:val="24"/>
        </w:rPr>
        <w:t xml:space="preserve"> настоящей статьи.</w:t>
      </w:r>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 w:name="sub_33"/>
      <w:r w:rsidRPr="002C6EC2">
        <w:rPr>
          <w:rFonts w:ascii="Arial" w:hAnsi="Arial" w:cs="Arial"/>
          <w:color w:val="000000"/>
          <w:sz w:val="16"/>
          <w:szCs w:val="16"/>
          <w:shd w:val="clear" w:color="auto" w:fill="F0F0F0"/>
        </w:rPr>
        <w:t>Информация об изменениях:</w:t>
      </w:r>
    </w:p>
    <w:bookmarkEnd w:id="15"/>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"garantF1://18829478.122"</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18 октября 2010 г. N 150-оз пункт 3 статьи 3 настоящего Закона изложен в новой редакции, </w:t>
      </w:r>
      <w:hyperlink r:id="rId34" w:history="1">
        <w:r w:rsidRPr="002C6EC2">
          <w:rPr>
            <w:rFonts w:ascii="Arial" w:hAnsi="Arial" w:cs="Arial"/>
            <w:i/>
            <w:iCs/>
            <w:color w:val="106BBE"/>
            <w:sz w:val="24"/>
            <w:szCs w:val="24"/>
            <w:shd w:val="clear" w:color="auto" w:fill="F0F0F0"/>
          </w:rPr>
          <w:t>вступающей в силу</w:t>
        </w:r>
      </w:hyperlink>
      <w:r w:rsidRPr="002C6EC2">
        <w:rPr>
          <w:rFonts w:ascii="Arial" w:hAnsi="Arial" w:cs="Arial"/>
          <w:i/>
          <w:iCs/>
          <w:color w:val="353842"/>
          <w:sz w:val="24"/>
          <w:szCs w:val="24"/>
          <w:shd w:val="clear" w:color="auto" w:fill="F0F0F0"/>
        </w:rPr>
        <w:t xml:space="preserve"> по истечении десяти дней со дня </w:t>
      </w:r>
      <w:hyperlink r:id="rId35" w:history="1">
        <w:r w:rsidRPr="002C6EC2">
          <w:rPr>
            <w:rFonts w:ascii="Arial" w:hAnsi="Arial" w:cs="Arial"/>
            <w:i/>
            <w:iCs/>
            <w:color w:val="106BBE"/>
            <w:sz w:val="24"/>
            <w:szCs w:val="24"/>
            <w:shd w:val="clear" w:color="auto" w:fill="F0F0F0"/>
          </w:rPr>
          <w:t>официального опубликования</w:t>
        </w:r>
      </w:hyperlink>
      <w:r w:rsidRPr="002C6EC2">
        <w:rPr>
          <w:rFonts w:ascii="Arial" w:hAnsi="Arial" w:cs="Arial"/>
          <w:i/>
          <w:iCs/>
          <w:color w:val="353842"/>
          <w:sz w:val="24"/>
          <w:szCs w:val="24"/>
          <w:shd w:val="clear" w:color="auto" w:fill="F0F0F0"/>
        </w:rPr>
        <w:t xml:space="preserve"> названного Закона</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6" w:history="1">
        <w:r w:rsidRPr="002C6EC2">
          <w:rPr>
            <w:rFonts w:ascii="Arial" w:hAnsi="Arial" w:cs="Arial"/>
            <w:i/>
            <w:iCs/>
            <w:color w:val="106BBE"/>
            <w:sz w:val="24"/>
            <w:szCs w:val="24"/>
            <w:shd w:val="clear" w:color="auto" w:fill="F0F0F0"/>
          </w:rPr>
          <w:t>См. текст пункта в предыдущей редакции</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3. Выдвижение кандидатов осуществляется не ранее чем за 60 дней до дня голосования и заканчивается за 40 дней до дня голосования.</w:t>
      </w:r>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 w:name="sub_34"/>
      <w:r w:rsidRPr="002C6EC2">
        <w:rPr>
          <w:rFonts w:ascii="Arial" w:hAnsi="Arial" w:cs="Arial"/>
          <w:color w:val="000000"/>
          <w:sz w:val="16"/>
          <w:szCs w:val="16"/>
          <w:shd w:val="clear" w:color="auto" w:fill="F0F0F0"/>
        </w:rPr>
        <w:t>Информация об изменениях:</w:t>
      </w:r>
    </w:p>
    <w:bookmarkEnd w:id="16"/>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lastRenderedPageBreak/>
        <w:fldChar w:fldCharType="begin"/>
      </w:r>
      <w:r w:rsidRPr="002C6EC2">
        <w:rPr>
          <w:rFonts w:ascii="Arial" w:hAnsi="Arial" w:cs="Arial"/>
          <w:i/>
          <w:iCs/>
          <w:color w:val="353842"/>
          <w:sz w:val="24"/>
          <w:szCs w:val="24"/>
          <w:shd w:val="clear" w:color="auto" w:fill="F0F0F0"/>
        </w:rPr>
        <w:instrText>HYPERLINK "garantF1://18833050.11"</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29 октября 2012 г. N 120-оз в пункт 4 статьи 3 настоящего Закона внесены изменения, </w:t>
      </w:r>
      <w:hyperlink r:id="rId37" w:history="1">
        <w:r w:rsidRPr="002C6EC2">
          <w:rPr>
            <w:rFonts w:ascii="Arial" w:hAnsi="Arial" w:cs="Arial"/>
            <w:i/>
            <w:iCs/>
            <w:color w:val="106BBE"/>
            <w:sz w:val="24"/>
            <w:szCs w:val="24"/>
            <w:shd w:val="clear" w:color="auto" w:fill="F0F0F0"/>
          </w:rPr>
          <w:t>вступающие в силу</w:t>
        </w:r>
      </w:hyperlink>
      <w:r w:rsidRPr="002C6EC2">
        <w:rPr>
          <w:rFonts w:ascii="Arial" w:hAnsi="Arial" w:cs="Arial"/>
          <w:i/>
          <w:iCs/>
          <w:color w:val="353842"/>
          <w:sz w:val="24"/>
          <w:szCs w:val="24"/>
          <w:shd w:val="clear" w:color="auto" w:fill="F0F0F0"/>
        </w:rPr>
        <w:t xml:space="preserve"> со дня </w:t>
      </w:r>
      <w:hyperlink r:id="rId38" w:history="1">
        <w:r w:rsidRPr="002C6EC2">
          <w:rPr>
            <w:rFonts w:ascii="Arial" w:hAnsi="Arial" w:cs="Arial"/>
            <w:i/>
            <w:iCs/>
            <w:color w:val="106BBE"/>
            <w:sz w:val="24"/>
            <w:szCs w:val="24"/>
            <w:shd w:val="clear" w:color="auto" w:fill="F0F0F0"/>
          </w:rPr>
          <w:t>официального опубликования</w:t>
        </w:r>
      </w:hyperlink>
      <w:r w:rsidRPr="002C6EC2">
        <w:rPr>
          <w:rFonts w:ascii="Arial" w:hAnsi="Arial" w:cs="Arial"/>
          <w:i/>
          <w:iCs/>
          <w:color w:val="353842"/>
          <w:sz w:val="24"/>
          <w:szCs w:val="24"/>
          <w:shd w:val="clear" w:color="auto" w:fill="F0F0F0"/>
        </w:rPr>
        <w:t xml:space="preserve"> названного Закона</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9" w:history="1">
        <w:r w:rsidRPr="002C6EC2">
          <w:rPr>
            <w:rFonts w:ascii="Arial" w:hAnsi="Arial" w:cs="Arial"/>
            <w:i/>
            <w:iCs/>
            <w:color w:val="106BBE"/>
            <w:sz w:val="24"/>
            <w:szCs w:val="24"/>
            <w:shd w:val="clear" w:color="auto" w:fill="F0F0F0"/>
          </w:rPr>
          <w:t>См. текст пункта в предыдущей редакции</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4. Количество подписей, необходимое для регистрации кандидата, составляет 0,5 процента подписей от числа избирателей, зарегистрированных на территории избирательного округа, но не менее 10 подписей.</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Количество представляемых для регистрации кандидата подписей избирателей может превышать количество подписей, необходимое для регистрации кандидата,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на четыре подписи.</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17" w:name="sub_343"/>
      <w:r w:rsidRPr="002C6EC2">
        <w:rPr>
          <w:rFonts w:ascii="Arial" w:hAnsi="Arial" w:cs="Arial"/>
          <w:sz w:val="24"/>
          <w:szCs w:val="24"/>
        </w:rPr>
        <w:t>Регистрация кандидата, выдвинутого политической партией, ее региональным отделением или иным структурным подразделением (если выдвижение кандидата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w:t>
      </w:r>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 w:name="sub_35"/>
      <w:bookmarkEnd w:id="17"/>
      <w:r w:rsidRPr="002C6EC2">
        <w:rPr>
          <w:rFonts w:ascii="Arial" w:hAnsi="Arial" w:cs="Arial"/>
          <w:color w:val="000000"/>
          <w:sz w:val="16"/>
          <w:szCs w:val="16"/>
          <w:shd w:val="clear" w:color="auto" w:fill="F0F0F0"/>
        </w:rPr>
        <w:t>Информация об изменениях:</w:t>
      </w:r>
    </w:p>
    <w:bookmarkEnd w:id="18"/>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"garantF1://18831471.131"</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21 ноября 2011 г. N 109-оз пункт 5 статьи 3 настоящего Закона изложен в новой редакции, </w:t>
      </w:r>
      <w:hyperlink r:id="rId40" w:history="1">
        <w:r w:rsidRPr="002C6EC2">
          <w:rPr>
            <w:rFonts w:ascii="Arial" w:hAnsi="Arial" w:cs="Arial"/>
            <w:i/>
            <w:iCs/>
            <w:color w:val="106BBE"/>
            <w:sz w:val="24"/>
            <w:szCs w:val="24"/>
            <w:shd w:val="clear" w:color="auto" w:fill="F0F0F0"/>
          </w:rPr>
          <w:t>вступающей в силу</w:t>
        </w:r>
      </w:hyperlink>
      <w:r w:rsidRPr="002C6EC2">
        <w:rPr>
          <w:rFonts w:ascii="Arial" w:hAnsi="Arial" w:cs="Arial"/>
          <w:i/>
          <w:iCs/>
          <w:color w:val="353842"/>
          <w:sz w:val="24"/>
          <w:szCs w:val="24"/>
          <w:shd w:val="clear" w:color="auto" w:fill="F0F0F0"/>
        </w:rPr>
        <w:t xml:space="preserve"> со дня </w:t>
      </w:r>
      <w:hyperlink r:id="rId41" w:history="1">
        <w:r w:rsidRPr="002C6EC2">
          <w:rPr>
            <w:rFonts w:ascii="Arial" w:hAnsi="Arial" w:cs="Arial"/>
            <w:i/>
            <w:iCs/>
            <w:color w:val="106BBE"/>
            <w:sz w:val="24"/>
            <w:szCs w:val="24"/>
            <w:shd w:val="clear" w:color="auto" w:fill="F0F0F0"/>
          </w:rPr>
          <w:t>официального опубликования</w:t>
        </w:r>
      </w:hyperlink>
      <w:r w:rsidRPr="002C6EC2">
        <w:rPr>
          <w:rFonts w:ascii="Arial" w:hAnsi="Arial" w:cs="Arial"/>
          <w:i/>
          <w:iCs/>
          <w:color w:val="353842"/>
          <w:sz w:val="24"/>
          <w:szCs w:val="24"/>
          <w:shd w:val="clear" w:color="auto" w:fill="F0F0F0"/>
        </w:rPr>
        <w:t xml:space="preserve"> названного Закона</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2" w:history="1">
        <w:r w:rsidRPr="002C6EC2">
          <w:rPr>
            <w:rFonts w:ascii="Arial" w:hAnsi="Arial" w:cs="Arial"/>
            <w:i/>
            <w:iCs/>
            <w:color w:val="106BBE"/>
            <w:sz w:val="24"/>
            <w:szCs w:val="24"/>
            <w:shd w:val="clear" w:color="auto" w:fill="F0F0F0"/>
          </w:rPr>
          <w:t>См. текст пункта в предыдущей редакции</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19" w:name="sub_351"/>
      <w:r w:rsidRPr="002C6EC2">
        <w:rPr>
          <w:rFonts w:ascii="Arial" w:hAnsi="Arial" w:cs="Arial"/>
          <w:sz w:val="24"/>
          <w:szCs w:val="24"/>
        </w:rPr>
        <w:t xml:space="preserve">5. Подписные листы для сбора подписей избирателей в поддержку выдвижения (самовыдвижения) кандидата на должность главы муниципального образования изготавливаются и оформляются в соответствии с </w:t>
      </w:r>
      <w:hyperlink r:id="rId43" w:history="1">
        <w:r w:rsidRPr="002C6EC2">
          <w:rPr>
            <w:rFonts w:ascii="Arial" w:hAnsi="Arial" w:cs="Arial"/>
            <w:color w:val="106BBE"/>
            <w:sz w:val="24"/>
            <w:szCs w:val="24"/>
          </w:rPr>
          <w:t>Федеральным законом</w:t>
        </w:r>
      </w:hyperlink>
      <w:r w:rsidRPr="002C6EC2">
        <w:rPr>
          <w:rFonts w:ascii="Arial" w:hAnsi="Arial" w:cs="Arial"/>
          <w:sz w:val="24"/>
          <w:szCs w:val="24"/>
        </w:rPr>
        <w:t>.</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20" w:name="sub_36"/>
      <w:bookmarkEnd w:id="19"/>
      <w:r w:rsidRPr="002C6EC2">
        <w:rPr>
          <w:rFonts w:ascii="Arial" w:hAnsi="Arial" w:cs="Arial"/>
          <w:sz w:val="24"/>
          <w:szCs w:val="24"/>
        </w:rPr>
        <w:t xml:space="preserve">6. </w:t>
      </w:r>
      <w:hyperlink r:id="rId44" w:history="1">
        <w:r w:rsidRPr="002C6EC2">
          <w:rPr>
            <w:rFonts w:ascii="Arial" w:hAnsi="Arial" w:cs="Arial"/>
            <w:color w:val="106BBE"/>
            <w:sz w:val="24"/>
            <w:szCs w:val="24"/>
          </w:rPr>
          <w:t>Утратил силу</w:t>
        </w:r>
      </w:hyperlink>
      <w:r w:rsidRPr="002C6EC2">
        <w:rPr>
          <w:rFonts w:ascii="Arial" w:hAnsi="Arial" w:cs="Arial"/>
          <w:sz w:val="24"/>
          <w:szCs w:val="24"/>
        </w:rPr>
        <w:t>.</w:t>
      </w:r>
    </w:p>
    <w:bookmarkEnd w:id="20"/>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C6EC2">
        <w:rPr>
          <w:rFonts w:ascii="Arial" w:hAnsi="Arial" w:cs="Arial"/>
          <w:color w:val="000000"/>
          <w:sz w:val="16"/>
          <w:szCs w:val="16"/>
          <w:shd w:val="clear" w:color="auto" w:fill="F0F0F0"/>
        </w:rPr>
        <w:t>Информация об изменениях:</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t xml:space="preserve">См. текст </w:t>
      </w:r>
      <w:hyperlink r:id="rId45" w:history="1">
        <w:r w:rsidRPr="002C6EC2">
          <w:rPr>
            <w:rFonts w:ascii="Arial" w:hAnsi="Arial" w:cs="Arial"/>
            <w:i/>
            <w:iCs/>
            <w:color w:val="106BBE"/>
            <w:sz w:val="24"/>
            <w:szCs w:val="24"/>
            <w:shd w:val="clear" w:color="auto" w:fill="F0F0F0"/>
          </w:rPr>
          <w:t>пункта 6 статьи 3</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21" w:name="sub_37"/>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"garantF1://18834193.71"</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30 мая 2013 г. N 50-оз в пункт 7 статьи 3 настоящего Закона внесены изменения, </w:t>
      </w:r>
      <w:hyperlink r:id="rId46" w:history="1">
        <w:r w:rsidRPr="002C6EC2">
          <w:rPr>
            <w:rFonts w:ascii="Arial" w:hAnsi="Arial" w:cs="Arial"/>
            <w:i/>
            <w:iCs/>
            <w:color w:val="106BBE"/>
            <w:sz w:val="24"/>
            <w:szCs w:val="24"/>
            <w:shd w:val="clear" w:color="auto" w:fill="F0F0F0"/>
          </w:rPr>
          <w:t>вступающие в силу</w:t>
        </w:r>
      </w:hyperlink>
      <w:r w:rsidRPr="002C6EC2">
        <w:rPr>
          <w:rFonts w:ascii="Arial" w:hAnsi="Arial" w:cs="Arial"/>
          <w:i/>
          <w:iCs/>
          <w:color w:val="353842"/>
          <w:sz w:val="24"/>
          <w:szCs w:val="24"/>
          <w:shd w:val="clear" w:color="auto" w:fill="F0F0F0"/>
        </w:rPr>
        <w:t xml:space="preserve"> со дня </w:t>
      </w:r>
      <w:hyperlink r:id="rId47" w:history="1">
        <w:r w:rsidRPr="002C6EC2">
          <w:rPr>
            <w:rFonts w:ascii="Arial" w:hAnsi="Arial" w:cs="Arial"/>
            <w:i/>
            <w:iCs/>
            <w:color w:val="106BBE"/>
            <w:sz w:val="24"/>
            <w:szCs w:val="24"/>
            <w:shd w:val="clear" w:color="auto" w:fill="F0F0F0"/>
          </w:rPr>
          <w:t>официального опубликования</w:t>
        </w:r>
      </w:hyperlink>
      <w:r w:rsidRPr="002C6EC2">
        <w:rPr>
          <w:rFonts w:ascii="Arial" w:hAnsi="Arial" w:cs="Arial"/>
          <w:i/>
          <w:iCs/>
          <w:color w:val="353842"/>
          <w:sz w:val="24"/>
          <w:szCs w:val="24"/>
          <w:shd w:val="clear" w:color="auto" w:fill="F0F0F0"/>
        </w:rPr>
        <w:t xml:space="preserve"> названного Закона</w:t>
      </w:r>
    </w:p>
    <w:bookmarkEnd w:id="21"/>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"garantF1://18852916.37"</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См. текст пункта в предыдущей редакции</w:t>
      </w:r>
      <w:r w:rsidRPr="002C6EC2">
        <w:rPr>
          <w:rFonts w:ascii="Arial" w:hAnsi="Arial" w:cs="Arial"/>
          <w:i/>
          <w:iCs/>
          <w:color w:val="353842"/>
          <w:sz w:val="24"/>
          <w:szCs w:val="24"/>
          <w:shd w:val="clear" w:color="auto" w:fill="F0F0F0"/>
        </w:rPr>
        <w:fldChar w:fldCharType="end"/>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 xml:space="preserve">7. Вместе с заявлением, указанным в </w:t>
      </w:r>
      <w:hyperlink w:anchor="sub_32" w:history="1">
        <w:r w:rsidRPr="002C6EC2">
          <w:rPr>
            <w:rFonts w:ascii="Arial" w:hAnsi="Arial" w:cs="Arial"/>
            <w:color w:val="106BBE"/>
            <w:sz w:val="24"/>
            <w:szCs w:val="24"/>
          </w:rPr>
          <w:t>пункте 2</w:t>
        </w:r>
      </w:hyperlink>
      <w:r w:rsidRPr="002C6EC2">
        <w:rPr>
          <w:rFonts w:ascii="Arial" w:hAnsi="Arial" w:cs="Arial"/>
          <w:sz w:val="24"/>
          <w:szCs w:val="24"/>
        </w:rPr>
        <w:t xml:space="preserve"> настоящей статьи, в соответствующую избирательную комиссию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по форме согласно </w:t>
      </w:r>
      <w:hyperlink r:id="rId48" w:history="1">
        <w:r w:rsidRPr="002C6EC2">
          <w:rPr>
            <w:rFonts w:ascii="Arial" w:hAnsi="Arial" w:cs="Arial"/>
            <w:color w:val="106BBE"/>
            <w:sz w:val="24"/>
            <w:szCs w:val="24"/>
          </w:rPr>
          <w:t>приложению</w:t>
        </w:r>
      </w:hyperlink>
      <w:r w:rsidRPr="002C6EC2">
        <w:rPr>
          <w:rFonts w:ascii="Arial" w:hAnsi="Arial" w:cs="Arial"/>
          <w:sz w:val="24"/>
          <w:szCs w:val="24"/>
        </w:rPr>
        <w:t xml:space="preserve"> к Федеральному закону и автобиография кандидата с указанием сведений о кандидате в объеме, не меньшем, чем объем биографических данных, вносимых в избирательный бюллетень. Кандидат на должность главы муниципального района или главы городского округа также </w:t>
      </w:r>
      <w:r w:rsidRPr="002C6EC2">
        <w:rPr>
          <w:rFonts w:ascii="Arial" w:hAnsi="Arial" w:cs="Arial"/>
          <w:sz w:val="24"/>
          <w:szCs w:val="24"/>
        </w:rPr>
        <w:lastRenderedPageBreak/>
        <w:t xml:space="preserve">представляет в соответствующую избирательную комиссию сведения, предусмотренные </w:t>
      </w:r>
      <w:hyperlink r:id="rId49" w:history="1">
        <w:r w:rsidRPr="002C6EC2">
          <w:rPr>
            <w:rFonts w:ascii="Arial" w:hAnsi="Arial" w:cs="Arial"/>
            <w:color w:val="106BBE"/>
            <w:sz w:val="24"/>
            <w:szCs w:val="24"/>
          </w:rPr>
          <w:t>пунктом 3.1 статьи 33</w:t>
        </w:r>
      </w:hyperlink>
      <w:r w:rsidRPr="002C6EC2">
        <w:rPr>
          <w:rFonts w:ascii="Arial" w:hAnsi="Arial" w:cs="Arial"/>
          <w:sz w:val="24"/>
          <w:szCs w:val="24"/>
        </w:rPr>
        <w:t xml:space="preserve"> Федерального закона.</w:t>
      </w:r>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 w:name="sub_710"/>
      <w:r w:rsidRPr="002C6EC2">
        <w:rPr>
          <w:rFonts w:ascii="Arial" w:hAnsi="Arial" w:cs="Arial"/>
          <w:color w:val="000000"/>
          <w:sz w:val="16"/>
          <w:szCs w:val="16"/>
          <w:shd w:val="clear" w:color="auto" w:fill="F0F0F0"/>
        </w:rPr>
        <w:t>Информация об изменениях:</w:t>
      </w:r>
    </w:p>
    <w:bookmarkEnd w:id="22"/>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"garantF1://18837338.6"</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20 февраля 2015 г. N 19-оз в пункт 7.1 статьи 3 настоящего Закона внесены изменения, </w:t>
      </w:r>
      <w:hyperlink r:id="rId50" w:history="1">
        <w:r w:rsidRPr="002C6EC2">
          <w:rPr>
            <w:rFonts w:ascii="Arial" w:hAnsi="Arial" w:cs="Arial"/>
            <w:i/>
            <w:iCs/>
            <w:color w:val="106BBE"/>
            <w:sz w:val="24"/>
            <w:szCs w:val="24"/>
            <w:shd w:val="clear" w:color="auto" w:fill="F0F0F0"/>
          </w:rPr>
          <w:t>вступающие в силу</w:t>
        </w:r>
      </w:hyperlink>
      <w:r w:rsidRPr="002C6EC2">
        <w:rPr>
          <w:rFonts w:ascii="Arial" w:hAnsi="Arial" w:cs="Arial"/>
          <w:i/>
          <w:iCs/>
          <w:color w:val="353842"/>
          <w:sz w:val="24"/>
          <w:szCs w:val="24"/>
          <w:shd w:val="clear" w:color="auto" w:fill="F0F0F0"/>
        </w:rPr>
        <w:t xml:space="preserve"> со дня </w:t>
      </w:r>
      <w:hyperlink r:id="rId51" w:history="1">
        <w:r w:rsidRPr="002C6EC2">
          <w:rPr>
            <w:rFonts w:ascii="Arial" w:hAnsi="Arial" w:cs="Arial"/>
            <w:i/>
            <w:iCs/>
            <w:color w:val="106BBE"/>
            <w:sz w:val="24"/>
            <w:szCs w:val="24"/>
            <w:shd w:val="clear" w:color="auto" w:fill="F0F0F0"/>
          </w:rPr>
          <w:t>официального опубликования</w:t>
        </w:r>
      </w:hyperlink>
      <w:r w:rsidRPr="002C6EC2">
        <w:rPr>
          <w:rFonts w:ascii="Arial" w:hAnsi="Arial" w:cs="Arial"/>
          <w:i/>
          <w:iCs/>
          <w:color w:val="353842"/>
          <w:sz w:val="24"/>
          <w:szCs w:val="24"/>
          <w:shd w:val="clear" w:color="auto" w:fill="F0F0F0"/>
        </w:rPr>
        <w:t xml:space="preserve"> названного Закона</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2" w:history="1">
        <w:r w:rsidRPr="002C6EC2">
          <w:rPr>
            <w:rFonts w:ascii="Arial" w:hAnsi="Arial" w:cs="Arial"/>
            <w:i/>
            <w:iCs/>
            <w:color w:val="106BBE"/>
            <w:sz w:val="24"/>
            <w:szCs w:val="24"/>
            <w:shd w:val="clear" w:color="auto" w:fill="F0F0F0"/>
          </w:rPr>
          <w:t>См. текст пункта в предыдущей редакции</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 xml:space="preserve">7.1.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53" w:history="1">
        <w:r w:rsidRPr="002C6EC2">
          <w:rPr>
            <w:rFonts w:ascii="Arial" w:hAnsi="Arial" w:cs="Arial"/>
            <w:color w:val="106BBE"/>
            <w:sz w:val="24"/>
            <w:szCs w:val="24"/>
          </w:rPr>
          <w:t>пунктах 2</w:t>
        </w:r>
      </w:hyperlink>
      <w:r w:rsidRPr="002C6EC2">
        <w:rPr>
          <w:rFonts w:ascii="Arial" w:hAnsi="Arial" w:cs="Arial"/>
          <w:sz w:val="24"/>
          <w:szCs w:val="24"/>
        </w:rPr>
        <w:t xml:space="preserve">, </w:t>
      </w:r>
      <w:hyperlink r:id="rId54" w:history="1">
        <w:r w:rsidRPr="002C6EC2">
          <w:rPr>
            <w:rFonts w:ascii="Arial" w:hAnsi="Arial" w:cs="Arial"/>
            <w:color w:val="106BBE"/>
            <w:sz w:val="24"/>
            <w:szCs w:val="24"/>
          </w:rPr>
          <w:t xml:space="preserve">2.2, </w:t>
        </w:r>
      </w:hyperlink>
      <w:hyperlink r:id="rId55" w:history="1">
        <w:r w:rsidRPr="002C6EC2">
          <w:rPr>
            <w:rFonts w:ascii="Arial" w:hAnsi="Arial" w:cs="Arial"/>
            <w:color w:val="106BBE"/>
            <w:sz w:val="24"/>
            <w:szCs w:val="24"/>
          </w:rPr>
          <w:t>3</w:t>
        </w:r>
      </w:hyperlink>
      <w:r w:rsidRPr="002C6EC2">
        <w:rPr>
          <w:rFonts w:ascii="Arial" w:hAnsi="Arial" w:cs="Arial"/>
          <w:sz w:val="24"/>
          <w:szCs w:val="24"/>
        </w:rPr>
        <w:t xml:space="preserve"> и </w:t>
      </w:r>
      <w:hyperlink r:id="rId56" w:history="1">
        <w:r w:rsidRPr="002C6EC2">
          <w:rPr>
            <w:rFonts w:ascii="Arial" w:hAnsi="Arial" w:cs="Arial"/>
            <w:color w:val="106BBE"/>
            <w:sz w:val="24"/>
            <w:szCs w:val="24"/>
          </w:rPr>
          <w:t>3.1 статьи 33</w:t>
        </w:r>
      </w:hyperlink>
      <w:r w:rsidRPr="002C6EC2">
        <w:rPr>
          <w:rFonts w:ascii="Arial" w:hAnsi="Arial" w:cs="Arial"/>
          <w:sz w:val="24"/>
          <w:szCs w:val="24"/>
        </w:rPr>
        <w:t xml:space="preserve"> Федерального закона, должны быть нотариально удостоверены.</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23" w:name="sub_38"/>
      <w:r w:rsidRPr="002C6EC2">
        <w:rPr>
          <w:rFonts w:ascii="Arial" w:hAnsi="Arial" w:cs="Arial"/>
          <w:sz w:val="24"/>
          <w:szCs w:val="24"/>
        </w:rPr>
        <w:t xml:space="preserve">8. </w:t>
      </w:r>
      <w:hyperlink r:id="rId57" w:history="1">
        <w:r w:rsidRPr="002C6EC2">
          <w:rPr>
            <w:rFonts w:ascii="Arial" w:hAnsi="Arial" w:cs="Arial"/>
            <w:color w:val="106BBE"/>
            <w:sz w:val="24"/>
            <w:szCs w:val="24"/>
          </w:rPr>
          <w:t>Утратил силу</w:t>
        </w:r>
      </w:hyperlink>
      <w:r w:rsidRPr="002C6EC2">
        <w:rPr>
          <w:rFonts w:ascii="Arial" w:hAnsi="Arial" w:cs="Arial"/>
          <w:sz w:val="24"/>
          <w:szCs w:val="24"/>
        </w:rPr>
        <w:t>.</w:t>
      </w:r>
    </w:p>
    <w:bookmarkEnd w:id="23"/>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C6EC2">
        <w:rPr>
          <w:rFonts w:ascii="Arial" w:hAnsi="Arial" w:cs="Arial"/>
          <w:color w:val="000000"/>
          <w:sz w:val="16"/>
          <w:szCs w:val="16"/>
          <w:shd w:val="clear" w:color="auto" w:fill="F0F0F0"/>
        </w:rPr>
        <w:t>Информация об изменениях:</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t xml:space="preserve">См. текст </w:t>
      </w:r>
      <w:hyperlink r:id="rId58" w:history="1">
        <w:r w:rsidRPr="002C6EC2">
          <w:rPr>
            <w:rFonts w:ascii="Arial" w:hAnsi="Arial" w:cs="Arial"/>
            <w:i/>
            <w:iCs/>
            <w:color w:val="106BBE"/>
            <w:sz w:val="24"/>
            <w:szCs w:val="24"/>
            <w:shd w:val="clear" w:color="auto" w:fill="F0F0F0"/>
          </w:rPr>
          <w:t>пункта 8 статьи 3</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24" w:name="sub_39"/>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"garantF1://18829478.123"</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18 октября 2010 г. N 150-оз пункт 9 статьи 3 настоящего Закона изложен в новой редакции, </w:t>
      </w:r>
      <w:hyperlink r:id="rId59" w:history="1">
        <w:r w:rsidRPr="002C6EC2">
          <w:rPr>
            <w:rFonts w:ascii="Arial" w:hAnsi="Arial" w:cs="Arial"/>
            <w:i/>
            <w:iCs/>
            <w:color w:val="106BBE"/>
            <w:sz w:val="24"/>
            <w:szCs w:val="24"/>
            <w:shd w:val="clear" w:color="auto" w:fill="F0F0F0"/>
          </w:rPr>
          <w:t>вступающей в силу</w:t>
        </w:r>
      </w:hyperlink>
      <w:r w:rsidRPr="002C6EC2">
        <w:rPr>
          <w:rFonts w:ascii="Arial" w:hAnsi="Arial" w:cs="Arial"/>
          <w:i/>
          <w:iCs/>
          <w:color w:val="353842"/>
          <w:sz w:val="24"/>
          <w:szCs w:val="24"/>
          <w:shd w:val="clear" w:color="auto" w:fill="F0F0F0"/>
        </w:rPr>
        <w:t xml:space="preserve"> по истечении десяти дней со дня </w:t>
      </w:r>
      <w:hyperlink r:id="rId60" w:history="1">
        <w:r w:rsidRPr="002C6EC2">
          <w:rPr>
            <w:rFonts w:ascii="Arial" w:hAnsi="Arial" w:cs="Arial"/>
            <w:i/>
            <w:iCs/>
            <w:color w:val="106BBE"/>
            <w:sz w:val="24"/>
            <w:szCs w:val="24"/>
            <w:shd w:val="clear" w:color="auto" w:fill="F0F0F0"/>
          </w:rPr>
          <w:t>официального опубликования</w:t>
        </w:r>
      </w:hyperlink>
      <w:r w:rsidRPr="002C6EC2">
        <w:rPr>
          <w:rFonts w:ascii="Arial" w:hAnsi="Arial" w:cs="Arial"/>
          <w:i/>
          <w:iCs/>
          <w:color w:val="353842"/>
          <w:sz w:val="24"/>
          <w:szCs w:val="24"/>
          <w:shd w:val="clear" w:color="auto" w:fill="F0F0F0"/>
        </w:rPr>
        <w:t xml:space="preserve"> названного Закона</w:t>
      </w:r>
    </w:p>
    <w:bookmarkEnd w:id="24"/>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"garantF1://18850233.39"</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См. текст пункта в предыдущей редакции</w:t>
      </w:r>
      <w:r w:rsidRPr="002C6EC2">
        <w:rPr>
          <w:rFonts w:ascii="Arial" w:hAnsi="Arial" w:cs="Arial"/>
          <w:i/>
          <w:iCs/>
          <w:color w:val="353842"/>
          <w:sz w:val="24"/>
          <w:szCs w:val="24"/>
          <w:shd w:val="clear" w:color="auto" w:fill="F0F0F0"/>
        </w:rPr>
        <w:fldChar w:fldCharType="end"/>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9. При поступлении в соответствующую избирательную комиссию документов для выдвижения кандидата оформляется справка (подтверждение) о приеме документов. Справка (подтверждение) оформляется незамедлительно при принятии документов и подписывается кандидатом, а также принявшим документы членом комиссии с правом решающего голоса.</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В справке (подтверждении) указываются все представленные документы, дата и время их представления, в отношении каждого документа указываются количество и формат страниц (листов), наличие текста на обороте, способ заверения, а также могут отмечаться иные признаки представленных документов. В справку (подтверждение) не вносятся сведения о документах, представленных после ее оформления и подписания комиссией и кандидатом, а равно о документах, представленных неодновременно с заявлением о согласии баллотироваться, при этом комиссия не вправе отказать кандидату в принятии таких документов.</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Избирательная комиссия муниципального образования утверждает форму справки (подтверждения) и порядок ее оформления, включая требования к ее содержанию и перечню указываемых в ней сведений, объем которых не может быть меньше указанного в настоящем пункте.</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 xml:space="preserve">В отношении каждого кандидата, представившего документы для выдвижения, оформляется одна справка (подтверждение) о приеме документов. Новая справка (подтверждение) может оформляться только в случае повторного выдвижения кандидата. Внесение изменений в справку (подтверждение) допускается только в случае наличия в ней технических ошибок или несоответствия указанных в ней сведений действительности. Указанные изменения вносятся в справку (подтверждение) </w:t>
      </w:r>
      <w:r w:rsidRPr="002C6EC2">
        <w:rPr>
          <w:rFonts w:ascii="Arial" w:hAnsi="Arial" w:cs="Arial"/>
          <w:sz w:val="24"/>
          <w:szCs w:val="24"/>
        </w:rPr>
        <w:lastRenderedPageBreak/>
        <w:t>решением оформившей ее избирательной комиссии, принятым на заседании комиссии до решения вопроса о регистрации кандидата.</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При принятии копий документов комиссия обязана сравнить каждую представляемую копию, заверить каждый принимаемый документ подписью члена комиссии с правом решающего голоса и печатью комиссии, за исключением копий документов, заверенных надлежащим образом. Комиссия не вправе принимать копии документов, оригиналы которых не представлены кандидатом для сравнения с копией, за исключением копий, заверенных надлежащим образом. В случае, если представленная копия отличается от оригинала (отсутствие тех или иных сведений, реквизитов, страниц и иные отличия), комиссия не вправе отказать в ее принятии, но обязана указать отличия от оригинала непосредственно на копии и кратко отразить эти отличия в справке (подтверждении) о приеме документов для выдвижения кандидата.</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p>
    <w:p w:rsidR="002C6EC2" w:rsidRPr="002C6EC2" w:rsidRDefault="002C6EC2" w:rsidP="002C6EC2">
      <w:pPr>
        <w:autoSpaceDE w:val="0"/>
        <w:autoSpaceDN w:val="0"/>
        <w:adjustRightInd w:val="0"/>
        <w:spacing w:after="0" w:line="240" w:lineRule="auto"/>
        <w:ind w:left="1612" w:hanging="892"/>
        <w:jc w:val="both"/>
        <w:rPr>
          <w:rFonts w:ascii="Arial" w:hAnsi="Arial" w:cs="Arial"/>
          <w:sz w:val="24"/>
          <w:szCs w:val="24"/>
        </w:rPr>
      </w:pPr>
      <w:bookmarkStart w:id="25" w:name="sub_3100"/>
      <w:r w:rsidRPr="002C6EC2">
        <w:rPr>
          <w:rFonts w:ascii="Arial" w:hAnsi="Arial" w:cs="Arial"/>
          <w:b/>
          <w:bCs/>
          <w:color w:val="26282F"/>
          <w:sz w:val="24"/>
          <w:szCs w:val="24"/>
        </w:rPr>
        <w:t>Статья 3.1.</w:t>
      </w:r>
      <w:r w:rsidRPr="002C6EC2">
        <w:rPr>
          <w:rFonts w:ascii="Arial" w:hAnsi="Arial" w:cs="Arial"/>
          <w:sz w:val="24"/>
          <w:szCs w:val="24"/>
        </w:rPr>
        <w:t xml:space="preserve"> Сбор подписей в поддержку выдвижения кандидата</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26" w:name="sub_3101"/>
      <w:bookmarkEnd w:id="25"/>
      <w:r w:rsidRPr="002C6EC2">
        <w:rPr>
          <w:rFonts w:ascii="Arial" w:hAnsi="Arial" w:cs="Arial"/>
          <w:sz w:val="24"/>
          <w:szCs w:val="24"/>
        </w:rPr>
        <w:t>1. Подписи в поддержку выдвижения кандидата могут собираться со дня, следующего за днем получения избирательной комиссией документов, указанных в статье 3 настоящего Закона. Подписные листы должны изготавливаться за счет средств соответствующего избирательного фонда. Документы, подтверждающие изготовление подписных листов за счет средств избирательного фонда (договор, акт, платежные и иные документы), кандидат представляет в соответствующую избирательную комиссию вместе с документами для регистрации кандидата.</w:t>
      </w:r>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 w:name="sub_3102"/>
      <w:bookmarkEnd w:id="26"/>
      <w:r w:rsidRPr="002C6EC2">
        <w:rPr>
          <w:rFonts w:ascii="Arial" w:hAnsi="Arial" w:cs="Arial"/>
          <w:color w:val="000000"/>
          <w:sz w:val="16"/>
          <w:szCs w:val="16"/>
          <w:shd w:val="clear" w:color="auto" w:fill="F0F0F0"/>
        </w:rPr>
        <w:t>Информация об изменениях:</w:t>
      </w:r>
    </w:p>
    <w:bookmarkEnd w:id="27"/>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"garantF1://18831471.141"</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21 ноября 2011 г. N 109-оз пункт 2 статьи 3.1 настоящего Закона изложен в новой редакции, </w:t>
      </w:r>
      <w:hyperlink r:id="rId61" w:history="1">
        <w:r w:rsidRPr="002C6EC2">
          <w:rPr>
            <w:rFonts w:ascii="Arial" w:hAnsi="Arial" w:cs="Arial"/>
            <w:i/>
            <w:iCs/>
            <w:color w:val="106BBE"/>
            <w:sz w:val="24"/>
            <w:szCs w:val="24"/>
            <w:shd w:val="clear" w:color="auto" w:fill="F0F0F0"/>
          </w:rPr>
          <w:t>вступающей в силу</w:t>
        </w:r>
      </w:hyperlink>
      <w:r w:rsidRPr="002C6EC2">
        <w:rPr>
          <w:rFonts w:ascii="Arial" w:hAnsi="Arial" w:cs="Arial"/>
          <w:i/>
          <w:iCs/>
          <w:color w:val="353842"/>
          <w:sz w:val="24"/>
          <w:szCs w:val="24"/>
          <w:shd w:val="clear" w:color="auto" w:fill="F0F0F0"/>
        </w:rPr>
        <w:t xml:space="preserve"> со дня </w:t>
      </w:r>
      <w:hyperlink r:id="rId62" w:history="1">
        <w:r w:rsidRPr="002C6EC2">
          <w:rPr>
            <w:rFonts w:ascii="Arial" w:hAnsi="Arial" w:cs="Arial"/>
            <w:i/>
            <w:iCs/>
            <w:color w:val="106BBE"/>
            <w:sz w:val="24"/>
            <w:szCs w:val="24"/>
            <w:shd w:val="clear" w:color="auto" w:fill="F0F0F0"/>
          </w:rPr>
          <w:t>официального опубликования</w:t>
        </w:r>
      </w:hyperlink>
      <w:r w:rsidRPr="002C6EC2">
        <w:rPr>
          <w:rFonts w:ascii="Arial" w:hAnsi="Arial" w:cs="Arial"/>
          <w:i/>
          <w:iCs/>
          <w:color w:val="353842"/>
          <w:sz w:val="24"/>
          <w:szCs w:val="24"/>
          <w:shd w:val="clear" w:color="auto" w:fill="F0F0F0"/>
        </w:rPr>
        <w:t xml:space="preserve"> названного Закона</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3" w:history="1">
        <w:r w:rsidRPr="002C6EC2">
          <w:rPr>
            <w:rFonts w:ascii="Arial" w:hAnsi="Arial" w:cs="Arial"/>
            <w:i/>
            <w:iCs/>
            <w:color w:val="106BBE"/>
            <w:sz w:val="24"/>
            <w:szCs w:val="24"/>
            <w:shd w:val="clear" w:color="auto" w:fill="F0F0F0"/>
          </w:rPr>
          <w:t>См. текст пункта в предыдущей редакции</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 xml:space="preserve">2. В соответствии с </w:t>
      </w:r>
      <w:hyperlink r:id="rId64" w:history="1">
        <w:r w:rsidRPr="002C6EC2">
          <w:rPr>
            <w:rFonts w:ascii="Arial" w:hAnsi="Arial" w:cs="Arial"/>
            <w:color w:val="106BBE"/>
            <w:sz w:val="24"/>
            <w:szCs w:val="24"/>
          </w:rPr>
          <w:t>Федеральным законом</w:t>
        </w:r>
      </w:hyperlink>
      <w:r w:rsidRPr="002C6EC2">
        <w:rPr>
          <w:rFonts w:ascii="Arial" w:hAnsi="Arial" w:cs="Arial"/>
          <w:sz w:val="24"/>
          <w:szCs w:val="24"/>
        </w:rPr>
        <w:t xml:space="preserve"> подписи могут собираться только среди избирателей, обладающих активным избирательным правом в том избирательном округе, в котором выдвинут кандидат.</w:t>
      </w:r>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 w:name="sub_15"/>
      <w:r w:rsidRPr="002C6EC2">
        <w:rPr>
          <w:rFonts w:ascii="Arial" w:hAnsi="Arial" w:cs="Arial"/>
          <w:color w:val="000000"/>
          <w:sz w:val="16"/>
          <w:szCs w:val="16"/>
          <w:shd w:val="clear" w:color="auto" w:fill="F0F0F0"/>
        </w:rPr>
        <w:t>Информация об изменениях:</w:t>
      </w:r>
    </w:p>
    <w:bookmarkEnd w:id="28"/>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"garantF1://18831471.141"</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21 ноября 2011 г. N 109-оз пункт 3 статьи 3.1 настоящего Закона изложен в новой редакции, </w:t>
      </w:r>
      <w:hyperlink r:id="rId65" w:history="1">
        <w:r w:rsidRPr="002C6EC2">
          <w:rPr>
            <w:rFonts w:ascii="Arial" w:hAnsi="Arial" w:cs="Arial"/>
            <w:i/>
            <w:iCs/>
            <w:color w:val="106BBE"/>
            <w:sz w:val="24"/>
            <w:szCs w:val="24"/>
            <w:shd w:val="clear" w:color="auto" w:fill="F0F0F0"/>
          </w:rPr>
          <w:t>вступающей в силу</w:t>
        </w:r>
      </w:hyperlink>
      <w:r w:rsidRPr="002C6EC2">
        <w:rPr>
          <w:rFonts w:ascii="Arial" w:hAnsi="Arial" w:cs="Arial"/>
          <w:i/>
          <w:iCs/>
          <w:color w:val="353842"/>
          <w:sz w:val="24"/>
          <w:szCs w:val="24"/>
          <w:shd w:val="clear" w:color="auto" w:fill="F0F0F0"/>
        </w:rPr>
        <w:t xml:space="preserve"> со дня </w:t>
      </w:r>
      <w:hyperlink r:id="rId66" w:history="1">
        <w:r w:rsidRPr="002C6EC2">
          <w:rPr>
            <w:rFonts w:ascii="Arial" w:hAnsi="Arial" w:cs="Arial"/>
            <w:i/>
            <w:iCs/>
            <w:color w:val="106BBE"/>
            <w:sz w:val="24"/>
            <w:szCs w:val="24"/>
            <w:shd w:val="clear" w:color="auto" w:fill="F0F0F0"/>
          </w:rPr>
          <w:t>официального опубликования</w:t>
        </w:r>
      </w:hyperlink>
      <w:r w:rsidRPr="002C6EC2">
        <w:rPr>
          <w:rFonts w:ascii="Arial" w:hAnsi="Arial" w:cs="Arial"/>
          <w:i/>
          <w:iCs/>
          <w:color w:val="353842"/>
          <w:sz w:val="24"/>
          <w:szCs w:val="24"/>
          <w:shd w:val="clear" w:color="auto" w:fill="F0F0F0"/>
        </w:rPr>
        <w:t xml:space="preserve"> названного Закона</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7" w:history="1">
        <w:r w:rsidRPr="002C6EC2">
          <w:rPr>
            <w:rFonts w:ascii="Arial" w:hAnsi="Arial" w:cs="Arial"/>
            <w:i/>
            <w:iCs/>
            <w:color w:val="106BBE"/>
            <w:sz w:val="24"/>
            <w:szCs w:val="24"/>
            <w:shd w:val="clear" w:color="auto" w:fill="F0F0F0"/>
          </w:rPr>
          <w:t>См. текст пункта в предыдущей редакции</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 xml:space="preserve">3. В соответствии с </w:t>
      </w:r>
      <w:hyperlink r:id="rId68" w:history="1">
        <w:r w:rsidRPr="002C6EC2">
          <w:rPr>
            <w:rFonts w:ascii="Arial" w:hAnsi="Arial" w:cs="Arial"/>
            <w:color w:val="106BBE"/>
            <w:sz w:val="24"/>
            <w:szCs w:val="24"/>
          </w:rPr>
          <w:t>Федеральным законом</w:t>
        </w:r>
      </w:hyperlink>
      <w:r w:rsidRPr="002C6EC2">
        <w:rPr>
          <w:rFonts w:ascii="Arial" w:hAnsi="Arial" w:cs="Arial"/>
          <w:sz w:val="24"/>
          <w:szCs w:val="24"/>
        </w:rPr>
        <w:t xml:space="preserve">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w:t>
      </w:r>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 w:name="sub_3104"/>
      <w:r w:rsidRPr="002C6EC2">
        <w:rPr>
          <w:rFonts w:ascii="Arial" w:hAnsi="Arial" w:cs="Arial"/>
          <w:color w:val="000000"/>
          <w:sz w:val="16"/>
          <w:szCs w:val="16"/>
          <w:shd w:val="clear" w:color="auto" w:fill="F0F0F0"/>
        </w:rPr>
        <w:t>Информация об изменениях:</w:t>
      </w:r>
    </w:p>
    <w:bookmarkEnd w:id="29"/>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"garantF1://18831471.141"</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21 ноября 2011 г. N 109-оз пункт 4 статьи 3.1 настоящего Закона изложен в новой редакции, </w:t>
      </w:r>
      <w:hyperlink r:id="rId69" w:history="1">
        <w:r w:rsidRPr="002C6EC2">
          <w:rPr>
            <w:rFonts w:ascii="Arial" w:hAnsi="Arial" w:cs="Arial"/>
            <w:i/>
            <w:iCs/>
            <w:color w:val="106BBE"/>
            <w:sz w:val="24"/>
            <w:szCs w:val="24"/>
            <w:shd w:val="clear" w:color="auto" w:fill="F0F0F0"/>
          </w:rPr>
          <w:t>вступающей в силу</w:t>
        </w:r>
      </w:hyperlink>
      <w:r w:rsidRPr="002C6EC2">
        <w:rPr>
          <w:rFonts w:ascii="Arial" w:hAnsi="Arial" w:cs="Arial"/>
          <w:i/>
          <w:iCs/>
          <w:color w:val="353842"/>
          <w:sz w:val="24"/>
          <w:szCs w:val="24"/>
          <w:shd w:val="clear" w:color="auto" w:fill="F0F0F0"/>
        </w:rPr>
        <w:t xml:space="preserve"> со дня </w:t>
      </w:r>
      <w:hyperlink r:id="rId70" w:history="1">
        <w:r w:rsidRPr="002C6EC2">
          <w:rPr>
            <w:rFonts w:ascii="Arial" w:hAnsi="Arial" w:cs="Arial"/>
            <w:i/>
            <w:iCs/>
            <w:color w:val="106BBE"/>
            <w:sz w:val="24"/>
            <w:szCs w:val="24"/>
            <w:shd w:val="clear" w:color="auto" w:fill="F0F0F0"/>
          </w:rPr>
          <w:t>официального опубликования</w:t>
        </w:r>
      </w:hyperlink>
      <w:r w:rsidRPr="002C6EC2">
        <w:rPr>
          <w:rFonts w:ascii="Arial" w:hAnsi="Arial" w:cs="Arial"/>
          <w:i/>
          <w:iCs/>
          <w:color w:val="353842"/>
          <w:sz w:val="24"/>
          <w:szCs w:val="24"/>
          <w:shd w:val="clear" w:color="auto" w:fill="F0F0F0"/>
        </w:rPr>
        <w:t xml:space="preserve"> названного Закона</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1" w:history="1">
        <w:r w:rsidRPr="002C6EC2">
          <w:rPr>
            <w:rFonts w:ascii="Arial" w:hAnsi="Arial" w:cs="Arial"/>
            <w:i/>
            <w:iCs/>
            <w:color w:val="106BBE"/>
            <w:sz w:val="24"/>
            <w:szCs w:val="24"/>
            <w:shd w:val="clear" w:color="auto" w:fill="F0F0F0"/>
          </w:rPr>
          <w:t>См. текст пункта в предыдущей редакции</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 xml:space="preserve">4. Кандидат может заключать с лицом, осуществляющим сбор подписей избирателей, договор о сборе подписей. В соответствии с </w:t>
      </w:r>
      <w:hyperlink r:id="rId72" w:history="1">
        <w:r w:rsidRPr="002C6EC2">
          <w:rPr>
            <w:rFonts w:ascii="Arial" w:hAnsi="Arial" w:cs="Arial"/>
            <w:color w:val="106BBE"/>
            <w:sz w:val="24"/>
            <w:szCs w:val="24"/>
          </w:rPr>
          <w:t>Федеральным законом</w:t>
        </w:r>
      </w:hyperlink>
      <w:r w:rsidRPr="002C6EC2">
        <w:rPr>
          <w:rFonts w:ascii="Arial" w:hAnsi="Arial" w:cs="Arial"/>
          <w:sz w:val="24"/>
          <w:szCs w:val="24"/>
        </w:rPr>
        <w:t xml:space="preserve"> оплата этой работы осуществляется из средств избирательного фонда кандидата.</w:t>
      </w:r>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 w:name="sub_3105"/>
      <w:r w:rsidRPr="002C6EC2">
        <w:rPr>
          <w:rFonts w:ascii="Arial" w:hAnsi="Arial" w:cs="Arial"/>
          <w:color w:val="000000"/>
          <w:sz w:val="16"/>
          <w:szCs w:val="16"/>
          <w:shd w:val="clear" w:color="auto" w:fill="F0F0F0"/>
        </w:rPr>
        <w:lastRenderedPageBreak/>
        <w:t>Информация об изменениях:</w:t>
      </w:r>
    </w:p>
    <w:bookmarkEnd w:id="30"/>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"garantF1://18831471.142"</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21 ноября 2011 г. N 109-оз в пункт 5 статьи 3.1 настоящего Закона внесены изменения, </w:t>
      </w:r>
      <w:hyperlink r:id="rId73" w:history="1">
        <w:r w:rsidRPr="002C6EC2">
          <w:rPr>
            <w:rFonts w:ascii="Arial" w:hAnsi="Arial" w:cs="Arial"/>
            <w:i/>
            <w:iCs/>
            <w:color w:val="106BBE"/>
            <w:sz w:val="24"/>
            <w:szCs w:val="24"/>
            <w:shd w:val="clear" w:color="auto" w:fill="F0F0F0"/>
          </w:rPr>
          <w:t>вступающие в силу</w:t>
        </w:r>
      </w:hyperlink>
      <w:r w:rsidRPr="002C6EC2">
        <w:rPr>
          <w:rFonts w:ascii="Arial" w:hAnsi="Arial" w:cs="Arial"/>
          <w:i/>
          <w:iCs/>
          <w:color w:val="353842"/>
          <w:sz w:val="24"/>
          <w:szCs w:val="24"/>
          <w:shd w:val="clear" w:color="auto" w:fill="F0F0F0"/>
        </w:rPr>
        <w:t xml:space="preserve"> со дня </w:t>
      </w:r>
      <w:hyperlink r:id="rId74" w:history="1">
        <w:r w:rsidRPr="002C6EC2">
          <w:rPr>
            <w:rFonts w:ascii="Arial" w:hAnsi="Arial" w:cs="Arial"/>
            <w:i/>
            <w:iCs/>
            <w:color w:val="106BBE"/>
            <w:sz w:val="24"/>
            <w:szCs w:val="24"/>
            <w:shd w:val="clear" w:color="auto" w:fill="F0F0F0"/>
          </w:rPr>
          <w:t>официального опубликования</w:t>
        </w:r>
      </w:hyperlink>
      <w:r w:rsidRPr="002C6EC2">
        <w:rPr>
          <w:rFonts w:ascii="Arial" w:hAnsi="Arial" w:cs="Arial"/>
          <w:i/>
          <w:iCs/>
          <w:color w:val="353842"/>
          <w:sz w:val="24"/>
          <w:szCs w:val="24"/>
          <w:shd w:val="clear" w:color="auto" w:fill="F0F0F0"/>
        </w:rPr>
        <w:t xml:space="preserve"> названного Закона</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5" w:history="1">
        <w:r w:rsidRPr="002C6EC2">
          <w:rPr>
            <w:rFonts w:ascii="Arial" w:hAnsi="Arial" w:cs="Arial"/>
            <w:i/>
            <w:iCs/>
            <w:color w:val="106BBE"/>
            <w:sz w:val="24"/>
            <w:szCs w:val="24"/>
            <w:shd w:val="clear" w:color="auto" w:fill="F0F0F0"/>
          </w:rPr>
          <w:t>См. текст пункта в предыдущей редакции</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5. Кандидат, за исключением кандидата, собравшего все подписи в поддержку своей кандидатуры самостоятельно, обязан составить список лиц, осуществлявших сбор подписей избирателей, а также нотариально удостоверить сведения об этих лицах, их подписи и представить его в соответствующую избирательную комиссию вместе с документами для регистрации кандидата. Оплата работ, услуг по нотариальному удостоверению указанного списка осуществляется из избирательного фонда соответствующего кандидата.</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31" w:name="sub_17"/>
      <w:r w:rsidRPr="002C6EC2">
        <w:rPr>
          <w:rFonts w:ascii="Arial" w:hAnsi="Arial" w:cs="Arial"/>
          <w:sz w:val="24"/>
          <w:szCs w:val="24"/>
        </w:rPr>
        <w:t>6. Кандидат, осуществлявший сбор подписей, представляет для регистрации в избирательную комиссию муниципального образования помимо указанных выше следующие документы:</w:t>
      </w:r>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 w:name="sub_3161"/>
      <w:bookmarkEnd w:id="31"/>
      <w:r w:rsidRPr="002C6EC2">
        <w:rPr>
          <w:rFonts w:ascii="Arial" w:hAnsi="Arial" w:cs="Arial"/>
          <w:color w:val="000000"/>
          <w:sz w:val="16"/>
          <w:szCs w:val="16"/>
          <w:shd w:val="clear" w:color="auto" w:fill="F0F0F0"/>
        </w:rPr>
        <w:t>Информация об изменениях:</w:t>
      </w:r>
    </w:p>
    <w:bookmarkEnd w:id="32"/>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"garantF1://18831471.1431"</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21 ноября 2011 г. N 109-оз в подпункт 1 пункта 6 статьи 3.1 настоящего Закона внесены изменения, </w:t>
      </w:r>
      <w:hyperlink r:id="rId76" w:history="1">
        <w:r w:rsidRPr="002C6EC2">
          <w:rPr>
            <w:rFonts w:ascii="Arial" w:hAnsi="Arial" w:cs="Arial"/>
            <w:i/>
            <w:iCs/>
            <w:color w:val="106BBE"/>
            <w:sz w:val="24"/>
            <w:szCs w:val="24"/>
            <w:shd w:val="clear" w:color="auto" w:fill="F0F0F0"/>
          </w:rPr>
          <w:t>вступающие в силу</w:t>
        </w:r>
      </w:hyperlink>
      <w:r w:rsidRPr="002C6EC2">
        <w:rPr>
          <w:rFonts w:ascii="Arial" w:hAnsi="Arial" w:cs="Arial"/>
          <w:i/>
          <w:iCs/>
          <w:color w:val="353842"/>
          <w:sz w:val="24"/>
          <w:szCs w:val="24"/>
          <w:shd w:val="clear" w:color="auto" w:fill="F0F0F0"/>
        </w:rPr>
        <w:t xml:space="preserve"> со дня </w:t>
      </w:r>
      <w:hyperlink r:id="rId77" w:history="1">
        <w:r w:rsidRPr="002C6EC2">
          <w:rPr>
            <w:rFonts w:ascii="Arial" w:hAnsi="Arial" w:cs="Arial"/>
            <w:i/>
            <w:iCs/>
            <w:color w:val="106BBE"/>
            <w:sz w:val="24"/>
            <w:szCs w:val="24"/>
            <w:shd w:val="clear" w:color="auto" w:fill="F0F0F0"/>
          </w:rPr>
          <w:t>официального опубликования</w:t>
        </w:r>
      </w:hyperlink>
      <w:r w:rsidRPr="002C6EC2">
        <w:rPr>
          <w:rFonts w:ascii="Arial" w:hAnsi="Arial" w:cs="Arial"/>
          <w:i/>
          <w:iCs/>
          <w:color w:val="353842"/>
          <w:sz w:val="24"/>
          <w:szCs w:val="24"/>
          <w:shd w:val="clear" w:color="auto" w:fill="F0F0F0"/>
        </w:rPr>
        <w:t xml:space="preserve"> названного Закона</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8" w:history="1">
        <w:r w:rsidRPr="002C6EC2">
          <w:rPr>
            <w:rFonts w:ascii="Arial" w:hAnsi="Arial" w:cs="Arial"/>
            <w:i/>
            <w:iCs/>
            <w:color w:val="106BBE"/>
            <w:sz w:val="24"/>
            <w:szCs w:val="24"/>
            <w:shd w:val="clear" w:color="auto" w:fill="F0F0F0"/>
          </w:rPr>
          <w:t>См. текст подпункта в предыдущей редакции</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1) подписные листы с подписями избирателей в поддержку выдвижения кандидата в сброшюрованном и пронумерованном виде;</w:t>
      </w:r>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 w:name="sub_3162"/>
      <w:r w:rsidRPr="002C6EC2">
        <w:rPr>
          <w:rFonts w:ascii="Arial" w:hAnsi="Arial" w:cs="Arial"/>
          <w:color w:val="000000"/>
          <w:sz w:val="16"/>
          <w:szCs w:val="16"/>
          <w:shd w:val="clear" w:color="auto" w:fill="F0F0F0"/>
        </w:rPr>
        <w:t>Информация об изменениях:</w:t>
      </w:r>
    </w:p>
    <w:bookmarkEnd w:id="33"/>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"garantF1://18831471.1432"</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21 ноября 2011 г. N 109-оз подпункт 2 пункта 6 статьи 3.1 настоящего Закона изложен в новой редакции, </w:t>
      </w:r>
      <w:hyperlink r:id="rId79" w:history="1">
        <w:r w:rsidRPr="002C6EC2">
          <w:rPr>
            <w:rFonts w:ascii="Arial" w:hAnsi="Arial" w:cs="Arial"/>
            <w:i/>
            <w:iCs/>
            <w:color w:val="106BBE"/>
            <w:sz w:val="24"/>
            <w:szCs w:val="24"/>
            <w:shd w:val="clear" w:color="auto" w:fill="F0F0F0"/>
          </w:rPr>
          <w:t>вступающей в силу</w:t>
        </w:r>
      </w:hyperlink>
      <w:r w:rsidRPr="002C6EC2">
        <w:rPr>
          <w:rFonts w:ascii="Arial" w:hAnsi="Arial" w:cs="Arial"/>
          <w:i/>
          <w:iCs/>
          <w:color w:val="353842"/>
          <w:sz w:val="24"/>
          <w:szCs w:val="24"/>
          <w:shd w:val="clear" w:color="auto" w:fill="F0F0F0"/>
        </w:rPr>
        <w:t xml:space="preserve"> со дня </w:t>
      </w:r>
      <w:hyperlink r:id="rId80" w:history="1">
        <w:r w:rsidRPr="002C6EC2">
          <w:rPr>
            <w:rFonts w:ascii="Arial" w:hAnsi="Arial" w:cs="Arial"/>
            <w:i/>
            <w:iCs/>
            <w:color w:val="106BBE"/>
            <w:sz w:val="24"/>
            <w:szCs w:val="24"/>
            <w:shd w:val="clear" w:color="auto" w:fill="F0F0F0"/>
          </w:rPr>
          <w:t>официального опубликования</w:t>
        </w:r>
      </w:hyperlink>
      <w:r w:rsidRPr="002C6EC2">
        <w:rPr>
          <w:rFonts w:ascii="Arial" w:hAnsi="Arial" w:cs="Arial"/>
          <w:i/>
          <w:iCs/>
          <w:color w:val="353842"/>
          <w:sz w:val="24"/>
          <w:szCs w:val="24"/>
          <w:shd w:val="clear" w:color="auto" w:fill="F0F0F0"/>
        </w:rPr>
        <w:t xml:space="preserve"> названного Закона</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1" w:history="1">
        <w:r w:rsidRPr="002C6EC2">
          <w:rPr>
            <w:rFonts w:ascii="Arial" w:hAnsi="Arial" w:cs="Arial"/>
            <w:i/>
            <w:iCs/>
            <w:color w:val="106BBE"/>
            <w:sz w:val="24"/>
            <w:szCs w:val="24"/>
            <w:shd w:val="clear" w:color="auto" w:fill="F0F0F0"/>
          </w:rPr>
          <w:t>См. текст подпункта в предыдущей редакции</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2) протокол об итогах сбора подписей избирателей по форме, установленной избирательной комиссией муниципального образования, на бумажном носителе в двух экземплярах и в машиночитаемом виде;</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34" w:name="sub_3163"/>
      <w:r w:rsidRPr="002C6EC2">
        <w:rPr>
          <w:rFonts w:ascii="Arial" w:hAnsi="Arial" w:cs="Arial"/>
          <w:sz w:val="24"/>
          <w:szCs w:val="24"/>
        </w:rPr>
        <w:t xml:space="preserve">3) </w:t>
      </w:r>
      <w:hyperlink r:id="rId82" w:history="1">
        <w:r w:rsidRPr="002C6EC2">
          <w:rPr>
            <w:rFonts w:ascii="Arial" w:hAnsi="Arial" w:cs="Arial"/>
            <w:color w:val="106BBE"/>
            <w:sz w:val="24"/>
            <w:szCs w:val="24"/>
          </w:rPr>
          <w:t>утратил силу</w:t>
        </w:r>
      </w:hyperlink>
      <w:r w:rsidRPr="002C6EC2">
        <w:rPr>
          <w:rFonts w:ascii="Arial" w:hAnsi="Arial" w:cs="Arial"/>
          <w:sz w:val="24"/>
          <w:szCs w:val="24"/>
        </w:rPr>
        <w:t>.</w:t>
      </w:r>
    </w:p>
    <w:bookmarkEnd w:id="34"/>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C6EC2">
        <w:rPr>
          <w:rFonts w:ascii="Arial" w:hAnsi="Arial" w:cs="Arial"/>
          <w:color w:val="000000"/>
          <w:sz w:val="16"/>
          <w:szCs w:val="16"/>
          <w:shd w:val="clear" w:color="auto" w:fill="F0F0F0"/>
        </w:rPr>
        <w:t>Информация об изменениях:</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t xml:space="preserve">См. текст </w:t>
      </w:r>
      <w:hyperlink r:id="rId83" w:history="1">
        <w:r w:rsidRPr="002C6EC2">
          <w:rPr>
            <w:rFonts w:ascii="Arial" w:hAnsi="Arial" w:cs="Arial"/>
            <w:i/>
            <w:iCs/>
            <w:color w:val="106BBE"/>
            <w:sz w:val="24"/>
            <w:szCs w:val="24"/>
            <w:shd w:val="clear" w:color="auto" w:fill="F0F0F0"/>
          </w:rPr>
          <w:t>подпункта 3 пункта 6 статьи 3.1</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35" w:name="sub_3107"/>
      <w:r w:rsidRPr="002C6EC2">
        <w:rPr>
          <w:rFonts w:ascii="Arial" w:hAnsi="Arial" w:cs="Arial"/>
          <w:sz w:val="24"/>
          <w:szCs w:val="24"/>
        </w:rPr>
        <w:t xml:space="preserve">7. </w:t>
      </w:r>
      <w:hyperlink r:id="rId84" w:history="1">
        <w:r w:rsidRPr="002C6EC2">
          <w:rPr>
            <w:rFonts w:ascii="Arial" w:hAnsi="Arial" w:cs="Arial"/>
            <w:color w:val="106BBE"/>
            <w:sz w:val="24"/>
            <w:szCs w:val="24"/>
          </w:rPr>
          <w:t>Утратил силу</w:t>
        </w:r>
      </w:hyperlink>
      <w:r w:rsidRPr="002C6EC2">
        <w:rPr>
          <w:rFonts w:ascii="Arial" w:hAnsi="Arial" w:cs="Arial"/>
          <w:sz w:val="24"/>
          <w:szCs w:val="24"/>
        </w:rPr>
        <w:t>.</w:t>
      </w:r>
    </w:p>
    <w:bookmarkEnd w:id="35"/>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C6EC2">
        <w:rPr>
          <w:rFonts w:ascii="Arial" w:hAnsi="Arial" w:cs="Arial"/>
          <w:color w:val="000000"/>
          <w:sz w:val="16"/>
          <w:szCs w:val="16"/>
          <w:shd w:val="clear" w:color="auto" w:fill="F0F0F0"/>
        </w:rPr>
        <w:t>Информация об изменениях:</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t xml:space="preserve">См. текст </w:t>
      </w:r>
      <w:hyperlink r:id="rId85" w:history="1">
        <w:r w:rsidRPr="002C6EC2">
          <w:rPr>
            <w:rFonts w:ascii="Arial" w:hAnsi="Arial" w:cs="Arial"/>
            <w:i/>
            <w:iCs/>
            <w:color w:val="106BBE"/>
            <w:sz w:val="24"/>
            <w:szCs w:val="24"/>
            <w:shd w:val="clear" w:color="auto" w:fill="F0F0F0"/>
          </w:rPr>
          <w:t>пункта 7 статьи 3.1</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36" w:name="sub_3108"/>
      <w:r w:rsidRPr="002C6EC2">
        <w:rPr>
          <w:rFonts w:ascii="Arial" w:hAnsi="Arial" w:cs="Arial"/>
          <w:sz w:val="24"/>
          <w:szCs w:val="24"/>
        </w:rPr>
        <w:t xml:space="preserve">8. </w:t>
      </w:r>
      <w:hyperlink r:id="rId86" w:history="1">
        <w:r w:rsidRPr="002C6EC2">
          <w:rPr>
            <w:rFonts w:ascii="Arial" w:hAnsi="Arial" w:cs="Arial"/>
            <w:color w:val="106BBE"/>
            <w:sz w:val="24"/>
            <w:szCs w:val="24"/>
          </w:rPr>
          <w:t>Утратил силу</w:t>
        </w:r>
      </w:hyperlink>
      <w:r w:rsidRPr="002C6EC2">
        <w:rPr>
          <w:rFonts w:ascii="Arial" w:hAnsi="Arial" w:cs="Arial"/>
          <w:sz w:val="24"/>
          <w:szCs w:val="24"/>
        </w:rPr>
        <w:t>.</w:t>
      </w:r>
    </w:p>
    <w:bookmarkEnd w:id="36"/>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C6EC2">
        <w:rPr>
          <w:rFonts w:ascii="Arial" w:hAnsi="Arial" w:cs="Arial"/>
          <w:color w:val="000000"/>
          <w:sz w:val="16"/>
          <w:szCs w:val="16"/>
          <w:shd w:val="clear" w:color="auto" w:fill="F0F0F0"/>
        </w:rPr>
        <w:t>Информация об изменениях:</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t xml:space="preserve">См. текст </w:t>
      </w:r>
      <w:hyperlink r:id="rId87" w:history="1">
        <w:r w:rsidRPr="002C6EC2">
          <w:rPr>
            <w:rFonts w:ascii="Arial" w:hAnsi="Arial" w:cs="Arial"/>
            <w:i/>
            <w:iCs/>
            <w:color w:val="106BBE"/>
            <w:sz w:val="24"/>
            <w:szCs w:val="24"/>
            <w:shd w:val="clear" w:color="auto" w:fill="F0F0F0"/>
          </w:rPr>
          <w:t>пункта 8 статьи 3.1</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left="1957" w:hanging="1259"/>
        <w:jc w:val="both"/>
        <w:rPr>
          <w:rFonts w:ascii="Arial" w:hAnsi="Arial" w:cs="Arial"/>
          <w:sz w:val="24"/>
          <w:szCs w:val="24"/>
        </w:rPr>
      </w:pPr>
      <w:bookmarkStart w:id="37" w:name="sub_4"/>
      <w:r w:rsidRPr="002C6EC2">
        <w:rPr>
          <w:rFonts w:ascii="Arial" w:hAnsi="Arial" w:cs="Arial"/>
          <w:b/>
          <w:bCs/>
          <w:color w:val="26282F"/>
          <w:sz w:val="24"/>
          <w:szCs w:val="24"/>
        </w:rPr>
        <w:t>Статья 4.</w:t>
      </w:r>
      <w:r w:rsidRPr="002C6EC2">
        <w:rPr>
          <w:rFonts w:ascii="Arial" w:hAnsi="Arial" w:cs="Arial"/>
          <w:sz w:val="24"/>
          <w:szCs w:val="24"/>
        </w:rPr>
        <w:t xml:space="preserve"> Представление избирательных документов для регистрации кандидата</w:t>
      </w:r>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8" w:name="sub_41"/>
      <w:bookmarkEnd w:id="37"/>
      <w:r w:rsidRPr="002C6EC2">
        <w:rPr>
          <w:rFonts w:ascii="Arial" w:hAnsi="Arial" w:cs="Arial"/>
          <w:color w:val="000000"/>
          <w:sz w:val="16"/>
          <w:szCs w:val="16"/>
          <w:shd w:val="clear" w:color="auto" w:fill="F0F0F0"/>
        </w:rPr>
        <w:t>Информация об изменениях:</w:t>
      </w:r>
    </w:p>
    <w:bookmarkEnd w:id="38"/>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lastRenderedPageBreak/>
        <w:fldChar w:fldCharType="begin"/>
      </w:r>
      <w:r w:rsidRPr="002C6EC2">
        <w:rPr>
          <w:rFonts w:ascii="Arial" w:hAnsi="Arial" w:cs="Arial"/>
          <w:i/>
          <w:iCs/>
          <w:color w:val="353842"/>
          <w:sz w:val="24"/>
          <w:szCs w:val="24"/>
          <w:shd w:val="clear" w:color="auto" w:fill="F0F0F0"/>
        </w:rPr>
        <w:instrText>HYPERLINK "garantF1://18831471.15"</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21 ноября 2011 г. N 109-оз в пункт 1 статьи 4 настоящего Закона внесены изменения, </w:t>
      </w:r>
      <w:hyperlink r:id="rId88" w:history="1">
        <w:r w:rsidRPr="002C6EC2">
          <w:rPr>
            <w:rFonts w:ascii="Arial" w:hAnsi="Arial" w:cs="Arial"/>
            <w:i/>
            <w:iCs/>
            <w:color w:val="106BBE"/>
            <w:sz w:val="24"/>
            <w:szCs w:val="24"/>
            <w:shd w:val="clear" w:color="auto" w:fill="F0F0F0"/>
          </w:rPr>
          <w:t>вступающие в силу</w:t>
        </w:r>
      </w:hyperlink>
      <w:r w:rsidRPr="002C6EC2">
        <w:rPr>
          <w:rFonts w:ascii="Arial" w:hAnsi="Arial" w:cs="Arial"/>
          <w:i/>
          <w:iCs/>
          <w:color w:val="353842"/>
          <w:sz w:val="24"/>
          <w:szCs w:val="24"/>
          <w:shd w:val="clear" w:color="auto" w:fill="F0F0F0"/>
        </w:rPr>
        <w:t xml:space="preserve"> со дня </w:t>
      </w:r>
      <w:hyperlink r:id="rId89" w:history="1">
        <w:r w:rsidRPr="002C6EC2">
          <w:rPr>
            <w:rFonts w:ascii="Arial" w:hAnsi="Arial" w:cs="Arial"/>
            <w:i/>
            <w:iCs/>
            <w:color w:val="106BBE"/>
            <w:sz w:val="24"/>
            <w:szCs w:val="24"/>
            <w:shd w:val="clear" w:color="auto" w:fill="F0F0F0"/>
          </w:rPr>
          <w:t>официального опубликования</w:t>
        </w:r>
      </w:hyperlink>
      <w:r w:rsidRPr="002C6EC2">
        <w:rPr>
          <w:rFonts w:ascii="Arial" w:hAnsi="Arial" w:cs="Arial"/>
          <w:i/>
          <w:iCs/>
          <w:color w:val="353842"/>
          <w:sz w:val="24"/>
          <w:szCs w:val="24"/>
          <w:shd w:val="clear" w:color="auto" w:fill="F0F0F0"/>
        </w:rPr>
        <w:t xml:space="preserve"> названного Закона</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0" w:history="1">
        <w:r w:rsidRPr="002C6EC2">
          <w:rPr>
            <w:rFonts w:ascii="Arial" w:hAnsi="Arial" w:cs="Arial"/>
            <w:i/>
            <w:iCs/>
            <w:color w:val="106BBE"/>
            <w:sz w:val="24"/>
            <w:szCs w:val="24"/>
            <w:shd w:val="clear" w:color="auto" w:fill="F0F0F0"/>
          </w:rPr>
          <w:t>См. текст пункта в предыдущей редакции</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 xml:space="preserve">1. Для регистрации кандидат в порядке, предусмотренном </w:t>
      </w:r>
      <w:hyperlink r:id="rId91" w:history="1">
        <w:r w:rsidRPr="002C6EC2">
          <w:rPr>
            <w:rFonts w:ascii="Arial" w:hAnsi="Arial" w:cs="Arial"/>
            <w:color w:val="106BBE"/>
            <w:sz w:val="24"/>
            <w:szCs w:val="24"/>
          </w:rPr>
          <w:t>пунктами 5</w:t>
        </w:r>
      </w:hyperlink>
      <w:r w:rsidRPr="002C6EC2">
        <w:rPr>
          <w:rFonts w:ascii="Arial" w:hAnsi="Arial" w:cs="Arial"/>
          <w:sz w:val="24"/>
          <w:szCs w:val="24"/>
        </w:rPr>
        <w:t xml:space="preserve"> и </w:t>
      </w:r>
      <w:hyperlink r:id="rId92" w:history="1">
        <w:r w:rsidRPr="002C6EC2">
          <w:rPr>
            <w:rFonts w:ascii="Arial" w:hAnsi="Arial" w:cs="Arial"/>
            <w:color w:val="106BBE"/>
            <w:sz w:val="24"/>
            <w:szCs w:val="24"/>
          </w:rPr>
          <w:t>5.1 статьи 33</w:t>
        </w:r>
      </w:hyperlink>
      <w:r w:rsidRPr="002C6EC2">
        <w:rPr>
          <w:rFonts w:ascii="Arial" w:hAnsi="Arial" w:cs="Arial"/>
          <w:sz w:val="24"/>
          <w:szCs w:val="24"/>
        </w:rPr>
        <w:t xml:space="preserve"> Федерального закона, не позднее чем за 40 дней до дня голосования до 18 часов по местному времени единовременно представляет в соответствующую избирательную комиссию муниципального образования сведения об изменениях в данных о кандидате, ранее представленных в избирательную комиссию, или об их отсутствии, документы о создании (несоздании) избирательного фонда и документы первого финансового отчета, предусмотренные </w:t>
      </w:r>
      <w:hyperlink w:anchor="sub_9" w:history="1">
        <w:r w:rsidRPr="002C6EC2">
          <w:rPr>
            <w:rFonts w:ascii="Arial" w:hAnsi="Arial" w:cs="Arial"/>
            <w:color w:val="106BBE"/>
            <w:sz w:val="24"/>
            <w:szCs w:val="24"/>
          </w:rPr>
          <w:t>статьями 9</w:t>
        </w:r>
      </w:hyperlink>
      <w:r w:rsidRPr="002C6EC2">
        <w:rPr>
          <w:rFonts w:ascii="Arial" w:hAnsi="Arial" w:cs="Arial"/>
          <w:sz w:val="24"/>
          <w:szCs w:val="24"/>
        </w:rPr>
        <w:t xml:space="preserve"> и </w:t>
      </w:r>
      <w:hyperlink w:anchor="sub_91" w:history="1">
        <w:r w:rsidRPr="002C6EC2">
          <w:rPr>
            <w:rFonts w:ascii="Arial" w:hAnsi="Arial" w:cs="Arial"/>
            <w:color w:val="106BBE"/>
            <w:sz w:val="24"/>
            <w:szCs w:val="24"/>
          </w:rPr>
          <w:t>9.1</w:t>
        </w:r>
      </w:hyperlink>
      <w:r w:rsidRPr="002C6EC2">
        <w:rPr>
          <w:rFonts w:ascii="Arial" w:hAnsi="Arial" w:cs="Arial"/>
          <w:sz w:val="24"/>
          <w:szCs w:val="24"/>
        </w:rPr>
        <w:t xml:space="preserve"> настоящего Закона. Если в поддержку кандидата осуществлялся сбор подписей, для регистрации кандидата также представляются подписные листы, протокол об итогах сбора подписей в порядке, предусмотренном </w:t>
      </w:r>
      <w:hyperlink r:id="rId93" w:history="1">
        <w:r w:rsidRPr="002C6EC2">
          <w:rPr>
            <w:rFonts w:ascii="Arial" w:hAnsi="Arial" w:cs="Arial"/>
            <w:color w:val="106BBE"/>
            <w:sz w:val="24"/>
            <w:szCs w:val="24"/>
          </w:rPr>
          <w:t>пунктом 16 статьи 37</w:t>
        </w:r>
      </w:hyperlink>
      <w:r w:rsidRPr="002C6EC2">
        <w:rPr>
          <w:rFonts w:ascii="Arial" w:hAnsi="Arial" w:cs="Arial"/>
          <w:sz w:val="24"/>
          <w:szCs w:val="24"/>
        </w:rPr>
        <w:t xml:space="preserve"> Федерального закона, и иные документы, указанные в </w:t>
      </w:r>
      <w:hyperlink w:anchor="sub_3100" w:history="1">
        <w:r w:rsidRPr="002C6EC2">
          <w:rPr>
            <w:rFonts w:ascii="Arial" w:hAnsi="Arial" w:cs="Arial"/>
            <w:color w:val="106BBE"/>
            <w:sz w:val="24"/>
            <w:szCs w:val="24"/>
          </w:rPr>
          <w:t>статье 3.1</w:t>
        </w:r>
      </w:hyperlink>
      <w:r w:rsidRPr="002C6EC2">
        <w:rPr>
          <w:rFonts w:ascii="Arial" w:hAnsi="Arial" w:cs="Arial"/>
          <w:sz w:val="24"/>
          <w:szCs w:val="24"/>
        </w:rPr>
        <w:t xml:space="preserve"> настоящего Закона, оформленные в соответствии с настоящим Законом.</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39" w:name="sub_412"/>
      <w:r w:rsidRPr="002C6EC2">
        <w:rPr>
          <w:rFonts w:ascii="Arial" w:hAnsi="Arial" w:cs="Arial"/>
          <w:sz w:val="24"/>
          <w:szCs w:val="24"/>
        </w:rPr>
        <w:t xml:space="preserve">Поступление в избирательную комиссию документов для регистрации кандидата или документов, представляемых на основании </w:t>
      </w:r>
      <w:hyperlink r:id="rId94" w:history="1">
        <w:r w:rsidRPr="002C6EC2">
          <w:rPr>
            <w:rFonts w:ascii="Arial" w:hAnsi="Arial" w:cs="Arial"/>
            <w:color w:val="106BBE"/>
            <w:sz w:val="24"/>
            <w:szCs w:val="24"/>
          </w:rPr>
          <w:t>пункта 1.1 статьи 38</w:t>
        </w:r>
      </w:hyperlink>
      <w:r w:rsidRPr="002C6EC2">
        <w:rPr>
          <w:rFonts w:ascii="Arial" w:hAnsi="Arial" w:cs="Arial"/>
          <w:sz w:val="24"/>
          <w:szCs w:val="24"/>
        </w:rPr>
        <w:t xml:space="preserve"> Федерального закона, оформляется справкой (подтверждением) о приеме документов для регистрации кандидата в письменной форме в порядке, предусмотренном для справки (подтверждения) о приеме документов для выдвижения кандидата, установленном </w:t>
      </w:r>
      <w:hyperlink w:anchor="sub_39" w:history="1">
        <w:r w:rsidRPr="002C6EC2">
          <w:rPr>
            <w:rFonts w:ascii="Arial" w:hAnsi="Arial" w:cs="Arial"/>
            <w:color w:val="106BBE"/>
            <w:sz w:val="24"/>
            <w:szCs w:val="24"/>
          </w:rPr>
          <w:t>пунктом 9 статьи 3</w:t>
        </w:r>
      </w:hyperlink>
      <w:r w:rsidRPr="002C6EC2">
        <w:rPr>
          <w:rFonts w:ascii="Arial" w:hAnsi="Arial" w:cs="Arial"/>
          <w:sz w:val="24"/>
          <w:szCs w:val="24"/>
        </w:rPr>
        <w:t xml:space="preserve"> настоящего Закона. Избирательная комиссия муниципального образования утверждает форму данных справок (подтверждений) и порядок их оформления, включая требования к их содержанию и перечню указываемых в них сведений, объем которых должен быть не менее, чем определено в </w:t>
      </w:r>
      <w:hyperlink w:anchor="sub_39" w:history="1">
        <w:r w:rsidRPr="002C6EC2">
          <w:rPr>
            <w:rFonts w:ascii="Arial" w:hAnsi="Arial" w:cs="Arial"/>
            <w:color w:val="106BBE"/>
            <w:sz w:val="24"/>
            <w:szCs w:val="24"/>
          </w:rPr>
          <w:t>пункте 9 статьи 3</w:t>
        </w:r>
      </w:hyperlink>
      <w:r w:rsidRPr="002C6EC2">
        <w:rPr>
          <w:rFonts w:ascii="Arial" w:hAnsi="Arial" w:cs="Arial"/>
          <w:sz w:val="24"/>
          <w:szCs w:val="24"/>
        </w:rPr>
        <w:t xml:space="preserve"> настоящего Закона.</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40" w:name="sub_42"/>
      <w:bookmarkEnd w:id="39"/>
      <w:r w:rsidRPr="002C6EC2">
        <w:rPr>
          <w:rFonts w:ascii="Arial" w:hAnsi="Arial" w:cs="Arial"/>
          <w:sz w:val="24"/>
          <w:szCs w:val="24"/>
        </w:rPr>
        <w:t xml:space="preserve">2. </w:t>
      </w:r>
      <w:hyperlink r:id="rId95" w:history="1">
        <w:r w:rsidRPr="002C6EC2">
          <w:rPr>
            <w:rFonts w:ascii="Arial" w:hAnsi="Arial" w:cs="Arial"/>
            <w:color w:val="106BBE"/>
            <w:sz w:val="24"/>
            <w:szCs w:val="24"/>
          </w:rPr>
          <w:t>Утратил силу</w:t>
        </w:r>
      </w:hyperlink>
      <w:r w:rsidRPr="002C6EC2">
        <w:rPr>
          <w:rFonts w:ascii="Arial" w:hAnsi="Arial" w:cs="Arial"/>
          <w:sz w:val="24"/>
          <w:szCs w:val="24"/>
        </w:rPr>
        <w:t>.</w:t>
      </w:r>
    </w:p>
    <w:bookmarkEnd w:id="40"/>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C6EC2">
        <w:rPr>
          <w:rFonts w:ascii="Arial" w:hAnsi="Arial" w:cs="Arial"/>
          <w:color w:val="000000"/>
          <w:sz w:val="16"/>
          <w:szCs w:val="16"/>
          <w:shd w:val="clear" w:color="auto" w:fill="F0F0F0"/>
        </w:rPr>
        <w:t>Информация об изменениях:</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t xml:space="preserve">См. текст </w:t>
      </w:r>
      <w:hyperlink r:id="rId96" w:history="1">
        <w:r w:rsidRPr="002C6EC2">
          <w:rPr>
            <w:rFonts w:ascii="Arial" w:hAnsi="Arial" w:cs="Arial"/>
            <w:i/>
            <w:iCs/>
            <w:color w:val="106BBE"/>
            <w:sz w:val="24"/>
            <w:szCs w:val="24"/>
            <w:shd w:val="clear" w:color="auto" w:fill="F0F0F0"/>
          </w:rPr>
          <w:t>пункта 2 статьи 4</w:t>
        </w:r>
      </w:hyperlink>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41" w:name="sub_443"/>
      <w:r w:rsidRPr="002C6EC2">
        <w:rPr>
          <w:rFonts w:ascii="Arial" w:hAnsi="Arial" w:cs="Arial"/>
          <w:sz w:val="24"/>
          <w:szCs w:val="24"/>
        </w:rPr>
        <w:t xml:space="preserve">3. </w:t>
      </w:r>
      <w:hyperlink r:id="rId97" w:history="1">
        <w:r w:rsidRPr="002C6EC2">
          <w:rPr>
            <w:rFonts w:ascii="Arial" w:hAnsi="Arial" w:cs="Arial"/>
            <w:color w:val="106BBE"/>
            <w:sz w:val="24"/>
            <w:szCs w:val="24"/>
          </w:rPr>
          <w:t>Утратил силу</w:t>
        </w:r>
      </w:hyperlink>
      <w:r w:rsidRPr="002C6EC2">
        <w:rPr>
          <w:rFonts w:ascii="Arial" w:hAnsi="Arial" w:cs="Arial"/>
          <w:sz w:val="24"/>
          <w:szCs w:val="24"/>
        </w:rPr>
        <w:t>.</w:t>
      </w:r>
    </w:p>
    <w:bookmarkEnd w:id="41"/>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C6EC2">
        <w:rPr>
          <w:rFonts w:ascii="Arial" w:hAnsi="Arial" w:cs="Arial"/>
          <w:color w:val="000000"/>
          <w:sz w:val="16"/>
          <w:szCs w:val="16"/>
          <w:shd w:val="clear" w:color="auto" w:fill="F0F0F0"/>
        </w:rPr>
        <w:t>Информация об изменениях:</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t xml:space="preserve">См. текст </w:t>
      </w:r>
      <w:hyperlink r:id="rId98" w:history="1">
        <w:r w:rsidRPr="002C6EC2">
          <w:rPr>
            <w:rFonts w:ascii="Arial" w:hAnsi="Arial" w:cs="Arial"/>
            <w:i/>
            <w:iCs/>
            <w:color w:val="106BBE"/>
            <w:sz w:val="24"/>
            <w:szCs w:val="24"/>
            <w:shd w:val="clear" w:color="auto" w:fill="F0F0F0"/>
          </w:rPr>
          <w:t>пункта 3 статьи 4</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left="1957" w:hanging="1259"/>
        <w:jc w:val="both"/>
        <w:rPr>
          <w:rFonts w:ascii="Arial" w:hAnsi="Arial" w:cs="Arial"/>
          <w:sz w:val="24"/>
          <w:szCs w:val="24"/>
        </w:rPr>
      </w:pPr>
      <w:bookmarkStart w:id="42" w:name="sub_5"/>
      <w:r w:rsidRPr="002C6EC2">
        <w:rPr>
          <w:rFonts w:ascii="Arial" w:hAnsi="Arial" w:cs="Arial"/>
          <w:b/>
          <w:bCs/>
          <w:color w:val="26282F"/>
          <w:sz w:val="24"/>
          <w:szCs w:val="24"/>
        </w:rPr>
        <w:t>Статья 5.</w:t>
      </w:r>
      <w:r w:rsidRPr="002C6EC2">
        <w:rPr>
          <w:rFonts w:ascii="Arial" w:hAnsi="Arial" w:cs="Arial"/>
          <w:sz w:val="24"/>
          <w:szCs w:val="24"/>
        </w:rPr>
        <w:t xml:space="preserve"> Проверка достоверности сведений, содержащихся в подписных листах, и сведений, представленных кандидатами</w:t>
      </w:r>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 w:name="sub_51"/>
      <w:bookmarkEnd w:id="42"/>
      <w:r w:rsidRPr="002C6EC2">
        <w:rPr>
          <w:rFonts w:ascii="Arial" w:hAnsi="Arial" w:cs="Arial"/>
          <w:color w:val="000000"/>
          <w:sz w:val="16"/>
          <w:szCs w:val="16"/>
          <w:shd w:val="clear" w:color="auto" w:fill="F0F0F0"/>
        </w:rPr>
        <w:t>Информация об изменениях:</w:t>
      </w:r>
    </w:p>
    <w:bookmarkEnd w:id="43"/>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"garantF1://18831471.161"</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21 ноября 2011 г. N 109-оз в пункт 1 статьи 5 настоящего Закона внесены изменения, </w:t>
      </w:r>
      <w:hyperlink r:id="rId99" w:history="1">
        <w:r w:rsidRPr="002C6EC2">
          <w:rPr>
            <w:rFonts w:ascii="Arial" w:hAnsi="Arial" w:cs="Arial"/>
            <w:i/>
            <w:iCs/>
            <w:color w:val="106BBE"/>
            <w:sz w:val="24"/>
            <w:szCs w:val="24"/>
            <w:shd w:val="clear" w:color="auto" w:fill="F0F0F0"/>
          </w:rPr>
          <w:t>вступающие в силу</w:t>
        </w:r>
      </w:hyperlink>
      <w:r w:rsidRPr="002C6EC2">
        <w:rPr>
          <w:rFonts w:ascii="Arial" w:hAnsi="Arial" w:cs="Arial"/>
          <w:i/>
          <w:iCs/>
          <w:color w:val="353842"/>
          <w:sz w:val="24"/>
          <w:szCs w:val="24"/>
          <w:shd w:val="clear" w:color="auto" w:fill="F0F0F0"/>
        </w:rPr>
        <w:t xml:space="preserve"> со дня </w:t>
      </w:r>
      <w:hyperlink r:id="rId100" w:history="1">
        <w:r w:rsidRPr="002C6EC2">
          <w:rPr>
            <w:rFonts w:ascii="Arial" w:hAnsi="Arial" w:cs="Arial"/>
            <w:i/>
            <w:iCs/>
            <w:color w:val="106BBE"/>
            <w:sz w:val="24"/>
            <w:szCs w:val="24"/>
            <w:shd w:val="clear" w:color="auto" w:fill="F0F0F0"/>
          </w:rPr>
          <w:t>официального опубликования</w:t>
        </w:r>
      </w:hyperlink>
      <w:r w:rsidRPr="002C6EC2">
        <w:rPr>
          <w:rFonts w:ascii="Arial" w:hAnsi="Arial" w:cs="Arial"/>
          <w:i/>
          <w:iCs/>
          <w:color w:val="353842"/>
          <w:sz w:val="24"/>
          <w:szCs w:val="24"/>
          <w:shd w:val="clear" w:color="auto" w:fill="F0F0F0"/>
        </w:rPr>
        <w:t xml:space="preserve"> названного Закона</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1" w:history="1">
        <w:r w:rsidRPr="002C6EC2">
          <w:rPr>
            <w:rFonts w:ascii="Arial" w:hAnsi="Arial" w:cs="Arial"/>
            <w:i/>
            <w:iCs/>
            <w:color w:val="106BBE"/>
            <w:sz w:val="24"/>
            <w:szCs w:val="24"/>
            <w:shd w:val="clear" w:color="auto" w:fill="F0F0F0"/>
          </w:rPr>
          <w:t>См. текст пункта в предыдущей редакции</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1. Избирательная комиссия муниципального образования проверяет соблюдение порядка выдвижения каждого кандидата. Если кандидатом представлены подписные листы с подписями избирателей, собранными в поддержку выдвижения кандидата, избирательная комиссия муниципального образования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w:t>
      </w:r>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 w:name="sub_52"/>
      <w:r w:rsidRPr="002C6EC2">
        <w:rPr>
          <w:rFonts w:ascii="Arial" w:hAnsi="Arial" w:cs="Arial"/>
          <w:color w:val="000000"/>
          <w:sz w:val="16"/>
          <w:szCs w:val="16"/>
          <w:shd w:val="clear" w:color="auto" w:fill="F0F0F0"/>
        </w:rPr>
        <w:lastRenderedPageBreak/>
        <w:t>Информация об изменениях:</w:t>
      </w:r>
    </w:p>
    <w:bookmarkEnd w:id="44"/>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"garantF1://18834193.72"</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30 мая 2013 г. N 50-оз в пункт 2 статьи 5 настоящего Закона внесены изменения, </w:t>
      </w:r>
      <w:hyperlink r:id="rId102" w:history="1">
        <w:r w:rsidRPr="002C6EC2">
          <w:rPr>
            <w:rFonts w:ascii="Arial" w:hAnsi="Arial" w:cs="Arial"/>
            <w:i/>
            <w:iCs/>
            <w:color w:val="106BBE"/>
            <w:sz w:val="24"/>
            <w:szCs w:val="24"/>
            <w:shd w:val="clear" w:color="auto" w:fill="F0F0F0"/>
          </w:rPr>
          <w:t>вступающие в силу</w:t>
        </w:r>
      </w:hyperlink>
      <w:r w:rsidRPr="002C6EC2">
        <w:rPr>
          <w:rFonts w:ascii="Arial" w:hAnsi="Arial" w:cs="Arial"/>
          <w:i/>
          <w:iCs/>
          <w:color w:val="353842"/>
          <w:sz w:val="24"/>
          <w:szCs w:val="24"/>
          <w:shd w:val="clear" w:color="auto" w:fill="F0F0F0"/>
        </w:rPr>
        <w:t xml:space="preserve"> со дня </w:t>
      </w:r>
      <w:hyperlink r:id="rId103" w:history="1">
        <w:r w:rsidRPr="002C6EC2">
          <w:rPr>
            <w:rFonts w:ascii="Arial" w:hAnsi="Arial" w:cs="Arial"/>
            <w:i/>
            <w:iCs/>
            <w:color w:val="106BBE"/>
            <w:sz w:val="24"/>
            <w:szCs w:val="24"/>
            <w:shd w:val="clear" w:color="auto" w:fill="F0F0F0"/>
          </w:rPr>
          <w:t>официального опубликования</w:t>
        </w:r>
      </w:hyperlink>
      <w:r w:rsidRPr="002C6EC2">
        <w:rPr>
          <w:rFonts w:ascii="Arial" w:hAnsi="Arial" w:cs="Arial"/>
          <w:i/>
          <w:iCs/>
          <w:color w:val="353842"/>
          <w:sz w:val="24"/>
          <w:szCs w:val="24"/>
          <w:shd w:val="clear" w:color="auto" w:fill="F0F0F0"/>
        </w:rPr>
        <w:t xml:space="preserve"> названного Закона</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4" w:history="1">
        <w:r w:rsidRPr="002C6EC2">
          <w:rPr>
            <w:rFonts w:ascii="Arial" w:hAnsi="Arial" w:cs="Arial"/>
            <w:i/>
            <w:iCs/>
            <w:color w:val="106BBE"/>
            <w:sz w:val="24"/>
            <w:szCs w:val="24"/>
            <w:shd w:val="clear" w:color="auto" w:fill="F0F0F0"/>
          </w:rPr>
          <w:t>См. текст пункта в предыдущей редакции</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 xml:space="preserve">2. В соответствии с </w:t>
      </w:r>
      <w:hyperlink r:id="rId105" w:history="1">
        <w:r w:rsidRPr="002C6EC2">
          <w:rPr>
            <w:rFonts w:ascii="Arial" w:hAnsi="Arial" w:cs="Arial"/>
            <w:color w:val="106BBE"/>
            <w:sz w:val="24"/>
            <w:szCs w:val="24"/>
          </w:rPr>
          <w:t>Федеральным законом</w:t>
        </w:r>
      </w:hyperlink>
      <w:r w:rsidRPr="002C6EC2">
        <w:rPr>
          <w:rFonts w:ascii="Arial" w:hAnsi="Arial" w:cs="Arial"/>
          <w:sz w:val="24"/>
          <w:szCs w:val="24"/>
        </w:rPr>
        <w:t xml:space="preserve"> избирательная комиссия муниципального образования обязана обратиться в соответствующие органы с представлением о проверке достоверности сведений, представляемых в соответствии с </w:t>
      </w:r>
      <w:hyperlink r:id="rId106" w:history="1">
        <w:r w:rsidRPr="002C6EC2">
          <w:rPr>
            <w:rFonts w:ascii="Arial" w:hAnsi="Arial" w:cs="Arial"/>
            <w:color w:val="106BBE"/>
            <w:sz w:val="24"/>
            <w:szCs w:val="24"/>
          </w:rPr>
          <w:t>пунктами 2</w:t>
        </w:r>
      </w:hyperlink>
      <w:r w:rsidRPr="002C6EC2">
        <w:rPr>
          <w:rFonts w:ascii="Arial" w:hAnsi="Arial" w:cs="Arial"/>
          <w:sz w:val="24"/>
          <w:szCs w:val="24"/>
        </w:rPr>
        <w:t xml:space="preserve"> и </w:t>
      </w:r>
      <w:hyperlink r:id="rId107" w:history="1">
        <w:r w:rsidRPr="002C6EC2">
          <w:rPr>
            <w:rFonts w:ascii="Arial" w:hAnsi="Arial" w:cs="Arial"/>
            <w:color w:val="106BBE"/>
            <w:sz w:val="24"/>
            <w:szCs w:val="24"/>
          </w:rPr>
          <w:t>3 статьи 33</w:t>
        </w:r>
      </w:hyperlink>
      <w:r w:rsidRPr="002C6EC2">
        <w:rPr>
          <w:rFonts w:ascii="Arial" w:hAnsi="Arial" w:cs="Arial"/>
          <w:sz w:val="24"/>
          <w:szCs w:val="24"/>
        </w:rPr>
        <w:t xml:space="preserve"> Федерального закона "(при проведении выборов глав муниципальных районов и глав городских округов также о проверке выполнения требований, предусмотренных </w:t>
      </w:r>
      <w:hyperlink r:id="rId108" w:history="1">
        <w:r w:rsidRPr="002C6EC2">
          <w:rPr>
            <w:rFonts w:ascii="Arial" w:hAnsi="Arial" w:cs="Arial"/>
            <w:color w:val="106BBE"/>
            <w:sz w:val="24"/>
            <w:szCs w:val="24"/>
          </w:rPr>
          <w:t>пунктом 3.3 статьи 33</w:t>
        </w:r>
      </w:hyperlink>
      <w:r w:rsidRPr="002C6EC2">
        <w:rPr>
          <w:rFonts w:ascii="Arial" w:hAnsi="Arial" w:cs="Arial"/>
          <w:sz w:val="24"/>
          <w:szCs w:val="24"/>
        </w:rPr>
        <w:t xml:space="preserve"> Федерального закона), а соответствующие органы обязаны по представлению избирательной комиссии проверить достоверность указанных сведений и сообщить о результатах проверки избирательной комиссии муниципального образования в сроки, установленные в </w:t>
      </w:r>
      <w:hyperlink r:id="rId109" w:history="1">
        <w:r w:rsidRPr="002C6EC2">
          <w:rPr>
            <w:rFonts w:ascii="Arial" w:hAnsi="Arial" w:cs="Arial"/>
            <w:color w:val="106BBE"/>
            <w:sz w:val="24"/>
            <w:szCs w:val="24"/>
          </w:rPr>
          <w:t>пункте 6 статьи 33</w:t>
        </w:r>
      </w:hyperlink>
      <w:r w:rsidRPr="002C6EC2">
        <w:rPr>
          <w:rFonts w:ascii="Arial" w:hAnsi="Arial" w:cs="Arial"/>
          <w:sz w:val="24"/>
          <w:szCs w:val="24"/>
        </w:rPr>
        <w:t xml:space="preserve"> Федерального закона.</w:t>
      </w:r>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 w:name="sub_53"/>
      <w:r w:rsidRPr="002C6EC2">
        <w:rPr>
          <w:rFonts w:ascii="Arial" w:hAnsi="Arial" w:cs="Arial"/>
          <w:color w:val="000000"/>
          <w:sz w:val="16"/>
          <w:szCs w:val="16"/>
          <w:shd w:val="clear" w:color="auto" w:fill="F0F0F0"/>
        </w:rPr>
        <w:t>Информация об изменениях:</w:t>
      </w:r>
    </w:p>
    <w:bookmarkEnd w:id="45"/>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"garantF1://18831471.17"</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21 ноября 2011 г. N 109-оз в пункт 3 статьи 5 настоящего Закона внесены изменения, </w:t>
      </w:r>
      <w:hyperlink r:id="rId110" w:history="1">
        <w:r w:rsidRPr="002C6EC2">
          <w:rPr>
            <w:rFonts w:ascii="Arial" w:hAnsi="Arial" w:cs="Arial"/>
            <w:i/>
            <w:iCs/>
            <w:color w:val="106BBE"/>
            <w:sz w:val="24"/>
            <w:szCs w:val="24"/>
            <w:shd w:val="clear" w:color="auto" w:fill="F0F0F0"/>
          </w:rPr>
          <w:t>вступающие в силу</w:t>
        </w:r>
      </w:hyperlink>
      <w:r w:rsidRPr="002C6EC2">
        <w:rPr>
          <w:rFonts w:ascii="Arial" w:hAnsi="Arial" w:cs="Arial"/>
          <w:i/>
          <w:iCs/>
          <w:color w:val="353842"/>
          <w:sz w:val="24"/>
          <w:szCs w:val="24"/>
          <w:shd w:val="clear" w:color="auto" w:fill="F0F0F0"/>
        </w:rPr>
        <w:t xml:space="preserve"> со дня </w:t>
      </w:r>
      <w:hyperlink r:id="rId111" w:history="1">
        <w:r w:rsidRPr="002C6EC2">
          <w:rPr>
            <w:rFonts w:ascii="Arial" w:hAnsi="Arial" w:cs="Arial"/>
            <w:i/>
            <w:iCs/>
            <w:color w:val="106BBE"/>
            <w:sz w:val="24"/>
            <w:szCs w:val="24"/>
            <w:shd w:val="clear" w:color="auto" w:fill="F0F0F0"/>
          </w:rPr>
          <w:t>официального опубликования</w:t>
        </w:r>
      </w:hyperlink>
      <w:r w:rsidRPr="002C6EC2">
        <w:rPr>
          <w:rFonts w:ascii="Arial" w:hAnsi="Arial" w:cs="Arial"/>
          <w:i/>
          <w:iCs/>
          <w:color w:val="353842"/>
          <w:sz w:val="24"/>
          <w:szCs w:val="24"/>
          <w:shd w:val="clear" w:color="auto" w:fill="F0F0F0"/>
        </w:rPr>
        <w:t xml:space="preserve"> названного Закона</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2" w:history="1">
        <w:r w:rsidRPr="002C6EC2">
          <w:rPr>
            <w:rFonts w:ascii="Arial" w:hAnsi="Arial" w:cs="Arial"/>
            <w:i/>
            <w:iCs/>
            <w:color w:val="106BBE"/>
            <w:sz w:val="24"/>
            <w:szCs w:val="24"/>
            <w:shd w:val="clear" w:color="auto" w:fill="F0F0F0"/>
          </w:rPr>
          <w:t>См. текст пункта в предыдущей редакции</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 xml:space="preserve">3. В соответствии с </w:t>
      </w:r>
      <w:hyperlink r:id="rId113" w:history="1">
        <w:r w:rsidRPr="002C6EC2">
          <w:rPr>
            <w:rFonts w:ascii="Arial" w:hAnsi="Arial" w:cs="Arial"/>
            <w:color w:val="106BBE"/>
            <w:sz w:val="24"/>
            <w:szCs w:val="24"/>
          </w:rPr>
          <w:t>Федеральным законом</w:t>
        </w:r>
      </w:hyperlink>
      <w:r w:rsidRPr="002C6EC2">
        <w:rPr>
          <w:rFonts w:ascii="Arial" w:hAnsi="Arial" w:cs="Arial"/>
          <w:sz w:val="24"/>
          <w:szCs w:val="24"/>
        </w:rPr>
        <w:t xml:space="preserve"> избирательная комиссия муниципального образования для проведения проверки соблюдения порядка сбора подписей избирателей,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избирательной комиссии муниципального образования, работников ее аппарата и привлеченных специалистов.</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46" w:name="sub_54"/>
      <w:r w:rsidRPr="002C6EC2">
        <w:rPr>
          <w:rFonts w:ascii="Arial" w:hAnsi="Arial" w:cs="Arial"/>
          <w:sz w:val="24"/>
          <w:szCs w:val="24"/>
        </w:rPr>
        <w:t>4. В случае принятия избирательной комиссией муниципального образования решения о проведении проверки части подписей, представленных кандидатом, избирательным объединением, проверке подлежат не менее 20 процентов от необходимого для регистрации количества подписей избирателей в поддержку выдвижения каждого кандидата и соответствующих им сведений об избирателях, содержащихся в подписных листах.</w:t>
      </w:r>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 w:name="sub_55"/>
      <w:bookmarkEnd w:id="46"/>
      <w:r w:rsidRPr="002C6EC2">
        <w:rPr>
          <w:rFonts w:ascii="Arial" w:hAnsi="Arial" w:cs="Arial"/>
          <w:color w:val="000000"/>
          <w:sz w:val="16"/>
          <w:szCs w:val="16"/>
          <w:shd w:val="clear" w:color="auto" w:fill="F0F0F0"/>
        </w:rPr>
        <w:t>Информация об изменениях:</w:t>
      </w:r>
    </w:p>
    <w:bookmarkEnd w:id="47"/>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"garantF1://18833050.121"</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29 октября 2012 г. N 120-оз в пункт 5 статьи 5 настоящего Закона внесены изменения, </w:t>
      </w:r>
      <w:hyperlink r:id="rId114" w:history="1">
        <w:r w:rsidRPr="002C6EC2">
          <w:rPr>
            <w:rFonts w:ascii="Arial" w:hAnsi="Arial" w:cs="Arial"/>
            <w:i/>
            <w:iCs/>
            <w:color w:val="106BBE"/>
            <w:sz w:val="24"/>
            <w:szCs w:val="24"/>
            <w:shd w:val="clear" w:color="auto" w:fill="F0F0F0"/>
          </w:rPr>
          <w:t>вступающие в силу</w:t>
        </w:r>
      </w:hyperlink>
      <w:r w:rsidRPr="002C6EC2">
        <w:rPr>
          <w:rFonts w:ascii="Arial" w:hAnsi="Arial" w:cs="Arial"/>
          <w:i/>
          <w:iCs/>
          <w:color w:val="353842"/>
          <w:sz w:val="24"/>
          <w:szCs w:val="24"/>
          <w:shd w:val="clear" w:color="auto" w:fill="F0F0F0"/>
        </w:rPr>
        <w:t xml:space="preserve"> со дня </w:t>
      </w:r>
      <w:hyperlink r:id="rId115" w:history="1">
        <w:r w:rsidRPr="002C6EC2">
          <w:rPr>
            <w:rFonts w:ascii="Arial" w:hAnsi="Arial" w:cs="Arial"/>
            <w:i/>
            <w:iCs/>
            <w:color w:val="106BBE"/>
            <w:sz w:val="24"/>
            <w:szCs w:val="24"/>
            <w:shd w:val="clear" w:color="auto" w:fill="F0F0F0"/>
          </w:rPr>
          <w:t>официального опубликования</w:t>
        </w:r>
      </w:hyperlink>
      <w:r w:rsidRPr="002C6EC2">
        <w:rPr>
          <w:rFonts w:ascii="Arial" w:hAnsi="Arial" w:cs="Arial"/>
          <w:i/>
          <w:iCs/>
          <w:color w:val="353842"/>
          <w:sz w:val="24"/>
          <w:szCs w:val="24"/>
          <w:shd w:val="clear" w:color="auto" w:fill="F0F0F0"/>
        </w:rPr>
        <w:t xml:space="preserve"> названного Закона</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6" w:history="1">
        <w:r w:rsidRPr="002C6EC2">
          <w:rPr>
            <w:rFonts w:ascii="Arial" w:hAnsi="Arial" w:cs="Arial"/>
            <w:i/>
            <w:iCs/>
            <w:color w:val="106BBE"/>
            <w:sz w:val="24"/>
            <w:szCs w:val="24"/>
            <w:shd w:val="clear" w:color="auto" w:fill="F0F0F0"/>
          </w:rPr>
          <w:t>См. текст пункта в предыдущей редакции</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5. Для проверки отбирается одинаковое количество подписей избирателей, собранных в поддержку выдвижения каждого кандидата. Подписные листы для выборочной проверки отбираются посредством случайной выборки (жребия). Процедура проведения случайной выборки определяется избирательной комиссией муниципального образования.</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48" w:name="sub_552"/>
      <w:r w:rsidRPr="002C6EC2">
        <w:rPr>
          <w:rFonts w:ascii="Arial" w:hAnsi="Arial" w:cs="Arial"/>
          <w:sz w:val="24"/>
          <w:szCs w:val="24"/>
        </w:rPr>
        <w:t xml:space="preserve">При проведении жеребьевки и при проверке подписных листов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w:t>
      </w:r>
      <w:r w:rsidRPr="002C6EC2">
        <w:rPr>
          <w:rFonts w:ascii="Arial" w:hAnsi="Arial" w:cs="Arial"/>
          <w:sz w:val="24"/>
          <w:szCs w:val="24"/>
        </w:rPr>
        <w:lastRenderedPageBreak/>
        <w:t>доверенные лица, уполномоченные представители или доверенные лица любого избирательного объединения, выдвинувшего кандидата и представившего необходимое для регистрации количество подписей. О времени проведения проверки подписных листов избирательная комиссия муниципального образования обязана известить кандидата. Проверке подлежат все подписи избирателей и соответствующие им сведения об избирателях, содержащиеся в подписных листах, отобранных для проверки.</w:t>
      </w:r>
    </w:p>
    <w:bookmarkEnd w:id="48"/>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 xml:space="preserve">Повторная проверка подписных листов после принятия комиссией решения о регистрации может быть осуществлена только судом или комиссией в соответствии с </w:t>
      </w:r>
      <w:hyperlink r:id="rId117" w:history="1">
        <w:r w:rsidRPr="002C6EC2">
          <w:rPr>
            <w:rFonts w:ascii="Arial" w:hAnsi="Arial" w:cs="Arial"/>
            <w:color w:val="106BBE"/>
            <w:sz w:val="24"/>
            <w:szCs w:val="24"/>
          </w:rPr>
          <w:t>пунктом 6 статьи 76</w:t>
        </w:r>
      </w:hyperlink>
      <w:r w:rsidRPr="002C6EC2">
        <w:rPr>
          <w:rFonts w:ascii="Arial" w:hAnsi="Arial" w:cs="Arial"/>
          <w:sz w:val="24"/>
          <w:szCs w:val="24"/>
        </w:rPr>
        <w:t xml:space="preserve"> Федерального закона и только в пределах подписей, подлежавших проверке.</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49" w:name="sub_56"/>
      <w:r w:rsidRPr="002C6EC2">
        <w:rPr>
          <w:rFonts w:ascii="Arial" w:hAnsi="Arial" w:cs="Arial"/>
          <w:sz w:val="24"/>
          <w:szCs w:val="24"/>
        </w:rPr>
        <w:t xml:space="preserve">6. </w:t>
      </w:r>
      <w:hyperlink r:id="rId118" w:history="1">
        <w:r w:rsidRPr="002C6EC2">
          <w:rPr>
            <w:rFonts w:ascii="Arial" w:hAnsi="Arial" w:cs="Arial"/>
            <w:color w:val="106BBE"/>
            <w:sz w:val="24"/>
            <w:szCs w:val="24"/>
          </w:rPr>
          <w:t>Утратил силу</w:t>
        </w:r>
      </w:hyperlink>
      <w:r w:rsidRPr="002C6EC2">
        <w:rPr>
          <w:rFonts w:ascii="Arial" w:hAnsi="Arial" w:cs="Arial"/>
          <w:sz w:val="24"/>
          <w:szCs w:val="24"/>
        </w:rPr>
        <w:t>.</w:t>
      </w:r>
    </w:p>
    <w:bookmarkEnd w:id="49"/>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C6EC2">
        <w:rPr>
          <w:rFonts w:ascii="Arial" w:hAnsi="Arial" w:cs="Arial"/>
          <w:color w:val="000000"/>
          <w:sz w:val="16"/>
          <w:szCs w:val="16"/>
          <w:shd w:val="clear" w:color="auto" w:fill="F0F0F0"/>
        </w:rPr>
        <w:t>Информация об изменениях:</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t xml:space="preserve">См. текст </w:t>
      </w:r>
      <w:hyperlink r:id="rId119" w:history="1">
        <w:r w:rsidRPr="002C6EC2">
          <w:rPr>
            <w:rFonts w:ascii="Arial" w:hAnsi="Arial" w:cs="Arial"/>
            <w:i/>
            <w:iCs/>
            <w:color w:val="106BBE"/>
            <w:sz w:val="24"/>
            <w:szCs w:val="24"/>
            <w:shd w:val="clear" w:color="auto" w:fill="F0F0F0"/>
          </w:rPr>
          <w:t>пункта 6</w:t>
        </w:r>
      </w:hyperlink>
    </w:p>
    <w:bookmarkStart w:id="50" w:name="sub_57"/>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"garantF1://18837338.7"</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20 февраля 2015 г. N 19-оз в пункт 7 статьи 5 настоящего Закона внесены изменения, </w:t>
      </w:r>
      <w:hyperlink r:id="rId120" w:history="1">
        <w:r w:rsidRPr="002C6EC2">
          <w:rPr>
            <w:rFonts w:ascii="Arial" w:hAnsi="Arial" w:cs="Arial"/>
            <w:i/>
            <w:iCs/>
            <w:color w:val="106BBE"/>
            <w:sz w:val="24"/>
            <w:szCs w:val="24"/>
            <w:shd w:val="clear" w:color="auto" w:fill="F0F0F0"/>
          </w:rPr>
          <w:t>вступающие в силу</w:t>
        </w:r>
      </w:hyperlink>
      <w:r w:rsidRPr="002C6EC2">
        <w:rPr>
          <w:rFonts w:ascii="Arial" w:hAnsi="Arial" w:cs="Arial"/>
          <w:i/>
          <w:iCs/>
          <w:color w:val="353842"/>
          <w:sz w:val="24"/>
          <w:szCs w:val="24"/>
          <w:shd w:val="clear" w:color="auto" w:fill="F0F0F0"/>
        </w:rPr>
        <w:t xml:space="preserve"> со дня </w:t>
      </w:r>
      <w:hyperlink r:id="rId121" w:history="1">
        <w:r w:rsidRPr="002C6EC2">
          <w:rPr>
            <w:rFonts w:ascii="Arial" w:hAnsi="Arial" w:cs="Arial"/>
            <w:i/>
            <w:iCs/>
            <w:color w:val="106BBE"/>
            <w:sz w:val="24"/>
            <w:szCs w:val="24"/>
            <w:shd w:val="clear" w:color="auto" w:fill="F0F0F0"/>
          </w:rPr>
          <w:t>официального опубликования</w:t>
        </w:r>
      </w:hyperlink>
      <w:r w:rsidRPr="002C6EC2">
        <w:rPr>
          <w:rFonts w:ascii="Arial" w:hAnsi="Arial" w:cs="Arial"/>
          <w:i/>
          <w:iCs/>
          <w:color w:val="353842"/>
          <w:sz w:val="24"/>
          <w:szCs w:val="24"/>
          <w:shd w:val="clear" w:color="auto" w:fill="F0F0F0"/>
        </w:rPr>
        <w:t xml:space="preserve"> названного Закона</w:t>
      </w:r>
    </w:p>
    <w:bookmarkEnd w:id="50"/>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"garantF1://18914421.57"</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См. текст пункта в предыдущей редакции</w:t>
      </w:r>
      <w:r w:rsidRPr="002C6EC2">
        <w:rPr>
          <w:rFonts w:ascii="Arial" w:hAnsi="Arial" w:cs="Arial"/>
          <w:i/>
          <w:iCs/>
          <w:color w:val="353842"/>
          <w:sz w:val="24"/>
          <w:szCs w:val="24"/>
          <w:shd w:val="clear" w:color="auto" w:fill="F0F0F0"/>
        </w:rPr>
        <w:fldChar w:fldCharType="end"/>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7. По окончании проверки подписных листов по каждому кандидату составляется итоговый протокол, который подписывается председателем избирательной комиссии, а в случае создания рабочей группы - руководителем рабочей группы - членом избирательной комиссии муниципального образования с правом решающего голоса и представляется в избирательную комиссию муниципального образования для принятия решения.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признания их таковыми. Протокол прилагается к решению избирательной комиссии муниципального образования о регистрации кандидата либо об отказе в регистрации кандидата. Внесение изменений в протокол после принятия решения не допускается. Копия протокола передается кандидату не менее чем за двое суток до дня заседания избирательной комиссии муниципального образования, на котором должен рассматриваться вопрос о регистрации кандидата.</w:t>
      </w:r>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 w:name="sub_58"/>
      <w:r w:rsidRPr="002C6EC2">
        <w:rPr>
          <w:rFonts w:ascii="Arial" w:hAnsi="Arial" w:cs="Arial"/>
          <w:color w:val="000000"/>
          <w:sz w:val="16"/>
          <w:szCs w:val="16"/>
          <w:shd w:val="clear" w:color="auto" w:fill="F0F0F0"/>
        </w:rPr>
        <w:t>Информация об изменениях:</w:t>
      </w:r>
    </w:p>
    <w:bookmarkEnd w:id="51"/>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"garantF1://18831471.163"</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21 ноября 2011 г. N 109-оз пункт 8 статьи 5 настоящего Закона изложен в новой редакции, </w:t>
      </w:r>
      <w:hyperlink r:id="rId122" w:history="1">
        <w:r w:rsidRPr="002C6EC2">
          <w:rPr>
            <w:rFonts w:ascii="Arial" w:hAnsi="Arial" w:cs="Arial"/>
            <w:i/>
            <w:iCs/>
            <w:color w:val="106BBE"/>
            <w:sz w:val="24"/>
            <w:szCs w:val="24"/>
            <w:shd w:val="clear" w:color="auto" w:fill="F0F0F0"/>
          </w:rPr>
          <w:t>вступающей в силу</w:t>
        </w:r>
      </w:hyperlink>
      <w:r w:rsidRPr="002C6EC2">
        <w:rPr>
          <w:rFonts w:ascii="Arial" w:hAnsi="Arial" w:cs="Arial"/>
          <w:i/>
          <w:iCs/>
          <w:color w:val="353842"/>
          <w:sz w:val="24"/>
          <w:szCs w:val="24"/>
          <w:shd w:val="clear" w:color="auto" w:fill="F0F0F0"/>
        </w:rPr>
        <w:t xml:space="preserve"> со дня </w:t>
      </w:r>
      <w:hyperlink r:id="rId123" w:history="1">
        <w:r w:rsidRPr="002C6EC2">
          <w:rPr>
            <w:rFonts w:ascii="Arial" w:hAnsi="Arial" w:cs="Arial"/>
            <w:i/>
            <w:iCs/>
            <w:color w:val="106BBE"/>
            <w:sz w:val="24"/>
            <w:szCs w:val="24"/>
            <w:shd w:val="clear" w:color="auto" w:fill="F0F0F0"/>
          </w:rPr>
          <w:t>официального опубликования</w:t>
        </w:r>
      </w:hyperlink>
      <w:r w:rsidRPr="002C6EC2">
        <w:rPr>
          <w:rFonts w:ascii="Arial" w:hAnsi="Arial" w:cs="Arial"/>
          <w:i/>
          <w:iCs/>
          <w:color w:val="353842"/>
          <w:sz w:val="24"/>
          <w:szCs w:val="24"/>
          <w:shd w:val="clear" w:color="auto" w:fill="F0F0F0"/>
        </w:rPr>
        <w:t xml:space="preserve"> названного Закона</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4" w:history="1">
        <w:r w:rsidRPr="002C6EC2">
          <w:rPr>
            <w:rFonts w:ascii="Arial" w:hAnsi="Arial" w:cs="Arial"/>
            <w:i/>
            <w:iCs/>
            <w:color w:val="106BBE"/>
            <w:sz w:val="24"/>
            <w:szCs w:val="24"/>
            <w:shd w:val="clear" w:color="auto" w:fill="F0F0F0"/>
          </w:rPr>
          <w:t>См. текст пункта в предыдущей редакции</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 xml:space="preserve">8.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r:id="rId125" w:history="1">
        <w:r w:rsidRPr="002C6EC2">
          <w:rPr>
            <w:rFonts w:ascii="Arial" w:hAnsi="Arial" w:cs="Arial"/>
            <w:color w:val="106BBE"/>
            <w:sz w:val="24"/>
            <w:szCs w:val="24"/>
          </w:rPr>
          <w:t>пунктом 3 статьи 38</w:t>
        </w:r>
      </w:hyperlink>
      <w:r w:rsidRPr="002C6EC2">
        <w:rPr>
          <w:rFonts w:ascii="Arial" w:hAnsi="Arial" w:cs="Arial"/>
          <w:sz w:val="24"/>
          <w:szCs w:val="24"/>
        </w:rPr>
        <w:t xml:space="preserve"> Федерального закона.</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52" w:name="sub_59"/>
      <w:r w:rsidRPr="002C6EC2">
        <w:rPr>
          <w:rFonts w:ascii="Arial" w:hAnsi="Arial" w:cs="Arial"/>
          <w:sz w:val="24"/>
          <w:szCs w:val="24"/>
        </w:rPr>
        <w:t>9. Недействительными признаются:</w:t>
      </w:r>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3" w:name="sub_591"/>
      <w:bookmarkEnd w:id="52"/>
      <w:r w:rsidRPr="002C6EC2">
        <w:rPr>
          <w:rFonts w:ascii="Arial" w:hAnsi="Arial" w:cs="Arial"/>
          <w:color w:val="000000"/>
          <w:sz w:val="16"/>
          <w:szCs w:val="16"/>
          <w:shd w:val="clear" w:color="auto" w:fill="F0F0F0"/>
        </w:rPr>
        <w:t>Информация об изменениях:</w:t>
      </w:r>
    </w:p>
    <w:bookmarkEnd w:id="53"/>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"garantF1://18833050.1291"</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29 октября 2012 г. N 120-оз в подпункт 1 пункта 9 статьи 5 настоящего Закона внесены изменения, </w:t>
      </w:r>
      <w:hyperlink r:id="rId126" w:history="1">
        <w:r w:rsidRPr="002C6EC2">
          <w:rPr>
            <w:rFonts w:ascii="Arial" w:hAnsi="Arial" w:cs="Arial"/>
            <w:i/>
            <w:iCs/>
            <w:color w:val="106BBE"/>
            <w:sz w:val="24"/>
            <w:szCs w:val="24"/>
            <w:shd w:val="clear" w:color="auto" w:fill="F0F0F0"/>
          </w:rPr>
          <w:t>вступающие в силу</w:t>
        </w:r>
      </w:hyperlink>
      <w:r w:rsidRPr="002C6EC2">
        <w:rPr>
          <w:rFonts w:ascii="Arial" w:hAnsi="Arial" w:cs="Arial"/>
          <w:i/>
          <w:iCs/>
          <w:color w:val="353842"/>
          <w:sz w:val="24"/>
          <w:szCs w:val="24"/>
          <w:shd w:val="clear" w:color="auto" w:fill="F0F0F0"/>
        </w:rPr>
        <w:t xml:space="preserve"> со дня </w:t>
      </w:r>
      <w:hyperlink r:id="rId127" w:history="1">
        <w:r w:rsidRPr="002C6EC2">
          <w:rPr>
            <w:rFonts w:ascii="Arial" w:hAnsi="Arial" w:cs="Arial"/>
            <w:i/>
            <w:iCs/>
            <w:color w:val="106BBE"/>
            <w:sz w:val="24"/>
            <w:szCs w:val="24"/>
            <w:shd w:val="clear" w:color="auto" w:fill="F0F0F0"/>
          </w:rPr>
          <w:t>официального опубликования</w:t>
        </w:r>
      </w:hyperlink>
      <w:r w:rsidRPr="002C6EC2">
        <w:rPr>
          <w:rFonts w:ascii="Arial" w:hAnsi="Arial" w:cs="Arial"/>
          <w:i/>
          <w:iCs/>
          <w:color w:val="353842"/>
          <w:sz w:val="24"/>
          <w:szCs w:val="24"/>
          <w:shd w:val="clear" w:color="auto" w:fill="F0F0F0"/>
        </w:rPr>
        <w:t xml:space="preserve"> названного Закона</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8" w:history="1">
        <w:r w:rsidRPr="002C6EC2">
          <w:rPr>
            <w:rFonts w:ascii="Arial" w:hAnsi="Arial" w:cs="Arial"/>
            <w:i/>
            <w:iCs/>
            <w:color w:val="106BBE"/>
            <w:sz w:val="24"/>
            <w:szCs w:val="24"/>
            <w:shd w:val="clear" w:color="auto" w:fill="F0F0F0"/>
          </w:rPr>
          <w:t>См. текст подпункта в предыдущей редакции</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1) подписи избирателей, собранные вне периода сбора подписей, в том числе до дня, следующего за днем уведомления комиссии о выдвижении кандидата;</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54" w:name="sub_592"/>
      <w:r w:rsidRPr="002C6EC2">
        <w:rPr>
          <w:rFonts w:ascii="Arial" w:hAnsi="Arial" w:cs="Arial"/>
          <w:sz w:val="24"/>
          <w:szCs w:val="24"/>
        </w:rPr>
        <w:t>2) подписи лиц, не обладающих активным избирательным правом;</w:t>
      </w:r>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 w:name="sub_593"/>
      <w:bookmarkEnd w:id="54"/>
      <w:r w:rsidRPr="002C6EC2">
        <w:rPr>
          <w:rFonts w:ascii="Arial" w:hAnsi="Arial" w:cs="Arial"/>
          <w:color w:val="000000"/>
          <w:sz w:val="16"/>
          <w:szCs w:val="16"/>
          <w:shd w:val="clear" w:color="auto" w:fill="F0F0F0"/>
        </w:rPr>
        <w:t>Информация об изменениях:</w:t>
      </w:r>
    </w:p>
    <w:bookmarkEnd w:id="55"/>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"garantF1://18842215.29"</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29 мая 2014 г. N 47-оз в подпункт 3 пункта 9 статьи 5 настоящего Закона внесены изменения, </w:t>
      </w:r>
      <w:hyperlink r:id="rId129" w:history="1">
        <w:r w:rsidRPr="002C6EC2">
          <w:rPr>
            <w:rFonts w:ascii="Arial" w:hAnsi="Arial" w:cs="Arial"/>
            <w:i/>
            <w:iCs/>
            <w:color w:val="106BBE"/>
            <w:sz w:val="24"/>
            <w:szCs w:val="24"/>
            <w:shd w:val="clear" w:color="auto" w:fill="F0F0F0"/>
          </w:rPr>
          <w:t>вступающие в силу</w:t>
        </w:r>
      </w:hyperlink>
      <w:r w:rsidRPr="002C6EC2">
        <w:rPr>
          <w:rFonts w:ascii="Arial" w:hAnsi="Arial" w:cs="Arial"/>
          <w:i/>
          <w:iCs/>
          <w:color w:val="353842"/>
          <w:sz w:val="24"/>
          <w:szCs w:val="24"/>
          <w:shd w:val="clear" w:color="auto" w:fill="F0F0F0"/>
        </w:rPr>
        <w:t xml:space="preserve"> со дня </w:t>
      </w:r>
      <w:hyperlink r:id="rId130" w:history="1">
        <w:r w:rsidRPr="002C6EC2">
          <w:rPr>
            <w:rFonts w:ascii="Arial" w:hAnsi="Arial" w:cs="Arial"/>
            <w:i/>
            <w:iCs/>
            <w:color w:val="106BBE"/>
            <w:sz w:val="24"/>
            <w:szCs w:val="24"/>
            <w:shd w:val="clear" w:color="auto" w:fill="F0F0F0"/>
          </w:rPr>
          <w:t>официального опубликования</w:t>
        </w:r>
      </w:hyperlink>
      <w:r w:rsidRPr="002C6EC2">
        <w:rPr>
          <w:rFonts w:ascii="Arial" w:hAnsi="Arial" w:cs="Arial"/>
          <w:i/>
          <w:iCs/>
          <w:color w:val="353842"/>
          <w:sz w:val="24"/>
          <w:szCs w:val="24"/>
          <w:shd w:val="clear" w:color="auto" w:fill="F0F0F0"/>
        </w:rPr>
        <w:t xml:space="preserve"> названного Закона</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1" w:history="1">
        <w:r w:rsidRPr="002C6EC2">
          <w:rPr>
            <w:rFonts w:ascii="Arial" w:hAnsi="Arial" w:cs="Arial"/>
            <w:i/>
            <w:iCs/>
            <w:color w:val="106BBE"/>
            <w:sz w:val="24"/>
            <w:szCs w:val="24"/>
            <w:shd w:val="clear" w:color="auto" w:fill="F0F0F0"/>
          </w:rPr>
          <w:t>См. текст подпункта в предыдущей редакции</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работе по проверке подписей избирателей в соответствии с </w:t>
      </w:r>
      <w:hyperlink r:id="rId132" w:history="1">
        <w:r w:rsidRPr="002C6EC2">
          <w:rPr>
            <w:rFonts w:ascii="Arial" w:hAnsi="Arial" w:cs="Arial"/>
            <w:color w:val="106BBE"/>
            <w:sz w:val="24"/>
            <w:szCs w:val="24"/>
          </w:rPr>
          <w:t>пунктом 3 статьи 38</w:t>
        </w:r>
      </w:hyperlink>
      <w:r w:rsidRPr="002C6EC2">
        <w:rPr>
          <w:rFonts w:ascii="Arial" w:hAnsi="Arial" w:cs="Arial"/>
          <w:sz w:val="24"/>
          <w:szCs w:val="24"/>
        </w:rPr>
        <w:t xml:space="preserve"> Федерального закона;</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4) подписи избирателей без указания каких-либо из сведений, требуемых в соответствии с Федеральным законом, и (или) без указания даты собственноручного внесения избирателем своей подписи в подписной лист;</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56" w:name="sub_595"/>
      <w:r w:rsidRPr="002C6EC2">
        <w:rPr>
          <w:rFonts w:ascii="Arial" w:hAnsi="Arial" w:cs="Arial"/>
          <w:sz w:val="24"/>
          <w:szCs w:val="24"/>
        </w:rPr>
        <w:t>5) подписи избирателей, сведения о которых внесены в подписной лист нерукописным способом или карандашом;</w:t>
      </w:r>
    </w:p>
    <w:bookmarkEnd w:id="56"/>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работе по проверке подписей избирателей в соответствии </w:t>
      </w:r>
      <w:hyperlink r:id="rId133" w:history="1">
        <w:r w:rsidRPr="002C6EC2">
          <w:rPr>
            <w:rFonts w:ascii="Arial" w:hAnsi="Arial" w:cs="Arial"/>
            <w:color w:val="106BBE"/>
            <w:sz w:val="24"/>
            <w:szCs w:val="24"/>
          </w:rPr>
          <w:t>пунктом 3 статьи 38</w:t>
        </w:r>
      </w:hyperlink>
      <w:r w:rsidRPr="002C6EC2">
        <w:rPr>
          <w:rFonts w:ascii="Arial" w:hAnsi="Arial" w:cs="Arial"/>
          <w:sz w:val="24"/>
          <w:szCs w:val="24"/>
        </w:rPr>
        <w:t xml:space="preserve"> Федерального закона;</w:t>
      </w:r>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 w:name="sub_597"/>
      <w:r w:rsidRPr="002C6EC2">
        <w:rPr>
          <w:rFonts w:ascii="Arial" w:hAnsi="Arial" w:cs="Arial"/>
          <w:color w:val="000000"/>
          <w:sz w:val="16"/>
          <w:szCs w:val="16"/>
          <w:shd w:val="clear" w:color="auto" w:fill="F0F0F0"/>
        </w:rPr>
        <w:t>Информация об изменениях:</w:t>
      </w:r>
    </w:p>
    <w:bookmarkEnd w:id="57"/>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"garantF1://18842215.30"</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29 мая 2014 г. N 47-оз в подпункт 7 пункта 9 статьи 5 настоящего Закона внесены изменения, </w:t>
      </w:r>
      <w:hyperlink r:id="rId134" w:history="1">
        <w:r w:rsidRPr="002C6EC2">
          <w:rPr>
            <w:rFonts w:ascii="Arial" w:hAnsi="Arial" w:cs="Arial"/>
            <w:i/>
            <w:iCs/>
            <w:color w:val="106BBE"/>
            <w:sz w:val="24"/>
            <w:szCs w:val="24"/>
            <w:shd w:val="clear" w:color="auto" w:fill="F0F0F0"/>
          </w:rPr>
          <w:t>вступающие в силу</w:t>
        </w:r>
      </w:hyperlink>
      <w:r w:rsidRPr="002C6EC2">
        <w:rPr>
          <w:rFonts w:ascii="Arial" w:hAnsi="Arial" w:cs="Arial"/>
          <w:i/>
          <w:iCs/>
          <w:color w:val="353842"/>
          <w:sz w:val="24"/>
          <w:szCs w:val="24"/>
          <w:shd w:val="clear" w:color="auto" w:fill="F0F0F0"/>
        </w:rPr>
        <w:t xml:space="preserve"> со дня </w:t>
      </w:r>
      <w:hyperlink r:id="rId135" w:history="1">
        <w:r w:rsidRPr="002C6EC2">
          <w:rPr>
            <w:rFonts w:ascii="Arial" w:hAnsi="Arial" w:cs="Arial"/>
            <w:i/>
            <w:iCs/>
            <w:color w:val="106BBE"/>
            <w:sz w:val="24"/>
            <w:szCs w:val="24"/>
            <w:shd w:val="clear" w:color="auto" w:fill="F0F0F0"/>
          </w:rPr>
          <w:t>официального опубликования</w:t>
        </w:r>
      </w:hyperlink>
      <w:r w:rsidRPr="002C6EC2">
        <w:rPr>
          <w:rFonts w:ascii="Arial" w:hAnsi="Arial" w:cs="Arial"/>
          <w:i/>
          <w:iCs/>
          <w:color w:val="353842"/>
          <w:sz w:val="24"/>
          <w:szCs w:val="24"/>
          <w:shd w:val="clear" w:color="auto" w:fill="F0F0F0"/>
        </w:rPr>
        <w:t xml:space="preserve"> названного Закона</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6" w:history="1">
        <w:r w:rsidRPr="002C6EC2">
          <w:rPr>
            <w:rFonts w:ascii="Arial" w:hAnsi="Arial" w:cs="Arial"/>
            <w:i/>
            <w:iCs/>
            <w:color w:val="106BBE"/>
            <w:sz w:val="24"/>
            <w:szCs w:val="24"/>
            <w:shd w:val="clear" w:color="auto" w:fill="F0F0F0"/>
          </w:rPr>
          <w:t>См. текст подпункта в предыдущей редакции</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8" w:name="sub_598"/>
      <w:r w:rsidRPr="002C6EC2">
        <w:rPr>
          <w:rFonts w:ascii="Arial" w:hAnsi="Arial" w:cs="Arial"/>
          <w:color w:val="000000"/>
          <w:sz w:val="16"/>
          <w:szCs w:val="16"/>
          <w:shd w:val="clear" w:color="auto" w:fill="F0F0F0"/>
        </w:rPr>
        <w:t>Информация об изменениях:</w:t>
      </w:r>
    </w:p>
    <w:bookmarkEnd w:id="58"/>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"garantF1://18842215.31"</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29 мая 2014 г. N 47-оз подпункт 8 пункта 9 статьи 5 настоящего Закона изложен в новой редакции, </w:t>
      </w:r>
      <w:hyperlink r:id="rId137" w:history="1">
        <w:r w:rsidRPr="002C6EC2">
          <w:rPr>
            <w:rFonts w:ascii="Arial" w:hAnsi="Arial" w:cs="Arial"/>
            <w:i/>
            <w:iCs/>
            <w:color w:val="106BBE"/>
            <w:sz w:val="24"/>
            <w:szCs w:val="24"/>
            <w:shd w:val="clear" w:color="auto" w:fill="F0F0F0"/>
          </w:rPr>
          <w:t>вступающей в силу</w:t>
        </w:r>
      </w:hyperlink>
      <w:r w:rsidRPr="002C6EC2">
        <w:rPr>
          <w:rFonts w:ascii="Arial" w:hAnsi="Arial" w:cs="Arial"/>
          <w:i/>
          <w:iCs/>
          <w:color w:val="353842"/>
          <w:sz w:val="24"/>
          <w:szCs w:val="24"/>
          <w:shd w:val="clear" w:color="auto" w:fill="F0F0F0"/>
        </w:rPr>
        <w:t xml:space="preserve"> со дня </w:t>
      </w:r>
      <w:hyperlink r:id="rId138" w:history="1">
        <w:r w:rsidRPr="002C6EC2">
          <w:rPr>
            <w:rFonts w:ascii="Arial" w:hAnsi="Arial" w:cs="Arial"/>
            <w:i/>
            <w:iCs/>
            <w:color w:val="106BBE"/>
            <w:sz w:val="24"/>
            <w:szCs w:val="24"/>
            <w:shd w:val="clear" w:color="auto" w:fill="F0F0F0"/>
          </w:rPr>
          <w:t>официального опубликования</w:t>
        </w:r>
      </w:hyperlink>
      <w:r w:rsidRPr="002C6EC2">
        <w:rPr>
          <w:rFonts w:ascii="Arial" w:hAnsi="Arial" w:cs="Arial"/>
          <w:i/>
          <w:iCs/>
          <w:color w:val="353842"/>
          <w:sz w:val="24"/>
          <w:szCs w:val="24"/>
          <w:shd w:val="clear" w:color="auto" w:fill="F0F0F0"/>
        </w:rPr>
        <w:t xml:space="preserve"> названного Закона</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9" w:history="1">
        <w:r w:rsidRPr="002C6EC2">
          <w:rPr>
            <w:rFonts w:ascii="Arial" w:hAnsi="Arial" w:cs="Arial"/>
            <w:i/>
            <w:iCs/>
            <w:color w:val="106BBE"/>
            <w:sz w:val="24"/>
            <w:szCs w:val="24"/>
            <w:shd w:val="clear" w:color="auto" w:fill="F0F0F0"/>
          </w:rPr>
          <w:t>См. текст подпункта в предыдущей редакции</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 xml:space="preserve">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w:t>
      </w:r>
      <w:r w:rsidRPr="002C6EC2">
        <w:rPr>
          <w:rFonts w:ascii="Arial" w:hAnsi="Arial" w:cs="Arial"/>
          <w:sz w:val="24"/>
          <w:szCs w:val="24"/>
        </w:rPr>
        <w:lastRenderedPageBreak/>
        <w:t>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9" w:name="sub_599"/>
      <w:r w:rsidRPr="002C6EC2">
        <w:rPr>
          <w:rFonts w:ascii="Arial" w:hAnsi="Arial" w:cs="Arial"/>
          <w:color w:val="000000"/>
          <w:sz w:val="16"/>
          <w:szCs w:val="16"/>
          <w:shd w:val="clear" w:color="auto" w:fill="F0F0F0"/>
        </w:rPr>
        <w:t>Информация об изменениях:</w:t>
      </w:r>
    </w:p>
    <w:bookmarkEnd w:id="59"/>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"garantF1://18833050.1293"</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29 октября 2012 г. N 120-оз в подпункт 9 пункта 9 статьи 5 настоящего Закона внесены изменения, </w:t>
      </w:r>
      <w:hyperlink r:id="rId140" w:history="1">
        <w:r w:rsidRPr="002C6EC2">
          <w:rPr>
            <w:rFonts w:ascii="Arial" w:hAnsi="Arial" w:cs="Arial"/>
            <w:i/>
            <w:iCs/>
            <w:color w:val="106BBE"/>
            <w:sz w:val="24"/>
            <w:szCs w:val="24"/>
            <w:shd w:val="clear" w:color="auto" w:fill="F0F0F0"/>
          </w:rPr>
          <w:t>вступающие в силу</w:t>
        </w:r>
      </w:hyperlink>
      <w:r w:rsidRPr="002C6EC2">
        <w:rPr>
          <w:rFonts w:ascii="Arial" w:hAnsi="Arial" w:cs="Arial"/>
          <w:i/>
          <w:iCs/>
          <w:color w:val="353842"/>
          <w:sz w:val="24"/>
          <w:szCs w:val="24"/>
          <w:shd w:val="clear" w:color="auto" w:fill="F0F0F0"/>
        </w:rPr>
        <w:t xml:space="preserve"> со дня </w:t>
      </w:r>
      <w:hyperlink r:id="rId141" w:history="1">
        <w:r w:rsidRPr="002C6EC2">
          <w:rPr>
            <w:rFonts w:ascii="Arial" w:hAnsi="Arial" w:cs="Arial"/>
            <w:i/>
            <w:iCs/>
            <w:color w:val="106BBE"/>
            <w:sz w:val="24"/>
            <w:szCs w:val="24"/>
            <w:shd w:val="clear" w:color="auto" w:fill="F0F0F0"/>
          </w:rPr>
          <w:t>официального опубликования</w:t>
        </w:r>
      </w:hyperlink>
      <w:r w:rsidRPr="002C6EC2">
        <w:rPr>
          <w:rFonts w:ascii="Arial" w:hAnsi="Arial" w:cs="Arial"/>
          <w:i/>
          <w:iCs/>
          <w:color w:val="353842"/>
          <w:sz w:val="24"/>
          <w:szCs w:val="24"/>
          <w:shd w:val="clear" w:color="auto" w:fill="F0F0F0"/>
        </w:rPr>
        <w:t xml:space="preserve"> названного Закона</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2" w:history="1">
        <w:r w:rsidRPr="002C6EC2">
          <w:rPr>
            <w:rFonts w:ascii="Arial" w:hAnsi="Arial" w:cs="Arial"/>
            <w:i/>
            <w:iCs/>
            <w:color w:val="106BBE"/>
            <w:sz w:val="24"/>
            <w:szCs w:val="24"/>
            <w:shd w:val="clear" w:color="auto" w:fill="F0F0F0"/>
          </w:rPr>
          <w:t>См. текст подпункта в предыдущей редакции</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 xml:space="preserve">9) все подписи избирателей в подписном листе, форма которого не соответствует требованиям </w:t>
      </w:r>
      <w:hyperlink r:id="rId143" w:history="1">
        <w:r w:rsidRPr="002C6EC2">
          <w:rPr>
            <w:rFonts w:ascii="Arial" w:hAnsi="Arial" w:cs="Arial"/>
            <w:color w:val="106BBE"/>
            <w:sz w:val="24"/>
            <w:szCs w:val="24"/>
          </w:rPr>
          <w:t>приложения 6</w:t>
        </w:r>
      </w:hyperlink>
      <w:r w:rsidRPr="002C6EC2">
        <w:rPr>
          <w:rFonts w:ascii="Arial" w:hAnsi="Arial" w:cs="Arial"/>
          <w:sz w:val="24"/>
          <w:szCs w:val="24"/>
        </w:rPr>
        <w:t xml:space="preserve"> к Федеральному закону, и (или) в который не внесены сведения, предусмотренные </w:t>
      </w:r>
      <w:hyperlink r:id="rId144" w:history="1">
        <w:r w:rsidRPr="002C6EC2">
          <w:rPr>
            <w:rFonts w:ascii="Arial" w:hAnsi="Arial" w:cs="Arial"/>
            <w:color w:val="106BBE"/>
            <w:sz w:val="24"/>
            <w:szCs w:val="24"/>
          </w:rPr>
          <w:t>пунктом 9 статьи 37</w:t>
        </w:r>
      </w:hyperlink>
      <w:r w:rsidRPr="002C6EC2">
        <w:rPr>
          <w:rFonts w:ascii="Arial" w:hAnsi="Arial" w:cs="Arial"/>
          <w:sz w:val="24"/>
          <w:szCs w:val="24"/>
        </w:rPr>
        <w:t xml:space="preserve"> Федерального закона, и (или) который изготовлен с несоблюдением требований, предусмотренных </w:t>
      </w:r>
      <w:hyperlink r:id="rId145" w:history="1">
        <w:r w:rsidRPr="002C6EC2">
          <w:rPr>
            <w:rFonts w:ascii="Arial" w:hAnsi="Arial" w:cs="Arial"/>
            <w:color w:val="106BBE"/>
            <w:sz w:val="24"/>
            <w:szCs w:val="24"/>
          </w:rPr>
          <w:t>пунктом 5 статьи 37</w:t>
        </w:r>
      </w:hyperlink>
      <w:r w:rsidRPr="002C6EC2">
        <w:rPr>
          <w:rFonts w:ascii="Arial" w:hAnsi="Arial" w:cs="Arial"/>
          <w:sz w:val="24"/>
          <w:szCs w:val="24"/>
        </w:rPr>
        <w:t xml:space="preserve"> Федерального закона;</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60" w:name="sub_5910"/>
      <w:r w:rsidRPr="002C6EC2">
        <w:rPr>
          <w:rFonts w:ascii="Arial" w:hAnsi="Arial" w:cs="Arial"/>
          <w:sz w:val="24"/>
          <w:szCs w:val="24"/>
        </w:rPr>
        <w:t xml:space="preserve">10) подписи избирателей, собранные с нарушением требований, предусмотренных </w:t>
      </w:r>
      <w:hyperlink r:id="rId146" w:history="1">
        <w:r w:rsidRPr="002C6EC2">
          <w:rPr>
            <w:rFonts w:ascii="Arial" w:hAnsi="Arial" w:cs="Arial"/>
            <w:color w:val="106BBE"/>
            <w:sz w:val="24"/>
            <w:szCs w:val="24"/>
          </w:rPr>
          <w:t>пунктом 6 статьи 37</w:t>
        </w:r>
      </w:hyperlink>
      <w:r w:rsidRPr="002C6EC2">
        <w:rPr>
          <w:rFonts w:ascii="Arial" w:hAnsi="Arial" w:cs="Arial"/>
          <w:sz w:val="24"/>
          <w:szCs w:val="24"/>
        </w:rPr>
        <w:t xml:space="preserve"> Федерального закона;</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61" w:name="sub_5911"/>
      <w:bookmarkEnd w:id="60"/>
      <w:r w:rsidRPr="002C6EC2">
        <w:rPr>
          <w:rFonts w:ascii="Arial" w:hAnsi="Arial" w:cs="Arial"/>
          <w:sz w:val="24"/>
          <w:szCs w:val="24"/>
        </w:rP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работе по проверке подписей избирателей в соответствии с </w:t>
      </w:r>
      <w:hyperlink r:id="rId147" w:history="1">
        <w:r w:rsidRPr="002C6EC2">
          <w:rPr>
            <w:rFonts w:ascii="Arial" w:hAnsi="Arial" w:cs="Arial"/>
            <w:color w:val="106BBE"/>
            <w:sz w:val="24"/>
            <w:szCs w:val="24"/>
          </w:rPr>
          <w:t>пунктом 3 статьи 38</w:t>
        </w:r>
      </w:hyperlink>
      <w:r w:rsidRPr="002C6EC2">
        <w:rPr>
          <w:rFonts w:ascii="Arial" w:hAnsi="Arial" w:cs="Arial"/>
          <w:sz w:val="24"/>
          <w:szCs w:val="24"/>
        </w:rPr>
        <w:t xml:space="preserve"> Федерального закона;</w:t>
      </w:r>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2" w:name="sub_5913"/>
      <w:bookmarkEnd w:id="61"/>
      <w:r w:rsidRPr="002C6EC2">
        <w:rPr>
          <w:rFonts w:ascii="Arial" w:hAnsi="Arial" w:cs="Arial"/>
          <w:color w:val="000000"/>
          <w:sz w:val="16"/>
          <w:szCs w:val="16"/>
          <w:shd w:val="clear" w:color="auto" w:fill="F0F0F0"/>
        </w:rPr>
        <w:t>Информация об изменениях:</w:t>
      </w:r>
    </w:p>
    <w:bookmarkEnd w:id="62"/>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"garantF1://18833050.1294"</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29 октября 2012 г. N 120-оз в подпункт 12 пункта 9 статьи 5 настоящего Закона внесены изменения, </w:t>
      </w:r>
      <w:hyperlink r:id="rId148" w:history="1">
        <w:r w:rsidRPr="002C6EC2">
          <w:rPr>
            <w:rFonts w:ascii="Arial" w:hAnsi="Arial" w:cs="Arial"/>
            <w:i/>
            <w:iCs/>
            <w:color w:val="106BBE"/>
            <w:sz w:val="24"/>
            <w:szCs w:val="24"/>
            <w:shd w:val="clear" w:color="auto" w:fill="F0F0F0"/>
          </w:rPr>
          <w:t>вступающие в силу</w:t>
        </w:r>
      </w:hyperlink>
      <w:r w:rsidRPr="002C6EC2">
        <w:rPr>
          <w:rFonts w:ascii="Arial" w:hAnsi="Arial" w:cs="Arial"/>
          <w:i/>
          <w:iCs/>
          <w:color w:val="353842"/>
          <w:sz w:val="24"/>
          <w:szCs w:val="24"/>
          <w:shd w:val="clear" w:color="auto" w:fill="F0F0F0"/>
        </w:rPr>
        <w:t xml:space="preserve"> со дня </w:t>
      </w:r>
      <w:hyperlink r:id="rId149" w:history="1">
        <w:r w:rsidRPr="002C6EC2">
          <w:rPr>
            <w:rFonts w:ascii="Arial" w:hAnsi="Arial" w:cs="Arial"/>
            <w:i/>
            <w:iCs/>
            <w:color w:val="106BBE"/>
            <w:sz w:val="24"/>
            <w:szCs w:val="24"/>
            <w:shd w:val="clear" w:color="auto" w:fill="F0F0F0"/>
          </w:rPr>
          <w:t>официального опубликования</w:t>
        </w:r>
      </w:hyperlink>
      <w:r w:rsidRPr="002C6EC2">
        <w:rPr>
          <w:rFonts w:ascii="Arial" w:hAnsi="Arial" w:cs="Arial"/>
          <w:i/>
          <w:iCs/>
          <w:color w:val="353842"/>
          <w:sz w:val="24"/>
          <w:szCs w:val="24"/>
          <w:shd w:val="clear" w:color="auto" w:fill="F0F0F0"/>
        </w:rPr>
        <w:t xml:space="preserve"> названного Закона</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0" w:history="1">
        <w:r w:rsidRPr="002C6EC2">
          <w:rPr>
            <w:rFonts w:ascii="Arial" w:hAnsi="Arial" w:cs="Arial"/>
            <w:i/>
            <w:iCs/>
            <w:color w:val="106BBE"/>
            <w:sz w:val="24"/>
            <w:szCs w:val="24"/>
            <w:shd w:val="clear" w:color="auto" w:fill="F0F0F0"/>
          </w:rPr>
          <w:t>См. текст подпункта в предыдущей редакции</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12) подписи избирателей, которые внесены в подписной лист позднее заверения подписного листа лицом, осуществлявшим сбор подписей избирателей, кандидатом;</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63" w:name="sub_5914"/>
      <w:r w:rsidRPr="002C6EC2">
        <w:rPr>
          <w:rFonts w:ascii="Arial" w:hAnsi="Arial" w:cs="Arial"/>
          <w:sz w:val="24"/>
          <w:szCs w:val="24"/>
        </w:rPr>
        <w:t>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64" w:name="sub_5010"/>
      <w:bookmarkEnd w:id="63"/>
      <w:r w:rsidRPr="002C6EC2">
        <w:rPr>
          <w:rFonts w:ascii="Arial" w:hAnsi="Arial" w:cs="Arial"/>
          <w:sz w:val="24"/>
          <w:szCs w:val="24"/>
        </w:rPr>
        <w:t>10. Основанием для признания подписи избирателя недействительной не могут служить имеющиеся в сведениях о нем сокращения слов и дат, не препятствующие однозначному восприятию этих сведений. Для определения однозначности восприятия сокращений могут привлекаться специалисты, письменные заключения которых (в том числе содержащиеся в ведомостях проверки подписных листов) могут служить основанием для признания сокращения неоднозначным и признания подписи избирателя недействительной.</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65" w:name="sub_5011"/>
      <w:bookmarkEnd w:id="64"/>
      <w:r w:rsidRPr="002C6EC2">
        <w:rPr>
          <w:rFonts w:ascii="Arial" w:hAnsi="Arial" w:cs="Arial"/>
          <w:sz w:val="24"/>
          <w:szCs w:val="24"/>
        </w:rPr>
        <w:t xml:space="preserve">11. </w:t>
      </w:r>
      <w:hyperlink r:id="rId151" w:history="1">
        <w:r w:rsidRPr="002C6EC2">
          <w:rPr>
            <w:rFonts w:ascii="Arial" w:hAnsi="Arial" w:cs="Arial"/>
            <w:color w:val="106BBE"/>
            <w:sz w:val="24"/>
            <w:szCs w:val="24"/>
          </w:rPr>
          <w:t>Утратил силу</w:t>
        </w:r>
      </w:hyperlink>
      <w:r w:rsidRPr="002C6EC2">
        <w:rPr>
          <w:rFonts w:ascii="Arial" w:hAnsi="Arial" w:cs="Arial"/>
          <w:sz w:val="24"/>
          <w:szCs w:val="24"/>
        </w:rPr>
        <w:t>.</w:t>
      </w:r>
    </w:p>
    <w:bookmarkEnd w:id="65"/>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C6EC2">
        <w:rPr>
          <w:rFonts w:ascii="Arial" w:hAnsi="Arial" w:cs="Arial"/>
          <w:color w:val="000000"/>
          <w:sz w:val="16"/>
          <w:szCs w:val="16"/>
          <w:shd w:val="clear" w:color="auto" w:fill="F0F0F0"/>
        </w:rPr>
        <w:t>Информация об изменениях:</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t xml:space="preserve">См. текст </w:t>
      </w:r>
      <w:hyperlink r:id="rId152" w:history="1">
        <w:r w:rsidRPr="002C6EC2">
          <w:rPr>
            <w:rFonts w:ascii="Arial" w:hAnsi="Arial" w:cs="Arial"/>
            <w:i/>
            <w:iCs/>
            <w:color w:val="106BBE"/>
            <w:sz w:val="24"/>
            <w:szCs w:val="24"/>
            <w:shd w:val="clear" w:color="auto" w:fill="F0F0F0"/>
          </w:rPr>
          <w:t>пункта 11 статьи 5</w:t>
        </w:r>
      </w:hyperlink>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66" w:name="sub_5012"/>
      <w:r w:rsidRPr="002C6EC2">
        <w:rPr>
          <w:rFonts w:ascii="Arial" w:hAnsi="Arial" w:cs="Arial"/>
          <w:sz w:val="24"/>
          <w:szCs w:val="24"/>
        </w:rPr>
        <w:lastRenderedPageBreak/>
        <w:t xml:space="preserve">12. </w:t>
      </w:r>
      <w:hyperlink r:id="rId153" w:history="1">
        <w:r w:rsidRPr="002C6EC2">
          <w:rPr>
            <w:rFonts w:ascii="Arial" w:hAnsi="Arial" w:cs="Arial"/>
            <w:color w:val="106BBE"/>
            <w:sz w:val="24"/>
            <w:szCs w:val="24"/>
          </w:rPr>
          <w:t>Утратил силу</w:t>
        </w:r>
      </w:hyperlink>
    </w:p>
    <w:bookmarkEnd w:id="66"/>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C6EC2">
        <w:rPr>
          <w:rFonts w:ascii="Arial" w:hAnsi="Arial" w:cs="Arial"/>
          <w:color w:val="000000"/>
          <w:sz w:val="16"/>
          <w:szCs w:val="16"/>
          <w:shd w:val="clear" w:color="auto" w:fill="F0F0F0"/>
        </w:rPr>
        <w:t>Информация об изменениях:</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t xml:space="preserve">См. текст </w:t>
      </w:r>
      <w:hyperlink r:id="rId154" w:history="1">
        <w:r w:rsidRPr="002C6EC2">
          <w:rPr>
            <w:rFonts w:ascii="Arial" w:hAnsi="Arial" w:cs="Arial"/>
            <w:i/>
            <w:iCs/>
            <w:color w:val="106BBE"/>
            <w:sz w:val="24"/>
            <w:szCs w:val="24"/>
            <w:shd w:val="clear" w:color="auto" w:fill="F0F0F0"/>
          </w:rPr>
          <w:t>пункта 12 статьи 5</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67" w:name="sub_513"/>
      <w:r w:rsidRPr="002C6EC2">
        <w:rPr>
          <w:rFonts w:ascii="Arial" w:hAnsi="Arial" w:cs="Arial"/>
          <w:sz w:val="24"/>
          <w:szCs w:val="24"/>
        </w:rPr>
        <w:t xml:space="preserve">13. </w:t>
      </w:r>
      <w:hyperlink r:id="rId155" w:history="1">
        <w:r w:rsidRPr="002C6EC2">
          <w:rPr>
            <w:rFonts w:ascii="Arial" w:hAnsi="Arial" w:cs="Arial"/>
            <w:color w:val="106BBE"/>
            <w:sz w:val="24"/>
            <w:szCs w:val="24"/>
          </w:rPr>
          <w:t>Утратил силу</w:t>
        </w:r>
      </w:hyperlink>
      <w:r w:rsidRPr="002C6EC2">
        <w:rPr>
          <w:rFonts w:ascii="Arial" w:hAnsi="Arial" w:cs="Arial"/>
          <w:sz w:val="24"/>
          <w:szCs w:val="24"/>
        </w:rPr>
        <w:t>.</w:t>
      </w:r>
    </w:p>
    <w:bookmarkEnd w:id="67"/>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C6EC2">
        <w:rPr>
          <w:rFonts w:ascii="Arial" w:hAnsi="Arial" w:cs="Arial"/>
          <w:color w:val="000000"/>
          <w:sz w:val="16"/>
          <w:szCs w:val="16"/>
          <w:shd w:val="clear" w:color="auto" w:fill="F0F0F0"/>
        </w:rPr>
        <w:t>Информация об изменениях:</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t xml:space="preserve">См. текст </w:t>
      </w:r>
      <w:hyperlink r:id="rId156" w:history="1">
        <w:r w:rsidRPr="002C6EC2">
          <w:rPr>
            <w:rFonts w:ascii="Arial" w:hAnsi="Arial" w:cs="Arial"/>
            <w:i/>
            <w:iCs/>
            <w:color w:val="106BBE"/>
            <w:sz w:val="24"/>
            <w:szCs w:val="24"/>
            <w:shd w:val="clear" w:color="auto" w:fill="F0F0F0"/>
          </w:rPr>
          <w:t>пункта 13 статьи 5</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68" w:name="sub_6"/>
      <w:r w:rsidRPr="002C6EC2">
        <w:rPr>
          <w:rFonts w:ascii="Arial" w:hAnsi="Arial" w:cs="Arial"/>
          <w:b/>
          <w:bCs/>
          <w:color w:val="26282F"/>
          <w:sz w:val="24"/>
          <w:szCs w:val="24"/>
        </w:rPr>
        <w:t>Статья 6.</w:t>
      </w:r>
      <w:r w:rsidRPr="002C6EC2">
        <w:rPr>
          <w:rFonts w:ascii="Arial" w:hAnsi="Arial" w:cs="Arial"/>
          <w:sz w:val="24"/>
          <w:szCs w:val="24"/>
        </w:rPr>
        <w:t xml:space="preserve"> Регистрация кандидата</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69" w:name="sub_61"/>
      <w:bookmarkEnd w:id="68"/>
      <w:r w:rsidRPr="002C6EC2">
        <w:rPr>
          <w:rFonts w:ascii="Arial" w:hAnsi="Arial" w:cs="Arial"/>
          <w:sz w:val="24"/>
          <w:szCs w:val="24"/>
        </w:rPr>
        <w:t xml:space="preserve">1. Избирательная комиссия муниципального образования не позднее чем через десять дней после приема необходимых для регистрации кандидата документов обязана принять решение о регистрации кандидата либо мотивированное решение об отказе в его регистрации по основаниям, предусмотренным в </w:t>
      </w:r>
      <w:hyperlink r:id="rId157" w:history="1">
        <w:r w:rsidRPr="002C6EC2">
          <w:rPr>
            <w:rFonts w:ascii="Arial" w:hAnsi="Arial" w:cs="Arial"/>
            <w:color w:val="106BBE"/>
            <w:sz w:val="24"/>
            <w:szCs w:val="24"/>
          </w:rPr>
          <w:t>пункте 24 статьи 38</w:t>
        </w:r>
      </w:hyperlink>
      <w:r w:rsidRPr="002C6EC2">
        <w:rPr>
          <w:rFonts w:ascii="Arial" w:hAnsi="Arial" w:cs="Arial"/>
          <w:sz w:val="24"/>
          <w:szCs w:val="24"/>
        </w:rPr>
        <w:t xml:space="preserve"> Федерального закона.</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70" w:name="sub_612"/>
      <w:bookmarkEnd w:id="69"/>
      <w:r w:rsidRPr="002C6EC2">
        <w:rPr>
          <w:rFonts w:ascii="Arial" w:hAnsi="Arial" w:cs="Arial"/>
          <w:sz w:val="24"/>
          <w:szCs w:val="24"/>
        </w:rPr>
        <w:t xml:space="preserve">В случае отказа в регистрации кандидата избирательная комиссия муниципального образования в течение одних суток с момента принятия ею решения об отказе в регистрации обязана выдать соответственно кандидату, уполномоченному представителю избирательного объединения, выдвинувшего кандидата, копию соответствующего решения с изложением оснований отказа. Основаниями отказа в регистрации кандидата являются нормы, установленные в </w:t>
      </w:r>
      <w:hyperlink r:id="rId158" w:history="1">
        <w:r w:rsidRPr="002C6EC2">
          <w:rPr>
            <w:rFonts w:ascii="Arial" w:hAnsi="Arial" w:cs="Arial"/>
            <w:color w:val="106BBE"/>
            <w:sz w:val="24"/>
            <w:szCs w:val="24"/>
          </w:rPr>
          <w:t>пункте 24 статьи 38</w:t>
        </w:r>
      </w:hyperlink>
      <w:r w:rsidRPr="002C6EC2">
        <w:rPr>
          <w:rFonts w:ascii="Arial" w:hAnsi="Arial" w:cs="Arial"/>
          <w:sz w:val="24"/>
          <w:szCs w:val="24"/>
        </w:rPr>
        <w:t xml:space="preserve"> Федерального закона.</w:t>
      </w:r>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1" w:name="sub_6011"/>
      <w:bookmarkEnd w:id="70"/>
      <w:r w:rsidRPr="002C6EC2">
        <w:rPr>
          <w:rFonts w:ascii="Arial" w:hAnsi="Arial" w:cs="Arial"/>
          <w:color w:val="000000"/>
          <w:sz w:val="16"/>
          <w:szCs w:val="16"/>
          <w:shd w:val="clear" w:color="auto" w:fill="F0F0F0"/>
        </w:rPr>
        <w:t>Информация об изменениях:</w:t>
      </w:r>
    </w:p>
    <w:bookmarkEnd w:id="71"/>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"garantF1://18835422.63"</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20 февраля 2014 г. N 16-оз в пункт 1.1 статьи 6 настоящего Закона внесены изменения, </w:t>
      </w:r>
      <w:hyperlink r:id="rId159" w:history="1">
        <w:r w:rsidRPr="002C6EC2">
          <w:rPr>
            <w:rFonts w:ascii="Arial" w:hAnsi="Arial" w:cs="Arial"/>
            <w:i/>
            <w:iCs/>
            <w:color w:val="106BBE"/>
            <w:sz w:val="24"/>
            <w:szCs w:val="24"/>
            <w:shd w:val="clear" w:color="auto" w:fill="F0F0F0"/>
          </w:rPr>
          <w:t>вступающие в силу</w:t>
        </w:r>
      </w:hyperlink>
      <w:r w:rsidRPr="002C6EC2">
        <w:rPr>
          <w:rFonts w:ascii="Arial" w:hAnsi="Arial" w:cs="Arial"/>
          <w:i/>
          <w:iCs/>
          <w:color w:val="353842"/>
          <w:sz w:val="24"/>
          <w:szCs w:val="24"/>
          <w:shd w:val="clear" w:color="auto" w:fill="F0F0F0"/>
        </w:rPr>
        <w:t xml:space="preserve"> со дня </w:t>
      </w:r>
      <w:hyperlink r:id="rId160" w:history="1">
        <w:r w:rsidRPr="002C6EC2">
          <w:rPr>
            <w:rFonts w:ascii="Arial" w:hAnsi="Arial" w:cs="Arial"/>
            <w:i/>
            <w:iCs/>
            <w:color w:val="106BBE"/>
            <w:sz w:val="24"/>
            <w:szCs w:val="24"/>
            <w:shd w:val="clear" w:color="auto" w:fill="F0F0F0"/>
          </w:rPr>
          <w:t>официального опубликования</w:t>
        </w:r>
      </w:hyperlink>
      <w:r w:rsidRPr="002C6EC2">
        <w:rPr>
          <w:rFonts w:ascii="Arial" w:hAnsi="Arial" w:cs="Arial"/>
          <w:i/>
          <w:iCs/>
          <w:color w:val="353842"/>
          <w:sz w:val="24"/>
          <w:szCs w:val="24"/>
          <w:shd w:val="clear" w:color="auto" w:fill="F0F0F0"/>
        </w:rPr>
        <w:t xml:space="preserve"> названного Закона</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1" w:history="1">
        <w:r w:rsidRPr="002C6EC2">
          <w:rPr>
            <w:rFonts w:ascii="Arial" w:hAnsi="Arial" w:cs="Arial"/>
            <w:i/>
            <w:iCs/>
            <w:color w:val="106BBE"/>
            <w:sz w:val="24"/>
            <w:szCs w:val="24"/>
            <w:shd w:val="clear" w:color="auto" w:fill="F0F0F0"/>
          </w:rPr>
          <w:t>См. текст пункта в предыдущей редакции</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1.1. Кандидат на должность главы муниципального района или главы городского округа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2" w:name="sub_62"/>
      <w:r w:rsidRPr="002C6EC2">
        <w:rPr>
          <w:rFonts w:ascii="Arial" w:hAnsi="Arial" w:cs="Arial"/>
          <w:color w:val="000000"/>
          <w:sz w:val="16"/>
          <w:szCs w:val="16"/>
          <w:shd w:val="clear" w:color="auto" w:fill="F0F0F0"/>
        </w:rPr>
        <w:t>Информация об изменениях:</w:t>
      </w:r>
    </w:p>
    <w:bookmarkEnd w:id="72"/>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"garantF1://18834193.4137"</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30 мая 2013 г. N 50-оз в пункт 2 статьи 6 настоящего Закона внесены изменения, </w:t>
      </w:r>
      <w:hyperlink r:id="rId162" w:history="1">
        <w:r w:rsidRPr="002C6EC2">
          <w:rPr>
            <w:rFonts w:ascii="Arial" w:hAnsi="Arial" w:cs="Arial"/>
            <w:i/>
            <w:iCs/>
            <w:color w:val="106BBE"/>
            <w:sz w:val="24"/>
            <w:szCs w:val="24"/>
            <w:shd w:val="clear" w:color="auto" w:fill="F0F0F0"/>
          </w:rPr>
          <w:t>вступающие в силу</w:t>
        </w:r>
      </w:hyperlink>
      <w:r w:rsidRPr="002C6EC2">
        <w:rPr>
          <w:rFonts w:ascii="Arial" w:hAnsi="Arial" w:cs="Arial"/>
          <w:i/>
          <w:iCs/>
          <w:color w:val="353842"/>
          <w:sz w:val="24"/>
          <w:szCs w:val="24"/>
          <w:shd w:val="clear" w:color="auto" w:fill="F0F0F0"/>
        </w:rPr>
        <w:t xml:space="preserve"> со дня </w:t>
      </w:r>
      <w:hyperlink r:id="rId163" w:history="1">
        <w:r w:rsidRPr="002C6EC2">
          <w:rPr>
            <w:rFonts w:ascii="Arial" w:hAnsi="Arial" w:cs="Arial"/>
            <w:i/>
            <w:iCs/>
            <w:color w:val="106BBE"/>
            <w:sz w:val="24"/>
            <w:szCs w:val="24"/>
            <w:shd w:val="clear" w:color="auto" w:fill="F0F0F0"/>
          </w:rPr>
          <w:t>официального опубликования</w:t>
        </w:r>
      </w:hyperlink>
      <w:r w:rsidRPr="002C6EC2">
        <w:rPr>
          <w:rFonts w:ascii="Arial" w:hAnsi="Arial" w:cs="Arial"/>
          <w:i/>
          <w:iCs/>
          <w:color w:val="353842"/>
          <w:sz w:val="24"/>
          <w:szCs w:val="24"/>
          <w:shd w:val="clear" w:color="auto" w:fill="F0F0F0"/>
        </w:rPr>
        <w:t xml:space="preserve"> названного Закона</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4" w:history="1">
        <w:r w:rsidRPr="002C6EC2">
          <w:rPr>
            <w:rFonts w:ascii="Arial" w:hAnsi="Arial" w:cs="Arial"/>
            <w:i/>
            <w:iCs/>
            <w:color w:val="106BBE"/>
            <w:sz w:val="24"/>
            <w:szCs w:val="24"/>
            <w:shd w:val="clear" w:color="auto" w:fill="F0F0F0"/>
          </w:rPr>
          <w:t>См. текст пункта в предыдущей редакции</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 xml:space="preserve">2. Регистрация кандидата осуществляется избирательной комиссией муниципального образования при наличии документов, указанных в </w:t>
      </w:r>
      <w:hyperlink r:id="rId165" w:history="1">
        <w:r w:rsidRPr="002C6EC2">
          <w:rPr>
            <w:rFonts w:ascii="Arial" w:hAnsi="Arial" w:cs="Arial"/>
            <w:color w:val="106BBE"/>
            <w:sz w:val="24"/>
            <w:szCs w:val="24"/>
          </w:rPr>
          <w:t>пунктах 2</w:t>
        </w:r>
      </w:hyperlink>
      <w:r w:rsidRPr="002C6EC2">
        <w:rPr>
          <w:rFonts w:ascii="Arial" w:hAnsi="Arial" w:cs="Arial"/>
          <w:sz w:val="24"/>
          <w:szCs w:val="24"/>
        </w:rPr>
        <w:t xml:space="preserve"> и </w:t>
      </w:r>
      <w:hyperlink r:id="rId166" w:history="1">
        <w:r w:rsidRPr="002C6EC2">
          <w:rPr>
            <w:rFonts w:ascii="Arial" w:hAnsi="Arial" w:cs="Arial"/>
            <w:color w:val="106BBE"/>
            <w:sz w:val="24"/>
            <w:szCs w:val="24"/>
          </w:rPr>
          <w:t>3</w:t>
        </w:r>
      </w:hyperlink>
      <w:r w:rsidRPr="002C6EC2">
        <w:rPr>
          <w:rFonts w:ascii="Arial" w:hAnsi="Arial" w:cs="Arial"/>
          <w:sz w:val="24"/>
          <w:szCs w:val="24"/>
        </w:rPr>
        <w:t xml:space="preserve"> (при проведении выборов глав муниципальных районов и глав городских округов также документов, указанных в </w:t>
      </w:r>
      <w:hyperlink r:id="rId167" w:history="1">
        <w:r w:rsidRPr="002C6EC2">
          <w:rPr>
            <w:rFonts w:ascii="Arial" w:hAnsi="Arial" w:cs="Arial"/>
            <w:color w:val="106BBE"/>
            <w:sz w:val="24"/>
            <w:szCs w:val="24"/>
          </w:rPr>
          <w:t>пункте 3.1</w:t>
        </w:r>
      </w:hyperlink>
      <w:r w:rsidRPr="002C6EC2">
        <w:rPr>
          <w:rFonts w:ascii="Arial" w:hAnsi="Arial" w:cs="Arial"/>
          <w:sz w:val="24"/>
          <w:szCs w:val="24"/>
        </w:rPr>
        <w:t xml:space="preserve">) </w:t>
      </w:r>
      <w:hyperlink r:id="rId168" w:history="1">
        <w:r w:rsidRPr="002C6EC2">
          <w:rPr>
            <w:rFonts w:ascii="Arial" w:hAnsi="Arial" w:cs="Arial"/>
            <w:color w:val="106BBE"/>
            <w:sz w:val="24"/>
            <w:szCs w:val="24"/>
          </w:rPr>
          <w:t>статьи 33</w:t>
        </w:r>
      </w:hyperlink>
      <w:r w:rsidRPr="002C6EC2">
        <w:rPr>
          <w:rFonts w:ascii="Arial" w:hAnsi="Arial" w:cs="Arial"/>
          <w:sz w:val="24"/>
          <w:szCs w:val="24"/>
        </w:rPr>
        <w:t xml:space="preserve">, </w:t>
      </w:r>
      <w:hyperlink r:id="rId169" w:history="1">
        <w:r w:rsidRPr="002C6EC2">
          <w:rPr>
            <w:rFonts w:ascii="Arial" w:hAnsi="Arial" w:cs="Arial"/>
            <w:color w:val="106BBE"/>
            <w:sz w:val="24"/>
            <w:szCs w:val="24"/>
          </w:rPr>
          <w:t>статье 35</w:t>
        </w:r>
      </w:hyperlink>
      <w:r w:rsidRPr="002C6EC2">
        <w:rPr>
          <w:rFonts w:ascii="Arial" w:hAnsi="Arial" w:cs="Arial"/>
          <w:sz w:val="24"/>
          <w:szCs w:val="24"/>
        </w:rPr>
        <w:t xml:space="preserve"> Федерального закона, </w:t>
      </w:r>
      <w:hyperlink w:anchor="sub_3" w:history="1">
        <w:r w:rsidRPr="002C6EC2">
          <w:rPr>
            <w:rFonts w:ascii="Arial" w:hAnsi="Arial" w:cs="Arial"/>
            <w:color w:val="106BBE"/>
            <w:sz w:val="24"/>
            <w:szCs w:val="24"/>
          </w:rPr>
          <w:t>статьях 3</w:t>
        </w:r>
      </w:hyperlink>
      <w:r w:rsidRPr="002C6EC2">
        <w:rPr>
          <w:rFonts w:ascii="Arial" w:hAnsi="Arial" w:cs="Arial"/>
          <w:sz w:val="24"/>
          <w:szCs w:val="24"/>
        </w:rPr>
        <w:t xml:space="preserve">, </w:t>
      </w:r>
      <w:hyperlink w:anchor="sub_3100" w:history="1">
        <w:r w:rsidRPr="002C6EC2">
          <w:rPr>
            <w:rFonts w:ascii="Arial" w:hAnsi="Arial" w:cs="Arial"/>
            <w:color w:val="106BBE"/>
            <w:sz w:val="24"/>
            <w:szCs w:val="24"/>
          </w:rPr>
          <w:t>3.1</w:t>
        </w:r>
      </w:hyperlink>
      <w:r w:rsidRPr="002C6EC2">
        <w:rPr>
          <w:rFonts w:ascii="Arial" w:hAnsi="Arial" w:cs="Arial"/>
          <w:sz w:val="24"/>
          <w:szCs w:val="24"/>
        </w:rPr>
        <w:t xml:space="preserve">, </w:t>
      </w:r>
      <w:hyperlink w:anchor="sub_4" w:history="1">
        <w:r w:rsidRPr="002C6EC2">
          <w:rPr>
            <w:rFonts w:ascii="Arial" w:hAnsi="Arial" w:cs="Arial"/>
            <w:color w:val="106BBE"/>
            <w:sz w:val="24"/>
            <w:szCs w:val="24"/>
          </w:rPr>
          <w:t>4</w:t>
        </w:r>
      </w:hyperlink>
      <w:r w:rsidRPr="002C6EC2">
        <w:rPr>
          <w:rFonts w:ascii="Arial" w:hAnsi="Arial" w:cs="Arial"/>
          <w:sz w:val="24"/>
          <w:szCs w:val="24"/>
        </w:rPr>
        <w:t xml:space="preserve"> настоящего Закона, а также при наличии необходимого количества подписей, собранных в поддержку выдвижения кандидата, или в соответствии с </w:t>
      </w:r>
      <w:hyperlink r:id="rId170" w:history="1">
        <w:r w:rsidRPr="002C6EC2">
          <w:rPr>
            <w:rFonts w:ascii="Arial" w:hAnsi="Arial" w:cs="Arial"/>
            <w:color w:val="106BBE"/>
            <w:sz w:val="24"/>
            <w:szCs w:val="24"/>
          </w:rPr>
          <w:t>пунктом 16 статьи 38</w:t>
        </w:r>
      </w:hyperlink>
      <w:r w:rsidRPr="002C6EC2">
        <w:rPr>
          <w:rFonts w:ascii="Arial" w:hAnsi="Arial" w:cs="Arial"/>
          <w:sz w:val="24"/>
          <w:szCs w:val="24"/>
        </w:rPr>
        <w:t xml:space="preserve"> Федерального закона.</w:t>
      </w:r>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3" w:name="sub_621"/>
      <w:r w:rsidRPr="002C6EC2">
        <w:rPr>
          <w:rFonts w:ascii="Arial" w:hAnsi="Arial" w:cs="Arial"/>
          <w:color w:val="000000"/>
          <w:sz w:val="16"/>
          <w:szCs w:val="16"/>
          <w:shd w:val="clear" w:color="auto" w:fill="F0F0F0"/>
        </w:rPr>
        <w:t>Информация об изменениях:</w:t>
      </w:r>
    </w:p>
    <w:bookmarkEnd w:id="73"/>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lastRenderedPageBreak/>
        <w:fldChar w:fldCharType="begin"/>
      </w:r>
      <w:r w:rsidRPr="002C6EC2">
        <w:rPr>
          <w:rFonts w:ascii="Arial" w:hAnsi="Arial" w:cs="Arial"/>
          <w:i/>
          <w:iCs/>
          <w:color w:val="353842"/>
          <w:sz w:val="24"/>
          <w:szCs w:val="24"/>
          <w:shd w:val="clear" w:color="auto" w:fill="F0F0F0"/>
        </w:rPr>
        <w:instrText>HYPERLINK "garantF1://18834193.4138"</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30 мая 2013 г. N 50-оз в пункт 2.1 статьи 6 настоящего Закона внесены изменения, </w:t>
      </w:r>
      <w:hyperlink r:id="rId171" w:history="1">
        <w:r w:rsidRPr="002C6EC2">
          <w:rPr>
            <w:rFonts w:ascii="Arial" w:hAnsi="Arial" w:cs="Arial"/>
            <w:i/>
            <w:iCs/>
            <w:color w:val="106BBE"/>
            <w:sz w:val="24"/>
            <w:szCs w:val="24"/>
            <w:shd w:val="clear" w:color="auto" w:fill="F0F0F0"/>
          </w:rPr>
          <w:t>вступающие в силу</w:t>
        </w:r>
      </w:hyperlink>
      <w:r w:rsidRPr="002C6EC2">
        <w:rPr>
          <w:rFonts w:ascii="Arial" w:hAnsi="Arial" w:cs="Arial"/>
          <w:i/>
          <w:iCs/>
          <w:color w:val="353842"/>
          <w:sz w:val="24"/>
          <w:szCs w:val="24"/>
          <w:shd w:val="clear" w:color="auto" w:fill="F0F0F0"/>
        </w:rPr>
        <w:t xml:space="preserve"> со дня </w:t>
      </w:r>
      <w:hyperlink r:id="rId172" w:history="1">
        <w:r w:rsidRPr="002C6EC2">
          <w:rPr>
            <w:rFonts w:ascii="Arial" w:hAnsi="Arial" w:cs="Arial"/>
            <w:i/>
            <w:iCs/>
            <w:color w:val="106BBE"/>
            <w:sz w:val="24"/>
            <w:szCs w:val="24"/>
            <w:shd w:val="clear" w:color="auto" w:fill="F0F0F0"/>
          </w:rPr>
          <w:t>официального опубликования</w:t>
        </w:r>
      </w:hyperlink>
      <w:r w:rsidRPr="002C6EC2">
        <w:rPr>
          <w:rFonts w:ascii="Arial" w:hAnsi="Arial" w:cs="Arial"/>
          <w:i/>
          <w:iCs/>
          <w:color w:val="353842"/>
          <w:sz w:val="24"/>
          <w:szCs w:val="24"/>
          <w:shd w:val="clear" w:color="auto" w:fill="F0F0F0"/>
        </w:rPr>
        <w:t xml:space="preserve"> названного Закона</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3" w:history="1">
        <w:r w:rsidRPr="002C6EC2">
          <w:rPr>
            <w:rFonts w:ascii="Arial" w:hAnsi="Arial" w:cs="Arial"/>
            <w:i/>
            <w:iCs/>
            <w:color w:val="106BBE"/>
            <w:sz w:val="24"/>
            <w:szCs w:val="24"/>
            <w:shd w:val="clear" w:color="auto" w:fill="F0F0F0"/>
          </w:rPr>
          <w:t>См. текст пункта в предыдущей редакции</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 xml:space="preserve">2.1. Решение о регистрации кандидата принимается комиссией на основании документов, представленных кандидатом при выдвижении, документов, поданных для регистрации, а также документов, представленных на основании </w:t>
      </w:r>
      <w:hyperlink r:id="rId174" w:history="1">
        <w:r w:rsidRPr="002C6EC2">
          <w:rPr>
            <w:rFonts w:ascii="Arial" w:hAnsi="Arial" w:cs="Arial"/>
            <w:color w:val="106BBE"/>
            <w:sz w:val="24"/>
            <w:szCs w:val="24"/>
          </w:rPr>
          <w:t>пункта 1.1</w:t>
        </w:r>
      </w:hyperlink>
      <w:r w:rsidRPr="002C6EC2">
        <w:rPr>
          <w:rFonts w:ascii="Arial" w:hAnsi="Arial" w:cs="Arial"/>
          <w:sz w:val="24"/>
          <w:szCs w:val="24"/>
        </w:rPr>
        <w:t xml:space="preserve"> (при проведении выборов глав муниципальных районов и глав городских округов также на основании </w:t>
      </w:r>
      <w:hyperlink r:id="rId175" w:history="1">
        <w:r w:rsidRPr="002C6EC2">
          <w:rPr>
            <w:rFonts w:ascii="Arial" w:hAnsi="Arial" w:cs="Arial"/>
            <w:color w:val="106BBE"/>
            <w:sz w:val="24"/>
            <w:szCs w:val="24"/>
          </w:rPr>
          <w:t>пункта 1.6</w:t>
        </w:r>
      </w:hyperlink>
      <w:r w:rsidRPr="002C6EC2">
        <w:rPr>
          <w:rFonts w:ascii="Arial" w:hAnsi="Arial" w:cs="Arial"/>
          <w:sz w:val="24"/>
          <w:szCs w:val="24"/>
        </w:rPr>
        <w:t xml:space="preserve">) </w:t>
      </w:r>
      <w:hyperlink r:id="rId176" w:history="1">
        <w:r w:rsidRPr="002C6EC2">
          <w:rPr>
            <w:rFonts w:ascii="Arial" w:hAnsi="Arial" w:cs="Arial"/>
            <w:color w:val="106BBE"/>
            <w:sz w:val="24"/>
            <w:szCs w:val="24"/>
          </w:rPr>
          <w:t>статьи 38</w:t>
        </w:r>
      </w:hyperlink>
      <w:r w:rsidRPr="002C6EC2">
        <w:rPr>
          <w:rFonts w:ascii="Arial" w:hAnsi="Arial" w:cs="Arial"/>
          <w:sz w:val="24"/>
          <w:szCs w:val="24"/>
        </w:rPr>
        <w:t xml:space="preserve"> Федерального закона. Документы, представленные в нарушение установленных Федеральным законом и настоящим Законом сроков или порядка их представления и (или) не отраженные в соответствующих справках (подтверждениях), при решении комиссией вопроса о регистрации кандидата не учитываются.</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74" w:name="sub_63"/>
      <w:r w:rsidRPr="002C6EC2">
        <w:rPr>
          <w:rFonts w:ascii="Arial" w:hAnsi="Arial" w:cs="Arial"/>
          <w:sz w:val="24"/>
          <w:szCs w:val="24"/>
        </w:rPr>
        <w:t xml:space="preserve">3. </w:t>
      </w:r>
      <w:hyperlink r:id="rId177" w:history="1">
        <w:r w:rsidRPr="002C6EC2">
          <w:rPr>
            <w:rFonts w:ascii="Arial" w:hAnsi="Arial" w:cs="Arial"/>
            <w:color w:val="106BBE"/>
            <w:sz w:val="24"/>
            <w:szCs w:val="24"/>
          </w:rPr>
          <w:t>Утратил силу</w:t>
        </w:r>
      </w:hyperlink>
      <w:r w:rsidRPr="002C6EC2">
        <w:rPr>
          <w:rFonts w:ascii="Arial" w:hAnsi="Arial" w:cs="Arial"/>
          <w:sz w:val="24"/>
          <w:szCs w:val="24"/>
        </w:rPr>
        <w:t>.</w:t>
      </w:r>
    </w:p>
    <w:bookmarkEnd w:id="74"/>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C6EC2">
        <w:rPr>
          <w:rFonts w:ascii="Arial" w:hAnsi="Arial" w:cs="Arial"/>
          <w:color w:val="000000"/>
          <w:sz w:val="16"/>
          <w:szCs w:val="16"/>
          <w:shd w:val="clear" w:color="auto" w:fill="F0F0F0"/>
        </w:rPr>
        <w:t>Информация об изменениях:</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t xml:space="preserve">См. текст </w:t>
      </w:r>
      <w:hyperlink r:id="rId178" w:history="1">
        <w:r w:rsidRPr="002C6EC2">
          <w:rPr>
            <w:rFonts w:ascii="Arial" w:hAnsi="Arial" w:cs="Arial"/>
            <w:i/>
            <w:iCs/>
            <w:color w:val="106BBE"/>
            <w:sz w:val="24"/>
            <w:szCs w:val="24"/>
            <w:shd w:val="clear" w:color="auto" w:fill="F0F0F0"/>
          </w:rPr>
          <w:t>пункта 3 статьи 6</w:t>
        </w:r>
      </w:hyperlink>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75" w:name="sub_64"/>
      <w:r w:rsidRPr="002C6EC2">
        <w:rPr>
          <w:rFonts w:ascii="Arial" w:hAnsi="Arial" w:cs="Arial"/>
          <w:sz w:val="24"/>
          <w:szCs w:val="24"/>
        </w:rPr>
        <w:t>4. Кандидат, а также избирательное объединение, выдвинувшее кандидата, вправе назначить до 20 доверенных лиц.</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76" w:name="sub_65"/>
      <w:bookmarkEnd w:id="75"/>
      <w:r w:rsidRPr="002C6EC2">
        <w:rPr>
          <w:rFonts w:ascii="Arial" w:hAnsi="Arial" w:cs="Arial"/>
          <w:sz w:val="24"/>
          <w:szCs w:val="24"/>
        </w:rPr>
        <w:t xml:space="preserve">5. </w:t>
      </w:r>
      <w:hyperlink r:id="rId179" w:history="1">
        <w:r w:rsidRPr="002C6EC2">
          <w:rPr>
            <w:rFonts w:ascii="Arial" w:hAnsi="Arial" w:cs="Arial"/>
            <w:color w:val="106BBE"/>
            <w:sz w:val="24"/>
            <w:szCs w:val="24"/>
          </w:rPr>
          <w:t>Утратил силу</w:t>
        </w:r>
      </w:hyperlink>
      <w:r w:rsidRPr="002C6EC2">
        <w:rPr>
          <w:rFonts w:ascii="Arial" w:hAnsi="Arial" w:cs="Arial"/>
          <w:sz w:val="24"/>
          <w:szCs w:val="24"/>
        </w:rPr>
        <w:t>.</w:t>
      </w:r>
    </w:p>
    <w:bookmarkEnd w:id="76"/>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C6EC2">
        <w:rPr>
          <w:rFonts w:ascii="Arial" w:hAnsi="Arial" w:cs="Arial"/>
          <w:color w:val="000000"/>
          <w:sz w:val="16"/>
          <w:szCs w:val="16"/>
          <w:shd w:val="clear" w:color="auto" w:fill="F0F0F0"/>
        </w:rPr>
        <w:t>Информация об изменениях:</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t xml:space="preserve">См. текст </w:t>
      </w:r>
      <w:hyperlink r:id="rId180" w:history="1">
        <w:r w:rsidRPr="002C6EC2">
          <w:rPr>
            <w:rFonts w:ascii="Arial" w:hAnsi="Arial" w:cs="Arial"/>
            <w:i/>
            <w:iCs/>
            <w:color w:val="106BBE"/>
            <w:sz w:val="24"/>
            <w:szCs w:val="24"/>
            <w:shd w:val="clear" w:color="auto" w:fill="F0F0F0"/>
          </w:rPr>
          <w:t>пункта 5 статьи 6</w:t>
        </w:r>
      </w:hyperlink>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77" w:name="sub_66"/>
      <w:r w:rsidRPr="002C6EC2">
        <w:rPr>
          <w:rFonts w:ascii="Arial" w:hAnsi="Arial" w:cs="Arial"/>
          <w:sz w:val="24"/>
          <w:szCs w:val="24"/>
        </w:rPr>
        <w:t xml:space="preserve">6. </w:t>
      </w:r>
      <w:hyperlink r:id="rId181" w:history="1">
        <w:r w:rsidRPr="002C6EC2">
          <w:rPr>
            <w:rFonts w:ascii="Arial" w:hAnsi="Arial" w:cs="Arial"/>
            <w:color w:val="106BBE"/>
            <w:sz w:val="24"/>
            <w:szCs w:val="24"/>
          </w:rPr>
          <w:t>Утратил силу</w:t>
        </w:r>
      </w:hyperlink>
      <w:r w:rsidRPr="002C6EC2">
        <w:rPr>
          <w:rFonts w:ascii="Arial" w:hAnsi="Arial" w:cs="Arial"/>
          <w:sz w:val="24"/>
          <w:szCs w:val="24"/>
        </w:rPr>
        <w:t>.</w:t>
      </w:r>
    </w:p>
    <w:bookmarkEnd w:id="77"/>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C6EC2">
        <w:rPr>
          <w:rFonts w:ascii="Arial" w:hAnsi="Arial" w:cs="Arial"/>
          <w:color w:val="000000"/>
          <w:sz w:val="16"/>
          <w:szCs w:val="16"/>
          <w:shd w:val="clear" w:color="auto" w:fill="F0F0F0"/>
        </w:rPr>
        <w:t>Информация об изменениях:</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t xml:space="preserve">См. текст </w:t>
      </w:r>
      <w:hyperlink r:id="rId182" w:history="1">
        <w:r w:rsidRPr="002C6EC2">
          <w:rPr>
            <w:rFonts w:ascii="Arial" w:hAnsi="Arial" w:cs="Arial"/>
            <w:i/>
            <w:iCs/>
            <w:color w:val="106BBE"/>
            <w:sz w:val="24"/>
            <w:szCs w:val="24"/>
            <w:shd w:val="clear" w:color="auto" w:fill="F0F0F0"/>
          </w:rPr>
          <w:t>пункта 6 статьи 6</w:t>
        </w:r>
      </w:hyperlink>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78" w:name="sub_67"/>
      <w:r w:rsidRPr="002C6EC2">
        <w:rPr>
          <w:rFonts w:ascii="Arial" w:hAnsi="Arial" w:cs="Arial"/>
          <w:sz w:val="24"/>
          <w:szCs w:val="24"/>
        </w:rPr>
        <w:t xml:space="preserve">7. </w:t>
      </w:r>
      <w:hyperlink r:id="rId183" w:history="1">
        <w:r w:rsidRPr="002C6EC2">
          <w:rPr>
            <w:rFonts w:ascii="Arial" w:hAnsi="Arial" w:cs="Arial"/>
            <w:color w:val="106BBE"/>
            <w:sz w:val="24"/>
            <w:szCs w:val="24"/>
          </w:rPr>
          <w:t>Утратил силу</w:t>
        </w:r>
      </w:hyperlink>
      <w:r w:rsidRPr="002C6EC2">
        <w:rPr>
          <w:rFonts w:ascii="Arial" w:hAnsi="Arial" w:cs="Arial"/>
          <w:sz w:val="24"/>
          <w:szCs w:val="24"/>
        </w:rPr>
        <w:t>.</w:t>
      </w:r>
    </w:p>
    <w:bookmarkEnd w:id="78"/>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C6EC2">
        <w:rPr>
          <w:rFonts w:ascii="Arial" w:hAnsi="Arial" w:cs="Arial"/>
          <w:color w:val="000000"/>
          <w:sz w:val="16"/>
          <w:szCs w:val="16"/>
          <w:shd w:val="clear" w:color="auto" w:fill="F0F0F0"/>
        </w:rPr>
        <w:t>Информация об изменениях:</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t xml:space="preserve">См. текст </w:t>
      </w:r>
      <w:hyperlink r:id="rId184" w:history="1">
        <w:r w:rsidRPr="002C6EC2">
          <w:rPr>
            <w:rFonts w:ascii="Arial" w:hAnsi="Arial" w:cs="Arial"/>
            <w:i/>
            <w:iCs/>
            <w:color w:val="106BBE"/>
            <w:sz w:val="24"/>
            <w:szCs w:val="24"/>
            <w:shd w:val="clear" w:color="auto" w:fill="F0F0F0"/>
          </w:rPr>
          <w:t>пункта 7 статьи 6</w:t>
        </w:r>
      </w:hyperlink>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79" w:name="sub_68"/>
      <w:r w:rsidRPr="002C6EC2">
        <w:rPr>
          <w:rFonts w:ascii="Arial" w:hAnsi="Arial" w:cs="Arial"/>
          <w:sz w:val="24"/>
          <w:szCs w:val="24"/>
        </w:rPr>
        <w:t xml:space="preserve">8. </w:t>
      </w:r>
      <w:hyperlink r:id="rId185" w:history="1">
        <w:r w:rsidRPr="002C6EC2">
          <w:rPr>
            <w:rFonts w:ascii="Arial" w:hAnsi="Arial" w:cs="Arial"/>
            <w:color w:val="106BBE"/>
            <w:sz w:val="24"/>
            <w:szCs w:val="24"/>
          </w:rPr>
          <w:t>Утратил силу</w:t>
        </w:r>
      </w:hyperlink>
      <w:r w:rsidRPr="002C6EC2">
        <w:rPr>
          <w:rFonts w:ascii="Arial" w:hAnsi="Arial" w:cs="Arial"/>
          <w:sz w:val="24"/>
          <w:szCs w:val="24"/>
        </w:rPr>
        <w:t>.</w:t>
      </w:r>
    </w:p>
    <w:bookmarkEnd w:id="79"/>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C6EC2">
        <w:rPr>
          <w:rFonts w:ascii="Arial" w:hAnsi="Arial" w:cs="Arial"/>
          <w:color w:val="000000"/>
          <w:sz w:val="16"/>
          <w:szCs w:val="16"/>
          <w:shd w:val="clear" w:color="auto" w:fill="F0F0F0"/>
        </w:rPr>
        <w:t>Информация об изменениях:</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t xml:space="preserve">См. текст </w:t>
      </w:r>
      <w:hyperlink r:id="rId186" w:history="1">
        <w:r w:rsidRPr="002C6EC2">
          <w:rPr>
            <w:rFonts w:ascii="Arial" w:hAnsi="Arial" w:cs="Arial"/>
            <w:i/>
            <w:iCs/>
            <w:color w:val="106BBE"/>
            <w:sz w:val="24"/>
            <w:szCs w:val="24"/>
            <w:shd w:val="clear" w:color="auto" w:fill="F0F0F0"/>
          </w:rPr>
          <w:t>пункта 8 статьи 6</w:t>
        </w:r>
      </w:hyperlink>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80" w:name="sub_69"/>
      <w:r w:rsidRPr="002C6EC2">
        <w:rPr>
          <w:rFonts w:ascii="Arial" w:hAnsi="Arial" w:cs="Arial"/>
          <w:sz w:val="24"/>
          <w:szCs w:val="24"/>
        </w:rPr>
        <w:t xml:space="preserve">9. </w:t>
      </w:r>
      <w:hyperlink r:id="rId187" w:history="1">
        <w:r w:rsidRPr="002C6EC2">
          <w:rPr>
            <w:rFonts w:ascii="Arial" w:hAnsi="Arial" w:cs="Arial"/>
            <w:color w:val="106BBE"/>
            <w:sz w:val="24"/>
            <w:szCs w:val="24"/>
          </w:rPr>
          <w:t>Утратил силу</w:t>
        </w:r>
      </w:hyperlink>
      <w:r w:rsidRPr="002C6EC2">
        <w:rPr>
          <w:rFonts w:ascii="Arial" w:hAnsi="Arial" w:cs="Arial"/>
          <w:sz w:val="24"/>
          <w:szCs w:val="24"/>
        </w:rPr>
        <w:t>.</w:t>
      </w:r>
    </w:p>
    <w:bookmarkEnd w:id="80"/>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C6EC2">
        <w:rPr>
          <w:rFonts w:ascii="Arial" w:hAnsi="Arial" w:cs="Arial"/>
          <w:color w:val="000000"/>
          <w:sz w:val="16"/>
          <w:szCs w:val="16"/>
          <w:shd w:val="clear" w:color="auto" w:fill="F0F0F0"/>
        </w:rPr>
        <w:t>Информация об изменениях:</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t xml:space="preserve">См. текст </w:t>
      </w:r>
      <w:hyperlink r:id="rId188" w:history="1">
        <w:r w:rsidRPr="002C6EC2">
          <w:rPr>
            <w:rFonts w:ascii="Arial" w:hAnsi="Arial" w:cs="Arial"/>
            <w:i/>
            <w:iCs/>
            <w:color w:val="106BBE"/>
            <w:sz w:val="24"/>
            <w:szCs w:val="24"/>
            <w:shd w:val="clear" w:color="auto" w:fill="F0F0F0"/>
          </w:rPr>
          <w:t>пункта 9 статьи 6</w:t>
        </w:r>
      </w:hyperlink>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81" w:name="sub_6010"/>
      <w:r w:rsidRPr="002C6EC2">
        <w:rPr>
          <w:rFonts w:ascii="Arial" w:hAnsi="Arial" w:cs="Arial"/>
          <w:sz w:val="24"/>
          <w:szCs w:val="24"/>
        </w:rPr>
        <w:t xml:space="preserve">10. </w:t>
      </w:r>
      <w:hyperlink r:id="rId189" w:history="1">
        <w:r w:rsidRPr="002C6EC2">
          <w:rPr>
            <w:rFonts w:ascii="Arial" w:hAnsi="Arial" w:cs="Arial"/>
            <w:color w:val="106BBE"/>
            <w:sz w:val="24"/>
            <w:szCs w:val="24"/>
          </w:rPr>
          <w:t>Утратил силу</w:t>
        </w:r>
      </w:hyperlink>
      <w:r w:rsidRPr="002C6EC2">
        <w:rPr>
          <w:rFonts w:ascii="Arial" w:hAnsi="Arial" w:cs="Arial"/>
          <w:sz w:val="24"/>
          <w:szCs w:val="24"/>
        </w:rPr>
        <w:t>.</w:t>
      </w:r>
    </w:p>
    <w:bookmarkEnd w:id="81"/>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C6EC2">
        <w:rPr>
          <w:rFonts w:ascii="Arial" w:hAnsi="Arial" w:cs="Arial"/>
          <w:color w:val="000000"/>
          <w:sz w:val="16"/>
          <w:szCs w:val="16"/>
          <w:shd w:val="clear" w:color="auto" w:fill="F0F0F0"/>
        </w:rPr>
        <w:t>Информация об изменениях:</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t xml:space="preserve">См. текст </w:t>
      </w:r>
      <w:hyperlink r:id="rId190" w:history="1">
        <w:r w:rsidRPr="002C6EC2">
          <w:rPr>
            <w:rFonts w:ascii="Arial" w:hAnsi="Arial" w:cs="Arial"/>
            <w:i/>
            <w:iCs/>
            <w:color w:val="106BBE"/>
            <w:sz w:val="24"/>
            <w:szCs w:val="24"/>
            <w:shd w:val="clear" w:color="auto" w:fill="F0F0F0"/>
          </w:rPr>
          <w:t>пункта 10 статьи 6</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82" w:name="sub_61000"/>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"garantF1://18821551.36"</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26 февраля 2007 г. N 9-оз текст настоящего Закона дополнен статьей 6.1, </w:t>
      </w:r>
      <w:hyperlink r:id="rId191" w:history="1">
        <w:r w:rsidRPr="002C6EC2">
          <w:rPr>
            <w:rFonts w:ascii="Arial" w:hAnsi="Arial" w:cs="Arial"/>
            <w:i/>
            <w:iCs/>
            <w:color w:val="106BBE"/>
            <w:sz w:val="24"/>
            <w:szCs w:val="24"/>
            <w:shd w:val="clear" w:color="auto" w:fill="F0F0F0"/>
          </w:rPr>
          <w:t>вступающей в силу</w:t>
        </w:r>
      </w:hyperlink>
      <w:r w:rsidRPr="002C6EC2">
        <w:rPr>
          <w:rFonts w:ascii="Arial" w:hAnsi="Arial" w:cs="Arial"/>
          <w:i/>
          <w:iCs/>
          <w:color w:val="353842"/>
          <w:sz w:val="24"/>
          <w:szCs w:val="24"/>
          <w:shd w:val="clear" w:color="auto" w:fill="F0F0F0"/>
        </w:rPr>
        <w:t xml:space="preserve"> со дня официального опубликования названного Закона</w:t>
      </w:r>
    </w:p>
    <w:bookmarkEnd w:id="82"/>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left="1957" w:hanging="1259"/>
        <w:jc w:val="both"/>
        <w:rPr>
          <w:rFonts w:ascii="Arial" w:hAnsi="Arial" w:cs="Arial"/>
          <w:sz w:val="24"/>
          <w:szCs w:val="24"/>
        </w:rPr>
      </w:pPr>
      <w:r w:rsidRPr="002C6EC2">
        <w:rPr>
          <w:rFonts w:ascii="Arial" w:hAnsi="Arial" w:cs="Arial"/>
          <w:b/>
          <w:bCs/>
          <w:color w:val="26282F"/>
          <w:sz w:val="24"/>
          <w:szCs w:val="24"/>
        </w:rPr>
        <w:t>Статья 6.1.</w:t>
      </w:r>
      <w:r w:rsidRPr="002C6EC2">
        <w:rPr>
          <w:rFonts w:ascii="Arial" w:hAnsi="Arial" w:cs="Arial"/>
          <w:sz w:val="24"/>
          <w:szCs w:val="24"/>
        </w:rPr>
        <w:t xml:space="preserve"> Уполномоченные представители кандидатов, избирательного объединения, выдвинувшего кандидата</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83" w:name="sub_611"/>
      <w:r w:rsidRPr="002C6EC2">
        <w:rPr>
          <w:rFonts w:ascii="Arial" w:hAnsi="Arial" w:cs="Arial"/>
          <w:sz w:val="24"/>
          <w:szCs w:val="24"/>
        </w:rPr>
        <w:t xml:space="preserve">1. Кандидат, избирательное объединение, выдвинувшее кандидата, имеют право назначить не более 10 представителей, уполномоченных в соответствии с </w:t>
      </w:r>
      <w:hyperlink r:id="rId192" w:history="1">
        <w:r w:rsidRPr="002C6EC2">
          <w:rPr>
            <w:rFonts w:ascii="Arial" w:hAnsi="Arial" w:cs="Arial"/>
            <w:color w:val="106BBE"/>
            <w:sz w:val="24"/>
            <w:szCs w:val="24"/>
          </w:rPr>
          <w:t>Федеральным законом</w:t>
        </w:r>
      </w:hyperlink>
      <w:r w:rsidRPr="002C6EC2">
        <w:rPr>
          <w:rFonts w:ascii="Arial" w:hAnsi="Arial" w:cs="Arial"/>
          <w:sz w:val="24"/>
          <w:szCs w:val="24"/>
        </w:rPr>
        <w:t xml:space="preserve">, настоящим Законом представлять кандидата, избирательное </w:t>
      </w:r>
      <w:r w:rsidRPr="002C6EC2">
        <w:rPr>
          <w:rFonts w:ascii="Arial" w:hAnsi="Arial" w:cs="Arial"/>
          <w:sz w:val="24"/>
          <w:szCs w:val="24"/>
        </w:rPr>
        <w:lastRenderedPageBreak/>
        <w:t>объединение по всем вопросам, связанным с их участием в выборах главы муниципального образования, в том числе представителей по финансовым вопросам.</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84" w:name="sub_6122"/>
      <w:bookmarkEnd w:id="83"/>
      <w:r w:rsidRPr="002C6EC2">
        <w:rPr>
          <w:rFonts w:ascii="Arial" w:hAnsi="Arial" w:cs="Arial"/>
          <w:sz w:val="24"/>
          <w:szCs w:val="24"/>
        </w:rPr>
        <w:t>2. В решении о назначении уполномоченного представителя, указанного в пункте 1 настоящей статьи,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а также его полномочия. Для уполномоченного представителя кандидата по финансовым вопросам указывается также, что он имеет право подписи платежных (расчетных) документов.</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85" w:name="sub_613"/>
      <w:bookmarkEnd w:id="84"/>
      <w:r w:rsidRPr="002C6EC2">
        <w:rPr>
          <w:rFonts w:ascii="Arial" w:hAnsi="Arial" w:cs="Arial"/>
          <w:sz w:val="24"/>
          <w:szCs w:val="24"/>
        </w:rPr>
        <w:t>3. Кандидаты вправе назначать уполномоченных представителей по финансовым вопросам. Регистрация уполномоченных представителей по финансовым вопросам осуществляется избирательной комиссией муниципального образования в течение трех дней после поступления в комиссию заявления кандидата о назначении уполномоченного представителя по финансовым вопросам, заявления о согласии лица быть уполномоченным представителем по финансовым вопросам, а также нотариально заверенной доверенности.</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86" w:name="sub_614"/>
      <w:bookmarkEnd w:id="85"/>
      <w:r w:rsidRPr="002C6EC2">
        <w:rPr>
          <w:rFonts w:ascii="Arial" w:hAnsi="Arial" w:cs="Arial"/>
          <w:sz w:val="24"/>
          <w:szCs w:val="24"/>
        </w:rPr>
        <w:t xml:space="preserve">4. Списки уполномоченных представителей, указанных в </w:t>
      </w:r>
      <w:hyperlink w:anchor="sub_611" w:history="1">
        <w:r w:rsidRPr="002C6EC2">
          <w:rPr>
            <w:rFonts w:ascii="Arial" w:hAnsi="Arial" w:cs="Arial"/>
            <w:color w:val="106BBE"/>
            <w:sz w:val="24"/>
            <w:szCs w:val="24"/>
          </w:rPr>
          <w:t>пункте 1</w:t>
        </w:r>
      </w:hyperlink>
      <w:r w:rsidRPr="002C6EC2">
        <w:rPr>
          <w:rFonts w:ascii="Arial" w:hAnsi="Arial" w:cs="Arial"/>
          <w:sz w:val="24"/>
          <w:szCs w:val="24"/>
        </w:rPr>
        <w:t xml:space="preserve"> настоящей статьи, представляются в избирательную комиссию муниципального образования на бумажном носителе и в машиночитаемом виде по установленной ею форме. В списках указываются сведения об уполномоченных представителях, предусмотренные в </w:t>
      </w:r>
      <w:hyperlink w:anchor="sub_6122" w:history="1">
        <w:r w:rsidRPr="002C6EC2">
          <w:rPr>
            <w:rFonts w:ascii="Arial" w:hAnsi="Arial" w:cs="Arial"/>
            <w:color w:val="106BBE"/>
            <w:sz w:val="24"/>
            <w:szCs w:val="24"/>
          </w:rPr>
          <w:t>пункте 2</w:t>
        </w:r>
      </w:hyperlink>
      <w:r w:rsidRPr="002C6EC2">
        <w:rPr>
          <w:rFonts w:ascii="Arial" w:hAnsi="Arial" w:cs="Arial"/>
          <w:sz w:val="24"/>
          <w:szCs w:val="24"/>
        </w:rPr>
        <w:t xml:space="preserve"> настоящей статьи, а также номер телефона каждого уполномоченного представителя, а для уполномоченных представителей по финансовым вопросам также сведения о том, что они являются соответствующими уполномоченными представителями по финансовым вопросам, и объем их полномочий. К указанному списку прилагается письменное заявление о согласии быть уполномоченным представителем каждого из перечисленных в данном списке лиц.</w:t>
      </w:r>
    </w:p>
    <w:bookmarkEnd w:id="86"/>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5. Кандидат, а также избирательное объединение, выдвинувшее кандидата, по решению его уполномоченного на то органа вправе в любое время прекратить полномочия назначенного им уполномоченного представителя, письменно известив его об этом и направив копию соответствующего решения в избирательную комиссию муниципального образования.</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Копия заявления о прекращении полномочий уполномоченного представителя кандидата по финансовым вопросам направляется также в филиал Сберегательного банка Российской Федерации, в котором кандидат открыл специальный избирательный счет для формирования своего избирательного фонда.</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 xml:space="preserve">6. Уполномоченные представители, указанные в </w:t>
      </w:r>
      <w:hyperlink w:anchor="sub_611" w:history="1">
        <w:r w:rsidRPr="002C6EC2">
          <w:rPr>
            <w:rFonts w:ascii="Arial" w:hAnsi="Arial" w:cs="Arial"/>
            <w:color w:val="106BBE"/>
            <w:sz w:val="24"/>
            <w:szCs w:val="24"/>
          </w:rPr>
          <w:t>пункте 1</w:t>
        </w:r>
      </w:hyperlink>
      <w:r w:rsidRPr="002C6EC2">
        <w:rPr>
          <w:rFonts w:ascii="Arial" w:hAnsi="Arial" w:cs="Arial"/>
          <w:sz w:val="24"/>
          <w:szCs w:val="24"/>
        </w:rPr>
        <w:t xml:space="preserve"> настоящей статьи, не вправе использовать преимущества своего должностного или служебного положения.</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7. Срок полномочий уполномоченных представителей начинается со дня их назначения, а уполномоченных представителей по финансовым вопросам - со дня их регистрации, и истекает с момента утраты своего статуса кандидатами, назначившими уполномоченных представителей, но не позднее дня опубликования (обнародования) результатов выборов главы муниципального образования. Срок полномочий уполномоченных представителей по финансовым вопросам истекает через 90 дней со дня голосования, а в случае, если ведется судебное разбирательство с участием назначившего их кандидата, - со дня, следующего за днем вступления в законную силу судебного решения.</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87" w:name="sub_7"/>
      <w:r w:rsidRPr="002C6EC2">
        <w:rPr>
          <w:rFonts w:ascii="Arial" w:hAnsi="Arial" w:cs="Arial"/>
          <w:b/>
          <w:bCs/>
          <w:color w:val="26282F"/>
          <w:sz w:val="24"/>
          <w:szCs w:val="24"/>
        </w:rPr>
        <w:t>Статья 7.</w:t>
      </w:r>
      <w:r w:rsidRPr="002C6EC2">
        <w:rPr>
          <w:rFonts w:ascii="Arial" w:hAnsi="Arial" w:cs="Arial"/>
          <w:sz w:val="24"/>
          <w:szCs w:val="24"/>
        </w:rPr>
        <w:t xml:space="preserve"> </w:t>
      </w:r>
      <w:hyperlink r:id="rId193" w:history="1">
        <w:r w:rsidRPr="002C6EC2">
          <w:rPr>
            <w:rFonts w:ascii="Arial" w:hAnsi="Arial" w:cs="Arial"/>
            <w:color w:val="106BBE"/>
            <w:sz w:val="24"/>
            <w:szCs w:val="24"/>
          </w:rPr>
          <w:t>Утратила силу</w:t>
        </w:r>
      </w:hyperlink>
    </w:p>
    <w:bookmarkEnd w:id="87"/>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C6EC2">
        <w:rPr>
          <w:rFonts w:ascii="Arial" w:hAnsi="Arial" w:cs="Arial"/>
          <w:color w:val="000000"/>
          <w:sz w:val="16"/>
          <w:szCs w:val="16"/>
          <w:shd w:val="clear" w:color="auto" w:fill="F0F0F0"/>
        </w:rPr>
        <w:t>Информация об изменениях:</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lastRenderedPageBreak/>
        <w:t xml:space="preserve">См. текст </w:t>
      </w:r>
      <w:hyperlink r:id="rId194" w:history="1">
        <w:r w:rsidRPr="002C6EC2">
          <w:rPr>
            <w:rFonts w:ascii="Arial" w:hAnsi="Arial" w:cs="Arial"/>
            <w:i/>
            <w:iCs/>
            <w:color w:val="106BBE"/>
            <w:sz w:val="24"/>
            <w:szCs w:val="24"/>
            <w:shd w:val="clear" w:color="auto" w:fill="F0F0F0"/>
          </w:rPr>
          <w:t>статьи 7</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88" w:name="sub_71"/>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"garantF1://18827297.6"</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10 июля 2009 г. N 97-оз в статью 7.1 настоящего Закона внесены изменения, </w:t>
      </w:r>
      <w:hyperlink r:id="rId195" w:history="1">
        <w:r w:rsidRPr="002C6EC2">
          <w:rPr>
            <w:rFonts w:ascii="Arial" w:hAnsi="Arial" w:cs="Arial"/>
            <w:i/>
            <w:iCs/>
            <w:color w:val="106BBE"/>
            <w:sz w:val="24"/>
            <w:szCs w:val="24"/>
            <w:shd w:val="clear" w:color="auto" w:fill="F0F0F0"/>
          </w:rPr>
          <w:t>вступающие в силу</w:t>
        </w:r>
      </w:hyperlink>
      <w:r w:rsidRPr="002C6EC2">
        <w:rPr>
          <w:rFonts w:ascii="Arial" w:hAnsi="Arial" w:cs="Arial"/>
          <w:i/>
          <w:iCs/>
          <w:color w:val="353842"/>
          <w:sz w:val="24"/>
          <w:szCs w:val="24"/>
          <w:shd w:val="clear" w:color="auto" w:fill="F0F0F0"/>
        </w:rPr>
        <w:t xml:space="preserve"> по истечении десяти дней со дня </w:t>
      </w:r>
      <w:hyperlink r:id="rId196" w:history="1">
        <w:r w:rsidRPr="002C6EC2">
          <w:rPr>
            <w:rFonts w:ascii="Arial" w:hAnsi="Arial" w:cs="Arial"/>
            <w:i/>
            <w:iCs/>
            <w:color w:val="106BBE"/>
            <w:sz w:val="24"/>
            <w:szCs w:val="24"/>
            <w:shd w:val="clear" w:color="auto" w:fill="F0F0F0"/>
          </w:rPr>
          <w:t>официального опубликования</w:t>
        </w:r>
      </w:hyperlink>
      <w:r w:rsidRPr="002C6EC2">
        <w:rPr>
          <w:rFonts w:ascii="Arial" w:hAnsi="Arial" w:cs="Arial"/>
          <w:i/>
          <w:iCs/>
          <w:color w:val="353842"/>
          <w:sz w:val="24"/>
          <w:szCs w:val="24"/>
          <w:shd w:val="clear" w:color="auto" w:fill="F0F0F0"/>
        </w:rPr>
        <w:t xml:space="preserve"> названного Закона</w:t>
      </w:r>
    </w:p>
    <w:bookmarkEnd w:id="88"/>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"garantF1://18849326.71"</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См. текст статьи в предыдущей редакции</w:t>
      </w:r>
      <w:r w:rsidRPr="002C6EC2">
        <w:rPr>
          <w:rFonts w:ascii="Arial" w:hAnsi="Arial" w:cs="Arial"/>
          <w:i/>
          <w:iCs/>
          <w:color w:val="353842"/>
          <w:sz w:val="24"/>
          <w:szCs w:val="24"/>
          <w:shd w:val="clear" w:color="auto" w:fill="F0F0F0"/>
        </w:rPr>
        <w:fldChar w:fldCharType="end"/>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b/>
          <w:bCs/>
          <w:color w:val="26282F"/>
          <w:sz w:val="24"/>
          <w:szCs w:val="24"/>
        </w:rPr>
        <w:t>Статья 7.1</w:t>
      </w:r>
      <w:r w:rsidRPr="002C6EC2">
        <w:rPr>
          <w:rFonts w:ascii="Arial" w:hAnsi="Arial" w:cs="Arial"/>
          <w:sz w:val="24"/>
          <w:szCs w:val="24"/>
        </w:rPr>
        <w:t>. Списки избирателей</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89" w:name="sub_711"/>
      <w:r w:rsidRPr="002C6EC2">
        <w:rPr>
          <w:rFonts w:ascii="Arial" w:hAnsi="Arial" w:cs="Arial"/>
          <w:sz w:val="24"/>
          <w:szCs w:val="24"/>
        </w:rPr>
        <w:t xml:space="preserve">1. В соответствии с </w:t>
      </w:r>
      <w:hyperlink r:id="rId197" w:history="1">
        <w:r w:rsidRPr="002C6EC2">
          <w:rPr>
            <w:rFonts w:ascii="Arial" w:hAnsi="Arial" w:cs="Arial"/>
            <w:color w:val="106BBE"/>
            <w:sz w:val="24"/>
            <w:szCs w:val="24"/>
          </w:rPr>
          <w:t>Федеральным законом</w:t>
        </w:r>
      </w:hyperlink>
      <w:r w:rsidRPr="002C6EC2">
        <w:rPr>
          <w:rFonts w:ascii="Arial" w:hAnsi="Arial" w:cs="Arial"/>
          <w:sz w:val="24"/>
          <w:szCs w:val="24"/>
        </w:rPr>
        <w:t xml:space="preserve">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федеральным законом.</w:t>
      </w:r>
    </w:p>
    <w:bookmarkEnd w:id="89"/>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Лица, имеющие на день голосования регистрацию по месту временного пребывания на территории данного избирательного участка не менее одного года, при наличии активного избирательного права могут включаться в список избирателей на основании личного письменного заявления, поданного в участковую избирательную комиссию не позднее чем в день голосования.</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90" w:name="sub_712"/>
      <w:r w:rsidRPr="002C6EC2">
        <w:rPr>
          <w:rFonts w:ascii="Arial" w:hAnsi="Arial" w:cs="Arial"/>
          <w:sz w:val="24"/>
          <w:szCs w:val="24"/>
        </w:rPr>
        <w:t xml:space="preserve">2. </w:t>
      </w:r>
      <w:hyperlink r:id="rId198" w:history="1">
        <w:r w:rsidRPr="002C6EC2">
          <w:rPr>
            <w:rFonts w:ascii="Arial" w:hAnsi="Arial" w:cs="Arial"/>
            <w:color w:val="106BBE"/>
            <w:sz w:val="24"/>
            <w:szCs w:val="24"/>
          </w:rPr>
          <w:t>Утратил силу</w:t>
        </w:r>
      </w:hyperlink>
      <w:r w:rsidRPr="002C6EC2">
        <w:rPr>
          <w:rFonts w:ascii="Arial" w:hAnsi="Arial" w:cs="Arial"/>
          <w:sz w:val="24"/>
          <w:szCs w:val="24"/>
        </w:rPr>
        <w:t>.</w:t>
      </w:r>
    </w:p>
    <w:bookmarkEnd w:id="90"/>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C6EC2">
        <w:rPr>
          <w:rFonts w:ascii="Arial" w:hAnsi="Arial" w:cs="Arial"/>
          <w:color w:val="000000"/>
          <w:sz w:val="16"/>
          <w:szCs w:val="16"/>
          <w:shd w:val="clear" w:color="auto" w:fill="F0F0F0"/>
        </w:rPr>
        <w:t>Информация об изменениях:</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t xml:space="preserve">См. текст </w:t>
      </w:r>
      <w:hyperlink r:id="rId199" w:history="1">
        <w:r w:rsidRPr="002C6EC2">
          <w:rPr>
            <w:rFonts w:ascii="Arial" w:hAnsi="Arial" w:cs="Arial"/>
            <w:i/>
            <w:iCs/>
            <w:color w:val="106BBE"/>
            <w:sz w:val="24"/>
            <w:szCs w:val="24"/>
            <w:shd w:val="clear" w:color="auto" w:fill="F0F0F0"/>
          </w:rPr>
          <w:t>пункта 2 статьи 7.1</w:t>
        </w:r>
      </w:hyperlink>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3. Избиратель может быть включен в список избирателей только на одном избирательном участке.</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91" w:name="sub_714"/>
      <w:r w:rsidRPr="002C6EC2">
        <w:rPr>
          <w:rFonts w:ascii="Arial" w:hAnsi="Arial" w:cs="Arial"/>
          <w:sz w:val="24"/>
          <w:szCs w:val="24"/>
        </w:rPr>
        <w:t xml:space="preserve">4. </w:t>
      </w:r>
      <w:hyperlink r:id="rId200" w:history="1">
        <w:r w:rsidRPr="002C6EC2">
          <w:rPr>
            <w:rFonts w:ascii="Arial" w:hAnsi="Arial" w:cs="Arial"/>
            <w:color w:val="106BBE"/>
            <w:sz w:val="24"/>
            <w:szCs w:val="24"/>
          </w:rPr>
          <w:t>Утратил силу</w:t>
        </w:r>
      </w:hyperlink>
      <w:r w:rsidRPr="002C6EC2">
        <w:rPr>
          <w:rFonts w:ascii="Arial" w:hAnsi="Arial" w:cs="Arial"/>
          <w:sz w:val="24"/>
          <w:szCs w:val="24"/>
        </w:rPr>
        <w:t>.</w:t>
      </w:r>
    </w:p>
    <w:bookmarkEnd w:id="91"/>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C6EC2">
        <w:rPr>
          <w:rFonts w:ascii="Arial" w:hAnsi="Arial" w:cs="Arial"/>
          <w:color w:val="000000"/>
          <w:sz w:val="16"/>
          <w:szCs w:val="16"/>
          <w:shd w:val="clear" w:color="auto" w:fill="F0F0F0"/>
        </w:rPr>
        <w:t>Информация об изменениях:</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t xml:space="preserve">См. текст </w:t>
      </w:r>
      <w:hyperlink r:id="rId201" w:history="1">
        <w:r w:rsidRPr="002C6EC2">
          <w:rPr>
            <w:rFonts w:ascii="Arial" w:hAnsi="Arial" w:cs="Arial"/>
            <w:i/>
            <w:iCs/>
            <w:color w:val="106BBE"/>
            <w:sz w:val="24"/>
            <w:szCs w:val="24"/>
            <w:shd w:val="clear" w:color="auto" w:fill="F0F0F0"/>
          </w:rPr>
          <w:t>пункта 4 статьи 7.1</w:t>
        </w:r>
      </w:hyperlink>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92" w:name="sub_715"/>
      <w:r w:rsidRPr="002C6EC2">
        <w:rPr>
          <w:rFonts w:ascii="Arial" w:hAnsi="Arial" w:cs="Arial"/>
          <w:sz w:val="24"/>
          <w:szCs w:val="24"/>
        </w:rPr>
        <w:t xml:space="preserve">5. </w:t>
      </w:r>
      <w:hyperlink r:id="rId202" w:history="1">
        <w:r w:rsidRPr="002C6EC2">
          <w:rPr>
            <w:rFonts w:ascii="Arial" w:hAnsi="Arial" w:cs="Arial"/>
            <w:color w:val="106BBE"/>
            <w:sz w:val="24"/>
            <w:szCs w:val="24"/>
          </w:rPr>
          <w:t>Утратил силу</w:t>
        </w:r>
      </w:hyperlink>
      <w:r w:rsidRPr="002C6EC2">
        <w:rPr>
          <w:rFonts w:ascii="Arial" w:hAnsi="Arial" w:cs="Arial"/>
          <w:sz w:val="24"/>
          <w:szCs w:val="24"/>
        </w:rPr>
        <w:t>.</w:t>
      </w:r>
    </w:p>
    <w:bookmarkEnd w:id="92"/>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C6EC2">
        <w:rPr>
          <w:rFonts w:ascii="Arial" w:hAnsi="Arial" w:cs="Arial"/>
          <w:color w:val="000000"/>
          <w:sz w:val="16"/>
          <w:szCs w:val="16"/>
          <w:shd w:val="clear" w:color="auto" w:fill="F0F0F0"/>
        </w:rPr>
        <w:t>Информация об изменениях:</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t xml:space="preserve">См. текст </w:t>
      </w:r>
      <w:hyperlink r:id="rId203" w:history="1">
        <w:r w:rsidRPr="002C6EC2">
          <w:rPr>
            <w:rFonts w:ascii="Arial" w:hAnsi="Arial" w:cs="Arial"/>
            <w:i/>
            <w:iCs/>
            <w:color w:val="106BBE"/>
            <w:sz w:val="24"/>
            <w:szCs w:val="24"/>
            <w:shd w:val="clear" w:color="auto" w:fill="F0F0F0"/>
          </w:rPr>
          <w:t>пункта 5 статьи 7.1</w:t>
        </w:r>
      </w:hyperlink>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6. Избиратели, не имеющие регистрации по месту жительства в пределах Российской Федерации, решением участковой избирательной комиссии могут быть включены в список избирателей на избирательных участках, образованных или определенных решением вышестоящей избирательной комиссии для проведения голосования этих избирателей, по личному письменному заявлению, поданному в участковую избирательную комиссию не позднее чем в день голосования.</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3" w:name="sub_8"/>
      <w:r w:rsidRPr="002C6EC2">
        <w:rPr>
          <w:rFonts w:ascii="Arial" w:hAnsi="Arial" w:cs="Arial"/>
          <w:color w:val="000000"/>
          <w:sz w:val="16"/>
          <w:szCs w:val="16"/>
          <w:shd w:val="clear" w:color="auto" w:fill="F0F0F0"/>
        </w:rPr>
        <w:t>Информация об изменениях:</w:t>
      </w:r>
    </w:p>
    <w:bookmarkEnd w:id="93"/>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"garantF1://18821551.67"</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26 февраля 2007 г. N 9-оз статья 8 настоящего Закона изложена в новой редакции, </w:t>
      </w:r>
      <w:hyperlink r:id="rId204" w:history="1">
        <w:r w:rsidRPr="002C6EC2">
          <w:rPr>
            <w:rFonts w:ascii="Arial" w:hAnsi="Arial" w:cs="Arial"/>
            <w:i/>
            <w:iCs/>
            <w:color w:val="106BBE"/>
            <w:sz w:val="24"/>
            <w:szCs w:val="24"/>
            <w:shd w:val="clear" w:color="auto" w:fill="F0F0F0"/>
          </w:rPr>
          <w:t>вступающей в силу</w:t>
        </w:r>
      </w:hyperlink>
      <w:r w:rsidRPr="002C6EC2">
        <w:rPr>
          <w:rFonts w:ascii="Arial" w:hAnsi="Arial" w:cs="Arial"/>
          <w:i/>
          <w:iCs/>
          <w:color w:val="353842"/>
          <w:sz w:val="24"/>
          <w:szCs w:val="24"/>
          <w:shd w:val="clear" w:color="auto" w:fill="F0F0F0"/>
        </w:rPr>
        <w:t xml:space="preserve"> со дня официального опубликования названного Закона</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5" w:history="1">
        <w:r w:rsidRPr="002C6EC2">
          <w:rPr>
            <w:rFonts w:ascii="Arial" w:hAnsi="Arial" w:cs="Arial"/>
            <w:i/>
            <w:iCs/>
            <w:color w:val="106BBE"/>
            <w:sz w:val="24"/>
            <w:szCs w:val="24"/>
            <w:shd w:val="clear" w:color="auto" w:fill="F0F0F0"/>
          </w:rPr>
          <w:t>См. текст статьи в предыдущей редакции</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left="1957" w:hanging="1259"/>
        <w:jc w:val="both"/>
        <w:rPr>
          <w:rFonts w:ascii="Arial" w:hAnsi="Arial" w:cs="Arial"/>
          <w:sz w:val="24"/>
          <w:szCs w:val="24"/>
        </w:rPr>
      </w:pPr>
      <w:r w:rsidRPr="002C6EC2">
        <w:rPr>
          <w:rFonts w:ascii="Arial" w:hAnsi="Arial" w:cs="Arial"/>
          <w:b/>
          <w:bCs/>
          <w:color w:val="26282F"/>
          <w:sz w:val="24"/>
          <w:szCs w:val="24"/>
        </w:rPr>
        <w:t>Статья 8</w:t>
      </w:r>
      <w:r w:rsidRPr="002C6EC2">
        <w:rPr>
          <w:rFonts w:ascii="Arial" w:hAnsi="Arial" w:cs="Arial"/>
          <w:sz w:val="24"/>
          <w:szCs w:val="24"/>
        </w:rPr>
        <w:t>. Условия проведения предвыборной агитации в периодических печатных изданиях</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94" w:name="sub_81"/>
      <w:r w:rsidRPr="002C6EC2">
        <w:rPr>
          <w:rFonts w:ascii="Arial" w:hAnsi="Arial" w:cs="Arial"/>
          <w:sz w:val="24"/>
          <w:szCs w:val="24"/>
        </w:rPr>
        <w:t xml:space="preserve">1. Редакции муниципальных периодических печатных изданий, выходящих не реже одного раза в неделю, обязаны выделять печатные площади для размещения </w:t>
      </w:r>
      <w:r w:rsidRPr="002C6EC2">
        <w:rPr>
          <w:rFonts w:ascii="Arial" w:hAnsi="Arial" w:cs="Arial"/>
          <w:sz w:val="24"/>
          <w:szCs w:val="24"/>
        </w:rPr>
        <w:lastRenderedPageBreak/>
        <w:t>агитационных материалов, представляемых зарегистрированными кандидатами, избирательными объединениями, бесплатно.</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95" w:name="sub_82"/>
      <w:bookmarkEnd w:id="94"/>
      <w:r w:rsidRPr="002C6EC2">
        <w:rPr>
          <w:rFonts w:ascii="Arial" w:hAnsi="Arial" w:cs="Arial"/>
          <w:sz w:val="24"/>
          <w:szCs w:val="24"/>
        </w:rPr>
        <w:t>2. Общий еженедельный минимальный объем печатной площади, которую каждая из редакций муниципальных периодических печатных изданий бесплатно предоставляет соответственно зарегистрированным кандидатам, избирательным объединениям, должен составлять не менее 5 процентов от общего объема еженедельной печатной площади соответствующего издания. Информация об общем объеме печатной площади, которую такое периодическое печатное издание бесплатно предоставляет для целей агитации, официально публикуется редакцией данного издания не позднее чем через 30 дней со дня официального опубликования решения о назначении выборов и в этот же срок представляется в избирательную комиссию муниципального образования.</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96" w:name="sub_8003"/>
      <w:bookmarkEnd w:id="95"/>
      <w:r w:rsidRPr="002C6EC2">
        <w:rPr>
          <w:rFonts w:ascii="Arial" w:hAnsi="Arial" w:cs="Arial"/>
          <w:sz w:val="24"/>
          <w:szCs w:val="24"/>
        </w:rPr>
        <w:t>3. Общий объем бесплатной печатной площади распределяется между кандидатами, зарегистрированными по соответствующему избирательному округу, между избирательными объединениями, выдвинувшими зарегистрированных кандидатов, путем деления общего объема выделяемой печатной площади соответственно на общее число зарегистрированных кандидатов, избирательных объединений, имеющих право на бесплатную публикацию агитационных материалов в данном периодическом печатном издании.</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97" w:name="sub_84"/>
      <w:bookmarkEnd w:id="96"/>
      <w:r w:rsidRPr="002C6EC2">
        <w:rPr>
          <w:rFonts w:ascii="Arial" w:hAnsi="Arial" w:cs="Arial"/>
          <w:sz w:val="24"/>
          <w:szCs w:val="24"/>
        </w:rPr>
        <w:t>4. Бесплатные публикации агитационных материалов зарегистрированных кандидатов, избирательных объединений осуществляются по графику, утверждаемому избирательной комиссией муниципального образования. График предоставления бесплатной печатной площади с указанием конкретной даты составляется редакцией периодического печатного издания по результатам жеребьевки, проводимой ею среди зарегистрированных кандидатов, представителей избирательных объединений не позднее чем за 30 дней до дня голосования на соответствующих выборах с участием заинтересованных лиц.</w:t>
      </w:r>
    </w:p>
    <w:bookmarkEnd w:id="97"/>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 xml:space="preserve">5. Редакции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избирательных объединений. Общий объем печатной площади, резервируемой для платного предоставления, не может быть меньше общего объема бесплатной печатной площади, выделяемой в соответствии с </w:t>
      </w:r>
      <w:hyperlink w:anchor="sub_82" w:history="1">
        <w:r w:rsidRPr="002C6EC2">
          <w:rPr>
            <w:rFonts w:ascii="Arial" w:hAnsi="Arial" w:cs="Arial"/>
            <w:color w:val="106BBE"/>
            <w:sz w:val="24"/>
            <w:szCs w:val="24"/>
          </w:rPr>
          <w:t>пунктом 2</w:t>
        </w:r>
      </w:hyperlink>
      <w:r w:rsidRPr="002C6EC2">
        <w:rPr>
          <w:rFonts w:ascii="Arial" w:hAnsi="Arial" w:cs="Arial"/>
          <w:sz w:val="24"/>
          <w:szCs w:val="24"/>
        </w:rPr>
        <w:t xml:space="preserve"> настоящей статьи, но при этом не должен превышать его более чем в два раза. Зарегистрированный кандидат, избирательное объединение, выдвинувшее зарегистрированного кандидата,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избирательных объединений, выдвинувших зарегистрированных кандидатов.</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 xml:space="preserve">6. Дата опубликования предвыборных агитационных материалов в соответствии с пунктом 5 настоящей статьи определяется жеребьевкой, которую проводит редакция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сроки, установленные в </w:t>
      </w:r>
      <w:hyperlink w:anchor="sub_84" w:history="1">
        <w:r w:rsidRPr="002C6EC2">
          <w:rPr>
            <w:rFonts w:ascii="Arial" w:hAnsi="Arial" w:cs="Arial"/>
            <w:color w:val="106BBE"/>
            <w:sz w:val="24"/>
            <w:szCs w:val="24"/>
          </w:rPr>
          <w:t>пункте 4</w:t>
        </w:r>
      </w:hyperlink>
      <w:r w:rsidRPr="002C6EC2">
        <w:rPr>
          <w:rFonts w:ascii="Arial" w:hAnsi="Arial" w:cs="Arial"/>
          <w:sz w:val="24"/>
          <w:szCs w:val="24"/>
        </w:rPr>
        <w:t xml:space="preserve"> настоящей статьи. При проведении жеребьевки вправе присутствовать члены избирательной комиссии муниципального образования, а также лица, указанные в </w:t>
      </w:r>
      <w:hyperlink r:id="rId206" w:history="1">
        <w:r w:rsidRPr="002C6EC2">
          <w:rPr>
            <w:rFonts w:ascii="Arial" w:hAnsi="Arial" w:cs="Arial"/>
            <w:color w:val="106BBE"/>
            <w:sz w:val="24"/>
            <w:szCs w:val="24"/>
          </w:rPr>
          <w:t>пункте 1 статьи 30</w:t>
        </w:r>
      </w:hyperlink>
      <w:r w:rsidRPr="002C6EC2">
        <w:rPr>
          <w:rFonts w:ascii="Arial" w:hAnsi="Arial" w:cs="Arial"/>
          <w:sz w:val="24"/>
          <w:szCs w:val="24"/>
        </w:rPr>
        <w:t xml:space="preserve"> Федерального закона. Результаты жеребьевки оформляются протоколом. Печатная </w:t>
      </w:r>
      <w:r w:rsidRPr="002C6EC2">
        <w:rPr>
          <w:rFonts w:ascii="Arial" w:hAnsi="Arial" w:cs="Arial"/>
          <w:sz w:val="24"/>
          <w:szCs w:val="24"/>
        </w:rPr>
        <w:lastRenderedPageBreak/>
        <w:t>площадь предоставляется на основании договора, заключенного после проведения жеребьевки.</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7. Редакции негосударственных периодических печатных изданий могут предоставлять платную печатную площадь при условии, что сведения о размере (в валюте Российской Федерации) и других условиях оплаты печатной площади должны быть опубликованы соответствующей редакцией периодического печатного издания не позднее чем через 30 дней со дня официального опубликования (публикации) решения о назначении выборов. Указанные сведения и уведомление о готовности предоставить печатную площадь для проведения предвыборной агитации в тот же срок должны быть представлены в избирательную комиссию, организующую выборы.</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Редакции негосударственных периодических печатных изданий, выполнившие условия настоящего пункта, вправе отказать в предоставлении печатной площади для проведения предвыборной агитации.</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8.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9.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бесплатно, информация об этом должна содержаться в публикации с указанием на того, кто разместил эту публикацию. Ответственность за выполнение данного требования несет редакция периодического печатного издания.</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10.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11. Каждый зарегистрированный кандидат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зарегистрированных кандидатов.</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12. Если зарегистрированный кандидат, избирательное объединение, выдвинувшее зарегистрированного кандидата,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8" w:name="sub_8113"/>
      <w:r w:rsidRPr="002C6EC2">
        <w:rPr>
          <w:rFonts w:ascii="Arial" w:hAnsi="Arial" w:cs="Arial"/>
          <w:color w:val="000000"/>
          <w:sz w:val="16"/>
          <w:szCs w:val="16"/>
          <w:shd w:val="clear" w:color="auto" w:fill="F0F0F0"/>
        </w:rPr>
        <w:t>Информация об изменениях:</w:t>
      </w:r>
    </w:p>
    <w:bookmarkEnd w:id="98"/>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"garantF1://18834193.74"</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30 мая 2013 г. N 50-оз в пункт 13 статьи 8 настоящего Закона внесены изменения, </w:t>
      </w:r>
      <w:hyperlink r:id="rId207" w:history="1">
        <w:r w:rsidRPr="002C6EC2">
          <w:rPr>
            <w:rFonts w:ascii="Arial" w:hAnsi="Arial" w:cs="Arial"/>
            <w:i/>
            <w:iCs/>
            <w:color w:val="106BBE"/>
            <w:sz w:val="24"/>
            <w:szCs w:val="24"/>
            <w:shd w:val="clear" w:color="auto" w:fill="F0F0F0"/>
          </w:rPr>
          <w:t>вступающие в силу</w:t>
        </w:r>
      </w:hyperlink>
      <w:r w:rsidRPr="002C6EC2">
        <w:rPr>
          <w:rFonts w:ascii="Arial" w:hAnsi="Arial" w:cs="Arial"/>
          <w:i/>
          <w:iCs/>
          <w:color w:val="353842"/>
          <w:sz w:val="24"/>
          <w:szCs w:val="24"/>
          <w:shd w:val="clear" w:color="auto" w:fill="F0F0F0"/>
        </w:rPr>
        <w:t xml:space="preserve"> со дня </w:t>
      </w:r>
      <w:hyperlink r:id="rId208" w:history="1">
        <w:r w:rsidRPr="002C6EC2">
          <w:rPr>
            <w:rFonts w:ascii="Arial" w:hAnsi="Arial" w:cs="Arial"/>
            <w:i/>
            <w:iCs/>
            <w:color w:val="106BBE"/>
            <w:sz w:val="24"/>
            <w:szCs w:val="24"/>
            <w:shd w:val="clear" w:color="auto" w:fill="F0F0F0"/>
          </w:rPr>
          <w:t>официального опубликования</w:t>
        </w:r>
      </w:hyperlink>
      <w:r w:rsidRPr="002C6EC2">
        <w:rPr>
          <w:rFonts w:ascii="Arial" w:hAnsi="Arial" w:cs="Arial"/>
          <w:i/>
          <w:iCs/>
          <w:color w:val="353842"/>
          <w:sz w:val="24"/>
          <w:szCs w:val="24"/>
          <w:shd w:val="clear" w:color="auto" w:fill="F0F0F0"/>
        </w:rPr>
        <w:t xml:space="preserve"> названного Закона</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9" w:history="1">
        <w:r w:rsidRPr="002C6EC2">
          <w:rPr>
            <w:rFonts w:ascii="Arial" w:hAnsi="Arial" w:cs="Arial"/>
            <w:i/>
            <w:iCs/>
            <w:color w:val="106BBE"/>
            <w:sz w:val="24"/>
            <w:szCs w:val="24"/>
            <w:shd w:val="clear" w:color="auto" w:fill="F0F0F0"/>
          </w:rPr>
          <w:t>См. текст пункта в предыдущей редакции</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 xml:space="preserve">13. Платежный документ филиала Сберегательного банка Российской Федерации о перечислении в полном объеме средств в оплату стоимости печатной площади должен быть представлен зарегистрированным кандидатом, избирательным объединением не позднее чем за два дня до дня опубликования предвыборного </w:t>
      </w:r>
      <w:r w:rsidRPr="002C6EC2">
        <w:rPr>
          <w:rFonts w:ascii="Arial" w:hAnsi="Arial" w:cs="Arial"/>
          <w:sz w:val="24"/>
          <w:szCs w:val="24"/>
        </w:rPr>
        <w:lastRenderedPageBreak/>
        <w:t>агитационного материала. Копия платежного документа с отметкой филиала Сберегательного банка Российской Федерации должна быть представлена зарегистрированным кандидатом, избирательным объединением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9" w:name="sub_81000"/>
      <w:r w:rsidRPr="002C6EC2">
        <w:rPr>
          <w:rFonts w:ascii="Arial" w:hAnsi="Arial" w:cs="Arial"/>
          <w:color w:val="000000"/>
          <w:sz w:val="16"/>
          <w:szCs w:val="16"/>
          <w:shd w:val="clear" w:color="auto" w:fill="F0F0F0"/>
        </w:rPr>
        <w:t>Информация об изменениях:</w:t>
      </w:r>
    </w:p>
    <w:bookmarkEnd w:id="99"/>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"garantF1://18821551.38"</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26 февраля 2007 г. N 9-оз текст настоящего Закона дополнен статьей 8.1, </w:t>
      </w:r>
      <w:hyperlink r:id="rId210" w:history="1">
        <w:r w:rsidRPr="002C6EC2">
          <w:rPr>
            <w:rFonts w:ascii="Arial" w:hAnsi="Arial" w:cs="Arial"/>
            <w:i/>
            <w:iCs/>
            <w:color w:val="106BBE"/>
            <w:sz w:val="24"/>
            <w:szCs w:val="24"/>
            <w:shd w:val="clear" w:color="auto" w:fill="F0F0F0"/>
          </w:rPr>
          <w:t>вступающей в силу</w:t>
        </w:r>
      </w:hyperlink>
      <w:r w:rsidRPr="002C6EC2">
        <w:rPr>
          <w:rFonts w:ascii="Arial" w:hAnsi="Arial" w:cs="Arial"/>
          <w:i/>
          <w:iCs/>
          <w:color w:val="353842"/>
          <w:sz w:val="24"/>
          <w:szCs w:val="24"/>
          <w:shd w:val="clear" w:color="auto" w:fill="F0F0F0"/>
        </w:rPr>
        <w:t xml:space="preserve"> со дня официального опубликования названного Закона</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left="1957" w:hanging="1259"/>
        <w:jc w:val="both"/>
        <w:rPr>
          <w:rFonts w:ascii="Arial" w:hAnsi="Arial" w:cs="Arial"/>
          <w:sz w:val="24"/>
          <w:szCs w:val="24"/>
        </w:rPr>
      </w:pPr>
      <w:r w:rsidRPr="002C6EC2">
        <w:rPr>
          <w:rFonts w:ascii="Arial" w:hAnsi="Arial" w:cs="Arial"/>
          <w:b/>
          <w:bCs/>
          <w:color w:val="26282F"/>
          <w:sz w:val="24"/>
          <w:szCs w:val="24"/>
        </w:rPr>
        <w:t>Статья 8.1.</w:t>
      </w:r>
      <w:r w:rsidRPr="002C6EC2">
        <w:rPr>
          <w:rFonts w:ascii="Arial" w:hAnsi="Arial" w:cs="Arial"/>
          <w:sz w:val="24"/>
          <w:szCs w:val="24"/>
        </w:rPr>
        <w:t xml:space="preserve"> Проведение предвыборной агитации на телевидении и радио</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1. Бесплатное эфирное время на каналах муниципальных организаций телерадиовещания предоставляется зарегистрированным кандидатам, избирательным объединениям, выдвинувшим зарегистрированных кандидатов, на равных условиях (продолжительность предоставленного эфирного времени, время выхода в эфир и другие условия).</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100" w:name="sub_811"/>
      <w:r w:rsidRPr="002C6EC2">
        <w:rPr>
          <w:rFonts w:ascii="Arial" w:hAnsi="Arial" w:cs="Arial"/>
          <w:sz w:val="24"/>
          <w:szCs w:val="24"/>
        </w:rPr>
        <w:t>При проведении выборов сведения о размере (в валюте Российской Федерации) и других условиях оплаты эфирного времени должны быть опубликованы соответствующей организацией телерадиовещания не позднее чем через 30 дней со дня официального опубликования (публикации) решения о назначении выборов. Указанные сведения и уведомление о готовности предоставить эфирное время для проведения предвыборной агитации в тот же срок должны быть представлены в избирательную комиссию муниципального образования.</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101" w:name="sub_812"/>
      <w:bookmarkEnd w:id="100"/>
      <w:r w:rsidRPr="002C6EC2">
        <w:rPr>
          <w:rFonts w:ascii="Arial" w:hAnsi="Arial" w:cs="Arial"/>
          <w:sz w:val="24"/>
          <w:szCs w:val="24"/>
        </w:rPr>
        <w:t>2. Муниципальные организации телерадиовещания обязаны предоставлять бесплатное эфирное время зарегистрированным кандидатам для проведения предвыборной агитации на выборах глав муниципальных образований.</w:t>
      </w:r>
    </w:p>
    <w:bookmarkEnd w:id="101"/>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102" w:name="sub_813"/>
      <w:r w:rsidRPr="002C6EC2">
        <w:rPr>
          <w:rFonts w:ascii="Arial" w:hAnsi="Arial" w:cs="Arial"/>
          <w:sz w:val="24"/>
          <w:szCs w:val="24"/>
        </w:rPr>
        <w:t>3. Предоставление бесплатного эфирного времени на каналах телерадиокомпаний осуществляется по результатам жеребьевки, проводимой избирательной комиссией муниципального образования с участием представителей соответствующих организаций телерадиовещания среди зарегистрированных кандидатов при проведении выборов, не позднее чем за 30 дней до дня голосования. Результаты жеребьевки оформляются протоколом. Определенный в результате жеребьевки график распределения эфирного времени публикуется в муниципальных периодических печатных изданиях. Эфирное время предоставляется на основании договора, заключенного после проведения жеребьевки.</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103" w:name="sub_814"/>
      <w:bookmarkEnd w:id="102"/>
      <w:r w:rsidRPr="002C6EC2">
        <w:rPr>
          <w:rFonts w:ascii="Arial" w:hAnsi="Arial" w:cs="Arial"/>
          <w:sz w:val="24"/>
          <w:szCs w:val="24"/>
        </w:rPr>
        <w:t>4. Общий объем бесплатного эфирного времени,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w:t>
      </w:r>
    </w:p>
    <w:bookmarkEnd w:id="103"/>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 xml:space="preserve">Если в результате предоставления бесплатного эфирного времени на каждого зарегистрированного кандидата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w:t>
      </w:r>
      <w:r w:rsidRPr="002C6EC2">
        <w:rPr>
          <w:rFonts w:ascii="Arial" w:hAnsi="Arial" w:cs="Arial"/>
          <w:sz w:val="24"/>
          <w:szCs w:val="24"/>
        </w:rPr>
        <w:lastRenderedPageBreak/>
        <w:t>составлять 60 минут, умноженных соответственно на количество зарегистрированных кандидатов.</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104" w:name="sub_815"/>
      <w:r w:rsidRPr="002C6EC2">
        <w:rPr>
          <w:rFonts w:ascii="Arial" w:hAnsi="Arial" w:cs="Arial"/>
          <w:sz w:val="24"/>
          <w:szCs w:val="24"/>
        </w:rPr>
        <w:t>5. Не менее половины общего объема бесплатного эфирного времени должно быть предоставлено зарегистрированным кандидатам для проведения совместных дискуссий, "круглых столов" и иных совместных агитационных мероприятий. Данное правило не применяется, если на каждого зарегистрированного кандидата приходится менее пяти минут из общего объема бесплатного эфирного времени.</w:t>
      </w:r>
    </w:p>
    <w:bookmarkEnd w:id="104"/>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В совместных агитационных мероприятиях зарегистрированные кандидаты могут участвовать только лично. Представители зарегистрированных кандидатов для участия в таких совместных агитационных мероприятиях не допускаются, за исключением случаев тяжелой болезни или стойкого расстройства здоровья зарегистрированного кандидата, нахождения его в следственном изоляторе, изоляторе временного содержания, выезда за пределы соответствующего избирательного округа в связи с болезнью близких родственников.</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105" w:name="sub_816"/>
      <w:r w:rsidRPr="002C6EC2">
        <w:rPr>
          <w:rFonts w:ascii="Arial" w:hAnsi="Arial" w:cs="Arial"/>
          <w:sz w:val="24"/>
          <w:szCs w:val="24"/>
        </w:rPr>
        <w:t>6. Зарегистрированный кандидат вправе отказаться от участия в совместном агитационном мероприятии. При этом эфирное время, отведенное для проведения совместного агитационного мероприятия, не уменьшается, за исключением случая, когда в результате отказа от участия в совместном агитационном мероприятии может принять участие только один участник. Такому участнику по его желанию предоставляется бесплатное эфирное время в пределах доли, полученной в результате деления объема эфирного времени, предоставляемого для проведения совместного агитационного мероприятия, на общее число предполагавшихся участников указанного агитационного мероприятия. Отказ от участия в совместном агитационном мероприятии не влечет за собой увеличения бесплатного эфирного времени, предоставляемого зарегистрированному кандидату, отказавшемуся участвовать в указанном мероприятии.</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106" w:name="sub_817"/>
      <w:bookmarkEnd w:id="105"/>
      <w:r w:rsidRPr="002C6EC2">
        <w:rPr>
          <w:rFonts w:ascii="Arial" w:hAnsi="Arial" w:cs="Arial"/>
          <w:sz w:val="24"/>
          <w:szCs w:val="24"/>
        </w:rPr>
        <w:t>7. Оставшаяся часть общего объема бесплатного эфирного времени (при ее наличии) предоставляется муниципальными организациями телерадиовещания зарегистрированным кандидатам для размещения агитационных материалов.</w:t>
      </w:r>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7" w:name="sub_818"/>
      <w:bookmarkEnd w:id="106"/>
      <w:r w:rsidRPr="002C6EC2">
        <w:rPr>
          <w:rFonts w:ascii="Arial" w:hAnsi="Arial" w:cs="Arial"/>
          <w:color w:val="000000"/>
          <w:sz w:val="16"/>
          <w:szCs w:val="16"/>
          <w:shd w:val="clear" w:color="auto" w:fill="F0F0F0"/>
        </w:rPr>
        <w:t>Информация об изменениях:</w:t>
      </w:r>
    </w:p>
    <w:bookmarkEnd w:id="107"/>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"garantF1://18827297.7"</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10 июля 2009 г. N 97-оз в пункт 8 статьи 8.1 настоящего Закона внесены изменения, </w:t>
      </w:r>
      <w:hyperlink r:id="rId211" w:history="1">
        <w:r w:rsidRPr="002C6EC2">
          <w:rPr>
            <w:rFonts w:ascii="Arial" w:hAnsi="Arial" w:cs="Arial"/>
            <w:i/>
            <w:iCs/>
            <w:color w:val="106BBE"/>
            <w:sz w:val="24"/>
            <w:szCs w:val="24"/>
            <w:shd w:val="clear" w:color="auto" w:fill="F0F0F0"/>
          </w:rPr>
          <w:t>вступающие в силу</w:t>
        </w:r>
      </w:hyperlink>
      <w:r w:rsidRPr="002C6EC2">
        <w:rPr>
          <w:rFonts w:ascii="Arial" w:hAnsi="Arial" w:cs="Arial"/>
          <w:i/>
          <w:iCs/>
          <w:color w:val="353842"/>
          <w:sz w:val="24"/>
          <w:szCs w:val="24"/>
          <w:shd w:val="clear" w:color="auto" w:fill="F0F0F0"/>
        </w:rPr>
        <w:t xml:space="preserve"> по истечении десяти дней со дня </w:t>
      </w:r>
      <w:hyperlink r:id="rId212" w:history="1">
        <w:r w:rsidRPr="002C6EC2">
          <w:rPr>
            <w:rFonts w:ascii="Arial" w:hAnsi="Arial" w:cs="Arial"/>
            <w:i/>
            <w:iCs/>
            <w:color w:val="106BBE"/>
            <w:sz w:val="24"/>
            <w:szCs w:val="24"/>
            <w:shd w:val="clear" w:color="auto" w:fill="F0F0F0"/>
          </w:rPr>
          <w:t>официального опубликования</w:t>
        </w:r>
      </w:hyperlink>
      <w:r w:rsidRPr="002C6EC2">
        <w:rPr>
          <w:rFonts w:ascii="Arial" w:hAnsi="Arial" w:cs="Arial"/>
          <w:i/>
          <w:iCs/>
          <w:color w:val="353842"/>
          <w:sz w:val="24"/>
          <w:szCs w:val="24"/>
          <w:shd w:val="clear" w:color="auto" w:fill="F0F0F0"/>
        </w:rPr>
        <w:t xml:space="preserve"> названного Закона</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13" w:history="1">
        <w:r w:rsidRPr="002C6EC2">
          <w:rPr>
            <w:rFonts w:ascii="Arial" w:hAnsi="Arial" w:cs="Arial"/>
            <w:i/>
            <w:iCs/>
            <w:color w:val="106BBE"/>
            <w:sz w:val="24"/>
            <w:szCs w:val="24"/>
            <w:shd w:val="clear" w:color="auto" w:fill="F0F0F0"/>
          </w:rPr>
          <w:t>См. текст пункта в предыдущей редакции</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 xml:space="preserve">8. В соответствии с </w:t>
      </w:r>
      <w:hyperlink r:id="rId214" w:history="1">
        <w:r w:rsidRPr="002C6EC2">
          <w:rPr>
            <w:rFonts w:ascii="Arial" w:hAnsi="Arial" w:cs="Arial"/>
            <w:color w:val="106BBE"/>
            <w:sz w:val="24"/>
            <w:szCs w:val="24"/>
          </w:rPr>
          <w:t>Федеральным законом</w:t>
        </w:r>
      </w:hyperlink>
      <w:r w:rsidRPr="002C6EC2">
        <w:rPr>
          <w:rFonts w:ascii="Arial" w:hAnsi="Arial" w:cs="Arial"/>
          <w:sz w:val="24"/>
          <w:szCs w:val="24"/>
        </w:rPr>
        <w:t xml:space="preserve"> муниципальные организации телерадиовещания обязаны резервировать эфирное время для проведения предвыборной агитации зарегистрированными кандидатами на платной основе. Размер и условия оплаты должны быть едиными для всех зарегистрированных кандидатов. Общий объем платного эфирного времени, резервируемого каждой организацией телерадиовещания, должен быть равен установленному общему объему бесплатного эфирного времени или превышать его, но не более чем в два раза.</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 xml:space="preserve">9. В соответствии с </w:t>
      </w:r>
      <w:hyperlink r:id="rId215" w:history="1">
        <w:r w:rsidRPr="002C6EC2">
          <w:rPr>
            <w:rFonts w:ascii="Arial" w:hAnsi="Arial" w:cs="Arial"/>
            <w:color w:val="106BBE"/>
            <w:sz w:val="24"/>
            <w:szCs w:val="24"/>
          </w:rPr>
          <w:t>Федеральным законом</w:t>
        </w:r>
      </w:hyperlink>
      <w:r w:rsidRPr="002C6EC2">
        <w:rPr>
          <w:rFonts w:ascii="Arial" w:hAnsi="Arial" w:cs="Arial"/>
          <w:sz w:val="24"/>
          <w:szCs w:val="24"/>
        </w:rPr>
        <w:t xml:space="preserve"> каждый зарегистрированный кандидат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число соответственно зарегистрированных кандидатов. Эфирное время, указанное в пункте 8 настоящей статьи, предоставляется организацией телерадиовещания в период, указанный в </w:t>
      </w:r>
      <w:hyperlink r:id="rId216" w:history="1">
        <w:r w:rsidRPr="002C6EC2">
          <w:rPr>
            <w:rFonts w:ascii="Arial" w:hAnsi="Arial" w:cs="Arial"/>
            <w:color w:val="106BBE"/>
            <w:sz w:val="24"/>
            <w:szCs w:val="24"/>
          </w:rPr>
          <w:t>пункте 2 статьи 49</w:t>
        </w:r>
      </w:hyperlink>
      <w:r w:rsidRPr="002C6EC2">
        <w:rPr>
          <w:rFonts w:ascii="Arial" w:hAnsi="Arial" w:cs="Arial"/>
          <w:sz w:val="24"/>
          <w:szCs w:val="24"/>
        </w:rPr>
        <w:t xml:space="preserve"> Федерального закона. Даты и время выхода в эфир предвыборных агитационных материалов определяются </w:t>
      </w:r>
      <w:r w:rsidRPr="002C6EC2">
        <w:rPr>
          <w:rFonts w:ascii="Arial" w:hAnsi="Arial" w:cs="Arial"/>
          <w:sz w:val="24"/>
          <w:szCs w:val="24"/>
        </w:rPr>
        <w:lastRenderedPageBreak/>
        <w:t xml:space="preserve">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в </w:t>
      </w:r>
      <w:hyperlink w:anchor="sub_813" w:history="1">
        <w:r w:rsidRPr="002C6EC2">
          <w:rPr>
            <w:rFonts w:ascii="Arial" w:hAnsi="Arial" w:cs="Arial"/>
            <w:color w:val="106BBE"/>
            <w:sz w:val="24"/>
            <w:szCs w:val="24"/>
          </w:rPr>
          <w:t>пункте 3</w:t>
        </w:r>
      </w:hyperlink>
      <w:r w:rsidRPr="002C6EC2">
        <w:rPr>
          <w:rFonts w:ascii="Arial" w:hAnsi="Arial" w:cs="Arial"/>
          <w:sz w:val="24"/>
          <w:szCs w:val="24"/>
        </w:rPr>
        <w:t xml:space="preserve"> настоящей статьи. При проведении жеребьевки вправе присутствовать члены избирательной комиссии муниципального образования, а также лица, указанные в </w:t>
      </w:r>
      <w:hyperlink r:id="rId217" w:history="1">
        <w:r w:rsidRPr="002C6EC2">
          <w:rPr>
            <w:rFonts w:ascii="Arial" w:hAnsi="Arial" w:cs="Arial"/>
            <w:color w:val="106BBE"/>
            <w:sz w:val="24"/>
            <w:szCs w:val="24"/>
          </w:rPr>
          <w:t>пункте 1 статьи 30</w:t>
        </w:r>
      </w:hyperlink>
      <w:r w:rsidRPr="002C6EC2">
        <w:rPr>
          <w:rFonts w:ascii="Arial" w:hAnsi="Arial" w:cs="Arial"/>
          <w:sz w:val="24"/>
          <w:szCs w:val="24"/>
        </w:rPr>
        <w:t xml:space="preserve"> Федерального закона. Эфирное время предоставляется на основании договора, заключенного после проведения жеребьевки.</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 xml:space="preserve">10. Государственные организации телерадиовещания, выполнившие условия </w:t>
      </w:r>
      <w:hyperlink w:anchor="sub_811" w:history="1">
        <w:r w:rsidRPr="002C6EC2">
          <w:rPr>
            <w:rFonts w:ascii="Arial" w:hAnsi="Arial" w:cs="Arial"/>
            <w:color w:val="106BBE"/>
            <w:sz w:val="24"/>
            <w:szCs w:val="24"/>
          </w:rPr>
          <w:t>абзаца второго пункта 1</w:t>
        </w:r>
      </w:hyperlink>
      <w:r w:rsidRPr="002C6EC2">
        <w:rPr>
          <w:rFonts w:ascii="Arial" w:hAnsi="Arial" w:cs="Arial"/>
          <w:sz w:val="24"/>
          <w:szCs w:val="24"/>
        </w:rPr>
        <w:t xml:space="preserve"> настоящей статьи, предоставляют зарегистрированным кандидатам для проведения предвыборной агитации платное эфирное время. Размер и условия оплаты должны быть едиными для всех зарегистрированных кандидатов. Общий объем эфирного времени, предоставляемого государственной организацией телерадиовещания зарегистрированным кандидатам, определяется указанной организацией телерадиовещания. Даты и время выхода в эфир предвыборных агитационных материалов каждого зарегистрированного кандидата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в </w:t>
      </w:r>
      <w:hyperlink w:anchor="sub_813" w:history="1">
        <w:r w:rsidRPr="002C6EC2">
          <w:rPr>
            <w:rFonts w:ascii="Arial" w:hAnsi="Arial" w:cs="Arial"/>
            <w:color w:val="106BBE"/>
            <w:sz w:val="24"/>
            <w:szCs w:val="24"/>
          </w:rPr>
          <w:t>пункте 3</w:t>
        </w:r>
      </w:hyperlink>
      <w:r w:rsidRPr="002C6EC2">
        <w:rPr>
          <w:rFonts w:ascii="Arial" w:hAnsi="Arial" w:cs="Arial"/>
          <w:sz w:val="24"/>
          <w:szCs w:val="24"/>
        </w:rPr>
        <w:t xml:space="preserve"> настоящей статьи. Эфирное время предоставляется на основании договора, заключенного после проведения жеребьевки.</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11. Если зарегистрированный кандидат после проведения жеребьевки откажется от использования эфирного времени, он обязан не позднее чем за пять дней до выхода в эфир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12. Предоставление эфирного времени зарегистрированным кандидатам на каналах негосударственных организаций телерадиовещания осуществляется на равных условиях. Негосударственные организации телерадиовещания, не соблюдающие эти требования, а также не выполнившие условия абзаца второго пункта 1 настоящей статьи, не вправе предоставлять зарегистрированным кандидатам эфирное время для целей предвыборной агитации.</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13. В договорах о предоставлении платного эфирного времени должны быть указаны следующие условия: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и радиопередаче. После выполнения условий договора оформляются акт выполнения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14. Платежный документ о перечислении в полном объеме средств в оплату стоимости эфирного времени должен быть представлен зарегистрированным кандидатом в филиал Сберегательного банка Российской Федерации не позднее чем за два дня до дня предоставления эфирного времени. Копия платежного документа с отметкой филиала Сберегательного банка Российской Федерации должна быть представлена зарегистрированным кандидатом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 xml:space="preserve">15. Если в ходе использования платного эфирного времени зарегистрированный кандидат нарушит условия, установленные настоящим Законом, организация </w:t>
      </w:r>
      <w:r w:rsidRPr="002C6EC2">
        <w:rPr>
          <w:rFonts w:ascii="Arial" w:hAnsi="Arial" w:cs="Arial"/>
          <w:sz w:val="24"/>
          <w:szCs w:val="24"/>
        </w:rPr>
        <w:lastRenderedPageBreak/>
        <w:t>телерадиовещания вправе обратиться в суд с требованием о расторжении договора на предоставление эфирного времени.</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16. Запрещается прерывать передачу предвыборных агитационных материалов зарегистрированного кандидата, в том числе показом рекламы товаров, работ и услуг.</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17. Запрещается перекрывать передачу предвыборных агитационных материалов зарегистрированного кандидата на каналах организаций телерадиовещания трансляцией иных теле- и радиопрограмм, агитационных материалов.</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18.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одного года со дня выхода указанных программ в эфир. Организации телерадиовещания обязаны бесплатно представлять копии указанных теле- и радиопрограмм по требованию избирательных комиссий.</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p>
    <w:p w:rsidR="002C6EC2" w:rsidRPr="002C6EC2" w:rsidRDefault="002C6EC2" w:rsidP="002C6EC2">
      <w:pPr>
        <w:autoSpaceDE w:val="0"/>
        <w:autoSpaceDN w:val="0"/>
        <w:adjustRightInd w:val="0"/>
        <w:spacing w:after="0" w:line="240" w:lineRule="auto"/>
        <w:ind w:left="1957" w:hanging="1259"/>
        <w:jc w:val="both"/>
        <w:rPr>
          <w:rFonts w:ascii="Arial" w:hAnsi="Arial" w:cs="Arial"/>
          <w:sz w:val="24"/>
          <w:szCs w:val="24"/>
        </w:rPr>
      </w:pPr>
      <w:bookmarkStart w:id="108" w:name="sub_82000"/>
      <w:r w:rsidRPr="002C6EC2">
        <w:rPr>
          <w:rFonts w:ascii="Arial" w:hAnsi="Arial" w:cs="Arial"/>
          <w:b/>
          <w:bCs/>
          <w:color w:val="26282F"/>
          <w:sz w:val="24"/>
          <w:szCs w:val="24"/>
        </w:rPr>
        <w:t>Статья 8.2.</w:t>
      </w:r>
      <w:r w:rsidRPr="002C6EC2">
        <w:rPr>
          <w:rFonts w:ascii="Arial" w:hAnsi="Arial" w:cs="Arial"/>
          <w:sz w:val="24"/>
          <w:szCs w:val="24"/>
        </w:rPr>
        <w:t xml:space="preserve"> </w:t>
      </w:r>
      <w:hyperlink r:id="rId218" w:history="1">
        <w:r w:rsidRPr="002C6EC2">
          <w:rPr>
            <w:rFonts w:ascii="Arial" w:hAnsi="Arial" w:cs="Arial"/>
            <w:color w:val="106BBE"/>
            <w:sz w:val="24"/>
            <w:szCs w:val="24"/>
          </w:rPr>
          <w:t>Утратила силу</w:t>
        </w:r>
      </w:hyperlink>
    </w:p>
    <w:bookmarkEnd w:id="108"/>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C6EC2">
        <w:rPr>
          <w:rFonts w:ascii="Arial" w:hAnsi="Arial" w:cs="Arial"/>
          <w:color w:val="000000"/>
          <w:sz w:val="16"/>
          <w:szCs w:val="16"/>
          <w:shd w:val="clear" w:color="auto" w:fill="F0F0F0"/>
        </w:rPr>
        <w:t>Информация об изменениях:</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t xml:space="preserve">См. текст </w:t>
      </w:r>
      <w:hyperlink r:id="rId219" w:history="1">
        <w:r w:rsidRPr="002C6EC2">
          <w:rPr>
            <w:rFonts w:ascii="Arial" w:hAnsi="Arial" w:cs="Arial"/>
            <w:i/>
            <w:iCs/>
            <w:color w:val="106BBE"/>
            <w:sz w:val="24"/>
            <w:szCs w:val="24"/>
            <w:shd w:val="clear" w:color="auto" w:fill="F0F0F0"/>
          </w:rPr>
          <w:t>статьи 8.2</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109" w:name="sub_83000"/>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"garantF1://18821551.38"</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26 февраля 2007 г. N 9-оз текст настоящего Закона дополнен статьей 8.3, </w:t>
      </w:r>
      <w:hyperlink r:id="rId220" w:history="1">
        <w:r w:rsidRPr="002C6EC2">
          <w:rPr>
            <w:rFonts w:ascii="Arial" w:hAnsi="Arial" w:cs="Arial"/>
            <w:i/>
            <w:iCs/>
            <w:color w:val="106BBE"/>
            <w:sz w:val="24"/>
            <w:szCs w:val="24"/>
            <w:shd w:val="clear" w:color="auto" w:fill="F0F0F0"/>
          </w:rPr>
          <w:t>вступающей в силу</w:t>
        </w:r>
      </w:hyperlink>
      <w:r w:rsidRPr="002C6EC2">
        <w:rPr>
          <w:rFonts w:ascii="Arial" w:hAnsi="Arial" w:cs="Arial"/>
          <w:i/>
          <w:iCs/>
          <w:color w:val="353842"/>
          <w:sz w:val="24"/>
          <w:szCs w:val="24"/>
          <w:shd w:val="clear" w:color="auto" w:fill="F0F0F0"/>
        </w:rPr>
        <w:t xml:space="preserve"> со дня официального опубликования названного Закона</w:t>
      </w:r>
    </w:p>
    <w:bookmarkEnd w:id="109"/>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left="1957" w:hanging="1259"/>
        <w:jc w:val="both"/>
        <w:rPr>
          <w:rFonts w:ascii="Arial" w:hAnsi="Arial" w:cs="Arial"/>
          <w:sz w:val="24"/>
          <w:szCs w:val="24"/>
        </w:rPr>
      </w:pPr>
      <w:r w:rsidRPr="002C6EC2">
        <w:rPr>
          <w:rFonts w:ascii="Arial" w:hAnsi="Arial" w:cs="Arial"/>
          <w:b/>
          <w:bCs/>
          <w:color w:val="26282F"/>
          <w:sz w:val="24"/>
          <w:szCs w:val="24"/>
        </w:rPr>
        <w:t>Статья 8.3.</w:t>
      </w:r>
      <w:r w:rsidRPr="002C6EC2">
        <w:rPr>
          <w:rFonts w:ascii="Arial" w:hAnsi="Arial" w:cs="Arial"/>
          <w:sz w:val="24"/>
          <w:szCs w:val="24"/>
        </w:rPr>
        <w:t xml:space="preserve"> Ограничения при проведении предвыборной агитации</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 xml:space="preserve">Ограничения и запреты при проведении предвыборной агитации устанавливаются </w:t>
      </w:r>
      <w:hyperlink r:id="rId221" w:history="1">
        <w:r w:rsidRPr="002C6EC2">
          <w:rPr>
            <w:rFonts w:ascii="Arial" w:hAnsi="Arial" w:cs="Arial"/>
            <w:color w:val="106BBE"/>
            <w:sz w:val="24"/>
            <w:szCs w:val="24"/>
          </w:rPr>
          <w:t>Федеральным законом.</w:t>
        </w:r>
      </w:hyperlink>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110" w:name="sub_9"/>
      <w:r w:rsidRPr="002C6EC2">
        <w:rPr>
          <w:rFonts w:ascii="Arial" w:hAnsi="Arial" w:cs="Arial"/>
          <w:b/>
          <w:bCs/>
          <w:color w:val="26282F"/>
          <w:sz w:val="24"/>
          <w:szCs w:val="24"/>
        </w:rPr>
        <w:t>Статья 9.</w:t>
      </w:r>
      <w:r w:rsidRPr="002C6EC2">
        <w:rPr>
          <w:rFonts w:ascii="Arial" w:hAnsi="Arial" w:cs="Arial"/>
          <w:sz w:val="24"/>
          <w:szCs w:val="24"/>
        </w:rPr>
        <w:t xml:space="preserve"> Избирательные фонды кандидатов</w:t>
      </w:r>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1" w:name="sub_9011"/>
      <w:bookmarkEnd w:id="110"/>
      <w:r w:rsidRPr="002C6EC2">
        <w:rPr>
          <w:rFonts w:ascii="Arial" w:hAnsi="Arial" w:cs="Arial"/>
          <w:color w:val="000000"/>
          <w:sz w:val="16"/>
          <w:szCs w:val="16"/>
          <w:shd w:val="clear" w:color="auto" w:fill="F0F0F0"/>
        </w:rPr>
        <w:t>Информация об изменениях:</w:t>
      </w:r>
    </w:p>
    <w:bookmarkEnd w:id="111"/>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"garantF1://18827297.8"</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10 июля 2009 г. N 97-оз в пункт 1 статьи 9 настоящего Закона внесены изменения, </w:t>
      </w:r>
      <w:hyperlink r:id="rId222" w:history="1">
        <w:r w:rsidRPr="002C6EC2">
          <w:rPr>
            <w:rFonts w:ascii="Arial" w:hAnsi="Arial" w:cs="Arial"/>
            <w:i/>
            <w:iCs/>
            <w:color w:val="106BBE"/>
            <w:sz w:val="24"/>
            <w:szCs w:val="24"/>
            <w:shd w:val="clear" w:color="auto" w:fill="F0F0F0"/>
          </w:rPr>
          <w:t>вступающие в силу</w:t>
        </w:r>
      </w:hyperlink>
      <w:r w:rsidRPr="002C6EC2">
        <w:rPr>
          <w:rFonts w:ascii="Arial" w:hAnsi="Arial" w:cs="Arial"/>
          <w:i/>
          <w:iCs/>
          <w:color w:val="353842"/>
          <w:sz w:val="24"/>
          <w:szCs w:val="24"/>
          <w:shd w:val="clear" w:color="auto" w:fill="F0F0F0"/>
        </w:rPr>
        <w:t xml:space="preserve"> по истечении десяти дней со дня </w:t>
      </w:r>
      <w:hyperlink r:id="rId223" w:history="1">
        <w:r w:rsidRPr="002C6EC2">
          <w:rPr>
            <w:rFonts w:ascii="Arial" w:hAnsi="Arial" w:cs="Arial"/>
            <w:i/>
            <w:iCs/>
            <w:color w:val="106BBE"/>
            <w:sz w:val="24"/>
            <w:szCs w:val="24"/>
            <w:shd w:val="clear" w:color="auto" w:fill="F0F0F0"/>
          </w:rPr>
          <w:t>официального опубликования</w:t>
        </w:r>
      </w:hyperlink>
      <w:r w:rsidRPr="002C6EC2">
        <w:rPr>
          <w:rFonts w:ascii="Arial" w:hAnsi="Arial" w:cs="Arial"/>
          <w:i/>
          <w:iCs/>
          <w:color w:val="353842"/>
          <w:sz w:val="24"/>
          <w:szCs w:val="24"/>
          <w:shd w:val="clear" w:color="auto" w:fill="F0F0F0"/>
        </w:rPr>
        <w:t xml:space="preserve"> названного Закона</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24" w:history="1">
        <w:r w:rsidRPr="002C6EC2">
          <w:rPr>
            <w:rFonts w:ascii="Arial" w:hAnsi="Arial" w:cs="Arial"/>
            <w:i/>
            <w:iCs/>
            <w:color w:val="106BBE"/>
            <w:sz w:val="24"/>
            <w:szCs w:val="24"/>
            <w:shd w:val="clear" w:color="auto" w:fill="F0F0F0"/>
          </w:rPr>
          <w:t>См. текст пункта в предыдущей редакции</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 xml:space="preserve">1. Избирательные фонды кандидатов могут формироваться за счет средств, указанных в </w:t>
      </w:r>
      <w:hyperlink r:id="rId225" w:history="1">
        <w:r w:rsidRPr="002C6EC2">
          <w:rPr>
            <w:rFonts w:ascii="Arial" w:hAnsi="Arial" w:cs="Arial"/>
            <w:color w:val="106BBE"/>
            <w:sz w:val="24"/>
            <w:szCs w:val="24"/>
          </w:rPr>
          <w:t>пункте 5 статьи 58</w:t>
        </w:r>
      </w:hyperlink>
      <w:r w:rsidRPr="002C6EC2">
        <w:rPr>
          <w:rFonts w:ascii="Arial" w:hAnsi="Arial" w:cs="Arial"/>
          <w:sz w:val="24"/>
          <w:szCs w:val="24"/>
        </w:rPr>
        <w:t xml:space="preserve"> Федерального закона.</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Собственные средства кандидата в совокупности не могут превышать 10 процентов от предельной суммы всех расходов из средств избирательного фонда кандидата, установленной в соответствии с пунктом 2 настоящей статьи.</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Средства, выделенные кандидату выдвинувшим его избирательным объединением,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пунктом 2 настоящей статьи.</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Добровольные пожертвования граждан и юридических лиц в избирательные фонды кандидатов вносятся в размере, не превышающем соответственно 1,5 процента и 7 процентов от предельной суммы всех расходов из средств избирательного фонда кандидата, установленной в соответствии с пунктом 2 настоящей статьи, для каждого гражданина, юридического лица.</w:t>
      </w:r>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2" w:name="sub_9111"/>
      <w:r w:rsidRPr="002C6EC2">
        <w:rPr>
          <w:rFonts w:ascii="Arial" w:hAnsi="Arial" w:cs="Arial"/>
          <w:color w:val="000000"/>
          <w:sz w:val="16"/>
          <w:szCs w:val="16"/>
          <w:shd w:val="clear" w:color="auto" w:fill="F0F0F0"/>
        </w:rPr>
        <w:t>Информация об изменениях:</w:t>
      </w:r>
    </w:p>
    <w:bookmarkEnd w:id="112"/>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lastRenderedPageBreak/>
        <w:fldChar w:fldCharType="begin"/>
      </w:r>
      <w:r w:rsidRPr="002C6EC2">
        <w:rPr>
          <w:rFonts w:ascii="Arial" w:hAnsi="Arial" w:cs="Arial"/>
          <w:i/>
          <w:iCs/>
          <w:color w:val="353842"/>
          <w:sz w:val="24"/>
          <w:szCs w:val="24"/>
          <w:shd w:val="clear" w:color="auto" w:fill="F0F0F0"/>
        </w:rPr>
        <w:instrText>HYPERLINK "garantF1://18829080.16"</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10 июля 2010 г. N 108-оз пункт 1.1 статьи 9 настоящего Закона изложен в новой редакции, </w:t>
      </w:r>
      <w:hyperlink r:id="rId226" w:history="1">
        <w:r w:rsidRPr="002C6EC2">
          <w:rPr>
            <w:rFonts w:ascii="Arial" w:hAnsi="Arial" w:cs="Arial"/>
            <w:i/>
            <w:iCs/>
            <w:color w:val="106BBE"/>
            <w:sz w:val="24"/>
            <w:szCs w:val="24"/>
            <w:shd w:val="clear" w:color="auto" w:fill="F0F0F0"/>
          </w:rPr>
          <w:t>вступающей в силу</w:t>
        </w:r>
      </w:hyperlink>
      <w:r w:rsidRPr="002C6EC2">
        <w:rPr>
          <w:rFonts w:ascii="Arial" w:hAnsi="Arial" w:cs="Arial"/>
          <w:i/>
          <w:iCs/>
          <w:color w:val="353842"/>
          <w:sz w:val="24"/>
          <w:szCs w:val="24"/>
          <w:shd w:val="clear" w:color="auto" w:fill="F0F0F0"/>
        </w:rPr>
        <w:t xml:space="preserve"> со дня </w:t>
      </w:r>
      <w:hyperlink r:id="rId227" w:history="1">
        <w:r w:rsidRPr="002C6EC2">
          <w:rPr>
            <w:rFonts w:ascii="Arial" w:hAnsi="Arial" w:cs="Arial"/>
            <w:i/>
            <w:iCs/>
            <w:color w:val="106BBE"/>
            <w:sz w:val="24"/>
            <w:szCs w:val="24"/>
            <w:shd w:val="clear" w:color="auto" w:fill="F0F0F0"/>
          </w:rPr>
          <w:t>официального опубликования</w:t>
        </w:r>
      </w:hyperlink>
      <w:r w:rsidRPr="002C6EC2">
        <w:rPr>
          <w:rFonts w:ascii="Arial" w:hAnsi="Arial" w:cs="Arial"/>
          <w:i/>
          <w:iCs/>
          <w:color w:val="353842"/>
          <w:sz w:val="24"/>
          <w:szCs w:val="24"/>
          <w:shd w:val="clear" w:color="auto" w:fill="F0F0F0"/>
        </w:rPr>
        <w:t xml:space="preserve"> названного Закона</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28" w:history="1">
        <w:r w:rsidRPr="002C6EC2">
          <w:rPr>
            <w:rFonts w:ascii="Arial" w:hAnsi="Arial" w:cs="Arial"/>
            <w:i/>
            <w:iCs/>
            <w:color w:val="106BBE"/>
            <w:sz w:val="24"/>
            <w:szCs w:val="24"/>
            <w:shd w:val="clear" w:color="auto" w:fill="F0F0F0"/>
          </w:rPr>
          <w:t>См. текст пункта в предыдущей редакции</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1.1.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 выдвижении (самовыдвижении) до представления документов для их регистрации этой избирательной комиссией. Создание избирательного фонда осуществляется путем открытия специального избирательного счета в предусмотренном законодательством порядке. О создании своего избирательного фонда (открытии избирательного счета) кандидат обязан уведомить избирательную комиссию, представив вместе с иными документами для регистрации кандидата собственноручное письменное уведомление об этом, которое является необходимым для регистрации документом.</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При численности избирателей в избирательном округе менее пяти тысяч создание кандидатом своего избирательного фонда необязательно при условии, что финансирование кандидатом своей избирательной кампании не производится. В этом случае кандидат обязан письменно уведомить избирательную комиссию муниципального образования об указанных обстоятельствах, представив вместе с иными документами для регистрации кандидата собственноручное письменное заявление, которое является необходимым для регистрации такого кандидата документом.</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В случае создания избирательного фонда (открытия избирательного счета) в нарушение порядка и сроков его создания (открытия), предусмотренных законодательством, избирательный фонд кандидата считается несозданным.</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113" w:name="sub_9002"/>
      <w:r w:rsidRPr="002C6EC2">
        <w:rPr>
          <w:rFonts w:ascii="Arial" w:hAnsi="Arial" w:cs="Arial"/>
          <w:sz w:val="24"/>
          <w:szCs w:val="24"/>
        </w:rPr>
        <w:t>2. Предельная сумма всех расходов кандидата по выборам главы муниципального района и городского округа из средств его избирательного фонда не может превышать 2 миллиона рублей.</w:t>
      </w:r>
    </w:p>
    <w:bookmarkEnd w:id="113"/>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Предельная сумма всех расходов кандидата по выборам главы сельского и городского поселения из средств его избирательного фонда не может превышать 1 миллион рублей.</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114" w:name="sub_93"/>
      <w:r w:rsidRPr="002C6EC2">
        <w:rPr>
          <w:rFonts w:ascii="Arial" w:hAnsi="Arial" w:cs="Arial"/>
          <w:sz w:val="24"/>
          <w:szCs w:val="24"/>
        </w:rPr>
        <w:t xml:space="preserve">3. </w:t>
      </w:r>
      <w:hyperlink r:id="rId229" w:history="1">
        <w:r w:rsidRPr="002C6EC2">
          <w:rPr>
            <w:rFonts w:ascii="Arial" w:hAnsi="Arial" w:cs="Arial"/>
            <w:color w:val="106BBE"/>
            <w:sz w:val="24"/>
            <w:szCs w:val="24"/>
          </w:rPr>
          <w:t>Утратил силу</w:t>
        </w:r>
      </w:hyperlink>
      <w:r w:rsidRPr="002C6EC2">
        <w:rPr>
          <w:rFonts w:ascii="Arial" w:hAnsi="Arial" w:cs="Arial"/>
          <w:sz w:val="24"/>
          <w:szCs w:val="24"/>
        </w:rPr>
        <w:t>.</w:t>
      </w:r>
    </w:p>
    <w:bookmarkEnd w:id="114"/>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C6EC2">
        <w:rPr>
          <w:rFonts w:ascii="Arial" w:hAnsi="Arial" w:cs="Arial"/>
          <w:color w:val="000000"/>
          <w:sz w:val="16"/>
          <w:szCs w:val="16"/>
          <w:shd w:val="clear" w:color="auto" w:fill="F0F0F0"/>
        </w:rPr>
        <w:t>Информация об изменениях:</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t xml:space="preserve">См.текст </w:t>
      </w:r>
      <w:hyperlink r:id="rId230" w:history="1">
        <w:r w:rsidRPr="002C6EC2">
          <w:rPr>
            <w:rFonts w:ascii="Arial" w:hAnsi="Arial" w:cs="Arial"/>
            <w:i/>
            <w:iCs/>
            <w:color w:val="106BBE"/>
            <w:sz w:val="24"/>
            <w:szCs w:val="24"/>
            <w:shd w:val="clear" w:color="auto" w:fill="F0F0F0"/>
          </w:rPr>
          <w:t>пункта 3 статьи 9</w:t>
        </w:r>
      </w:hyperlink>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115" w:name="sub_931"/>
      <w:r w:rsidRPr="002C6EC2">
        <w:rPr>
          <w:rFonts w:ascii="Arial" w:hAnsi="Arial" w:cs="Arial"/>
          <w:sz w:val="24"/>
          <w:szCs w:val="24"/>
        </w:rPr>
        <w:t>3.1. Все денежные средства, образующие избирательный фонд, перечисляются на специальный избирательный счет, открытый с разрешения избирательной комиссии муниципального образования кандидатом либо его уполномоченным представителем по финансовым вопросам, зарегистрированным избирательной комиссией муниципального образования, в филиалах Сберегательного банка Российской Федерации, а при их отсутствии - в других кредитных организациях, расположенных на территории избирательного округа. В случае отсутствия на территории избирательного округа кредитных организаций кандидат по согласованию с избирательной комиссией муниципального образования определяет кредитную организацию, в которой открывается специальный избирательный счет.</w:t>
      </w:r>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6" w:name="sub_94"/>
      <w:bookmarkEnd w:id="115"/>
      <w:r w:rsidRPr="002C6EC2">
        <w:rPr>
          <w:rFonts w:ascii="Arial" w:hAnsi="Arial" w:cs="Arial"/>
          <w:color w:val="000000"/>
          <w:sz w:val="16"/>
          <w:szCs w:val="16"/>
          <w:shd w:val="clear" w:color="auto" w:fill="F0F0F0"/>
        </w:rPr>
        <w:t>Информация об изменениях:</w:t>
      </w:r>
    </w:p>
    <w:bookmarkEnd w:id="116"/>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"garantF1://18842215.13"</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29 мая 2014 г. N 47-оз в пункт 4 статьи 9 настоящего Закона внесены изменения, </w:t>
      </w:r>
      <w:hyperlink r:id="rId231" w:history="1">
        <w:r w:rsidRPr="002C6EC2">
          <w:rPr>
            <w:rFonts w:ascii="Arial" w:hAnsi="Arial" w:cs="Arial"/>
            <w:i/>
            <w:iCs/>
            <w:color w:val="106BBE"/>
            <w:sz w:val="24"/>
            <w:szCs w:val="24"/>
            <w:shd w:val="clear" w:color="auto" w:fill="F0F0F0"/>
          </w:rPr>
          <w:t>вступающие в силу</w:t>
        </w:r>
      </w:hyperlink>
      <w:r w:rsidRPr="002C6EC2">
        <w:rPr>
          <w:rFonts w:ascii="Arial" w:hAnsi="Arial" w:cs="Arial"/>
          <w:i/>
          <w:iCs/>
          <w:color w:val="353842"/>
          <w:sz w:val="24"/>
          <w:szCs w:val="24"/>
          <w:shd w:val="clear" w:color="auto" w:fill="F0F0F0"/>
        </w:rPr>
        <w:t xml:space="preserve"> со дня </w:t>
      </w:r>
      <w:hyperlink r:id="rId232" w:history="1">
        <w:r w:rsidRPr="002C6EC2">
          <w:rPr>
            <w:rFonts w:ascii="Arial" w:hAnsi="Arial" w:cs="Arial"/>
            <w:i/>
            <w:iCs/>
            <w:color w:val="106BBE"/>
            <w:sz w:val="24"/>
            <w:szCs w:val="24"/>
            <w:shd w:val="clear" w:color="auto" w:fill="F0F0F0"/>
          </w:rPr>
          <w:t>официального опубликования</w:t>
        </w:r>
      </w:hyperlink>
      <w:r w:rsidRPr="002C6EC2">
        <w:rPr>
          <w:rFonts w:ascii="Arial" w:hAnsi="Arial" w:cs="Arial"/>
          <w:i/>
          <w:iCs/>
          <w:color w:val="353842"/>
          <w:sz w:val="24"/>
          <w:szCs w:val="24"/>
          <w:shd w:val="clear" w:color="auto" w:fill="F0F0F0"/>
        </w:rPr>
        <w:t xml:space="preserve"> названного Закона</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33" w:history="1">
        <w:r w:rsidRPr="002C6EC2">
          <w:rPr>
            <w:rFonts w:ascii="Arial" w:hAnsi="Arial" w:cs="Arial"/>
            <w:i/>
            <w:iCs/>
            <w:color w:val="106BBE"/>
            <w:sz w:val="24"/>
            <w:szCs w:val="24"/>
            <w:shd w:val="clear" w:color="auto" w:fill="F0F0F0"/>
          </w:rPr>
          <w:t>См. текст пункта в предыдущей редакции</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 xml:space="preserve">4. В случае дополнительного выдвижения кандидатов при обстоятельствах, указанных в </w:t>
      </w:r>
      <w:hyperlink r:id="rId234" w:history="1">
        <w:r w:rsidRPr="002C6EC2">
          <w:rPr>
            <w:rFonts w:ascii="Arial" w:hAnsi="Arial" w:cs="Arial"/>
            <w:color w:val="106BBE"/>
            <w:sz w:val="24"/>
            <w:szCs w:val="24"/>
          </w:rPr>
          <w:t>пункте 33 статьи 38</w:t>
        </w:r>
      </w:hyperlink>
      <w:r w:rsidRPr="002C6EC2">
        <w:rPr>
          <w:rFonts w:ascii="Arial" w:hAnsi="Arial" w:cs="Arial"/>
          <w:sz w:val="24"/>
          <w:szCs w:val="24"/>
        </w:rPr>
        <w:t xml:space="preserve"> Федерального закона, предельная сумма всех расходов из средств избирательного фонда ранее зарегистрированных кандидатов увеличивается в 1,5 раза.</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117" w:name="sub_941"/>
      <w:r w:rsidRPr="002C6EC2">
        <w:rPr>
          <w:rFonts w:ascii="Arial" w:hAnsi="Arial" w:cs="Arial"/>
          <w:sz w:val="24"/>
          <w:szCs w:val="24"/>
        </w:rPr>
        <w:t xml:space="preserve">4.1. Пожертвование, внесенное гражданином или юридическим лицом, не имеющими права осуществлять такое пожертвование, либо внесенное с нарушением требований </w:t>
      </w:r>
      <w:hyperlink r:id="rId235" w:history="1">
        <w:r w:rsidRPr="002C6EC2">
          <w:rPr>
            <w:rFonts w:ascii="Arial" w:hAnsi="Arial" w:cs="Arial"/>
            <w:color w:val="106BBE"/>
            <w:sz w:val="24"/>
            <w:szCs w:val="24"/>
          </w:rPr>
          <w:t>пунктов 7</w:t>
        </w:r>
      </w:hyperlink>
      <w:r w:rsidRPr="002C6EC2">
        <w:rPr>
          <w:rFonts w:ascii="Arial" w:hAnsi="Arial" w:cs="Arial"/>
          <w:sz w:val="24"/>
          <w:szCs w:val="24"/>
        </w:rPr>
        <w:t xml:space="preserve"> и </w:t>
      </w:r>
      <w:hyperlink r:id="rId236" w:history="1">
        <w:r w:rsidRPr="002C6EC2">
          <w:rPr>
            <w:rFonts w:ascii="Arial" w:hAnsi="Arial" w:cs="Arial"/>
            <w:color w:val="106BBE"/>
            <w:sz w:val="24"/>
            <w:szCs w:val="24"/>
          </w:rPr>
          <w:t>8</w:t>
        </w:r>
      </w:hyperlink>
      <w:r w:rsidRPr="002C6EC2">
        <w:rPr>
          <w:rFonts w:ascii="Arial" w:hAnsi="Arial" w:cs="Arial"/>
          <w:sz w:val="24"/>
          <w:szCs w:val="24"/>
        </w:rPr>
        <w:t xml:space="preserve"> статьи 58 Федерального закона, либо внесенное в размере, превышающем установленный законом максимальный размер такого пожертвования,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не позднее десяти дней со дня поступления на специальный избирательный счет. Пожертвование, внесенное анонимным жертвователем, подлежит перечислению в доход местного бюджета не позднее десяти дней со дня поступления на специальный избирательный счет.</w:t>
      </w:r>
    </w:p>
    <w:bookmarkEnd w:id="117"/>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5. Добровольные пожертвования юридических лиц в избирательный фонд кандидата осуществляются путем перечисления денежных средств на специальный избирательный счет в безналичной форме.</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6. Если гражданин, являющийся кандидатом на должность главы муниципального образования одновременно выдвинут кандидатом на других выборах, проводимых на территории соответствующего муниципального образования, и обязан создать помимо избирательного фонда кандидата на должность главы муниципального образования иные избирательные фонды, предельной суммой всех расходов из средств этих фондов является наибольшая из указанных в федеральных законах, настоящем Законе, иных законах автономного округа предельная сумма. Указанный гражданин обязан письменно уведомить избирательную комиссию муниципального образования об открытии им специальных избирательных счетов.</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118" w:name="sub_961"/>
      <w:r w:rsidRPr="002C6EC2">
        <w:rPr>
          <w:rFonts w:ascii="Arial" w:hAnsi="Arial" w:cs="Arial"/>
          <w:sz w:val="24"/>
          <w:szCs w:val="24"/>
        </w:rPr>
        <w:t>6.1. Избирательная комиссия муниципального образования до дня голосования периодически направляет в муниципальные средства массовой информации (при отсутствии муниципальных средств массовой информации обнародует иным путем) сведения о поступлении и расходовании средств избирательных фондов. Объем подлежащих опубликованию (обнародованию) сведений устанавливается избирательной комиссией муниципального образования.</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119" w:name="sub_9007"/>
      <w:bookmarkEnd w:id="118"/>
      <w:r w:rsidRPr="002C6EC2">
        <w:rPr>
          <w:rFonts w:ascii="Arial" w:hAnsi="Arial" w:cs="Arial"/>
          <w:sz w:val="24"/>
          <w:szCs w:val="24"/>
        </w:rPr>
        <w:t xml:space="preserve">7. В соответствии с </w:t>
      </w:r>
      <w:hyperlink r:id="rId237" w:history="1">
        <w:r w:rsidRPr="002C6EC2">
          <w:rPr>
            <w:rFonts w:ascii="Arial" w:hAnsi="Arial" w:cs="Arial"/>
            <w:color w:val="106BBE"/>
            <w:sz w:val="24"/>
            <w:szCs w:val="24"/>
          </w:rPr>
          <w:t>Федеральным законом</w:t>
        </w:r>
      </w:hyperlink>
      <w:r w:rsidRPr="002C6EC2">
        <w:rPr>
          <w:rFonts w:ascii="Arial" w:hAnsi="Arial" w:cs="Arial"/>
          <w:sz w:val="24"/>
          <w:szCs w:val="24"/>
        </w:rPr>
        <w:t xml:space="preserve"> кандидаты вправе, а избирательные объединения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избирательной комиссией муниципального образования в течение трех дней после поступления в комиссию заявления кандидата о назначении уполномоченного представителя по финансовым вопросам, заявления о согласии лица быть уполномоченным представителем по финансовым вопросам, а также нотариально заверенной доверенности.</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120" w:name="sub_9008"/>
      <w:bookmarkEnd w:id="119"/>
      <w:r w:rsidRPr="002C6EC2">
        <w:rPr>
          <w:rFonts w:ascii="Arial" w:hAnsi="Arial" w:cs="Arial"/>
          <w:sz w:val="24"/>
          <w:szCs w:val="24"/>
        </w:rPr>
        <w:t xml:space="preserve">8. Все финансовые операции по оплате расходов со специальных избирательных счетов зарегистрированных кандидатов прекращаются в день голосования. Финансовые операции по оплате расходов со специальных избирательных счетов кандидатов, которые не представили в установленном порядке в избирательную комиссию муниципального образования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в отношении которых было принято решение об отмене или аннулировании регистрации, прекращаются в день </w:t>
      </w:r>
      <w:r w:rsidRPr="002C6EC2">
        <w:rPr>
          <w:rFonts w:ascii="Arial" w:hAnsi="Arial" w:cs="Arial"/>
          <w:sz w:val="24"/>
          <w:szCs w:val="24"/>
        </w:rPr>
        <w:lastRenderedPageBreak/>
        <w:t>принятия избирательной комиссией муниципального образования соответствующего решения, а в случае отмены регистрации кандидата судом - в день вступления в силу решения суда.</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121" w:name="sub_9009"/>
      <w:bookmarkEnd w:id="120"/>
      <w:r w:rsidRPr="002C6EC2">
        <w:rPr>
          <w:rFonts w:ascii="Arial" w:hAnsi="Arial" w:cs="Arial"/>
          <w:sz w:val="24"/>
          <w:szCs w:val="24"/>
        </w:rPr>
        <w:t>9. На основании ходатайства кандидата избирательная комиссия муниципального образования может продлить срок проведения финансовых операций:</w:t>
      </w:r>
    </w:p>
    <w:bookmarkEnd w:id="121"/>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1) кандидату - по оплате работ (услуг, товаров), произведенных (оказанных, приобретенных) до даты отказа ему в регистрации, отзыва кандидатом своего заявления о согласии баллотироваться, до представления документов для регистрации;</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2) зарегистрированному кандидату, снявшему свою кандидатуру, зарегистрированному кандидату, регистрация которого была аннулирована или отменена, - по оплате работ (услуг, товаров), произведенных (оказанных, приобретенных) до даты принятия решения об аннулировании или отмене регистрации, снятия кандидатуры;</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3) иным зарегистрированным кандидатам - по оплате работ (услуг, товаров), произведенных (оказанных, приобретенных) до дня голосования.</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p>
    <w:p w:rsidR="002C6EC2" w:rsidRPr="002C6EC2" w:rsidRDefault="002C6EC2" w:rsidP="002C6EC2">
      <w:pPr>
        <w:autoSpaceDE w:val="0"/>
        <w:autoSpaceDN w:val="0"/>
        <w:adjustRightInd w:val="0"/>
        <w:spacing w:after="0" w:line="240" w:lineRule="auto"/>
        <w:ind w:left="1957" w:hanging="1259"/>
        <w:jc w:val="both"/>
        <w:rPr>
          <w:rFonts w:ascii="Arial" w:hAnsi="Arial" w:cs="Arial"/>
          <w:sz w:val="24"/>
          <w:szCs w:val="24"/>
        </w:rPr>
      </w:pPr>
      <w:bookmarkStart w:id="122" w:name="sub_91"/>
      <w:r w:rsidRPr="002C6EC2">
        <w:rPr>
          <w:rFonts w:ascii="Arial" w:hAnsi="Arial" w:cs="Arial"/>
          <w:b/>
          <w:bCs/>
          <w:color w:val="26282F"/>
          <w:sz w:val="24"/>
          <w:szCs w:val="24"/>
        </w:rPr>
        <w:t>Статья 9.1</w:t>
      </w:r>
      <w:r w:rsidRPr="002C6EC2">
        <w:rPr>
          <w:rFonts w:ascii="Arial" w:hAnsi="Arial" w:cs="Arial"/>
          <w:sz w:val="24"/>
          <w:szCs w:val="24"/>
        </w:rPr>
        <w:t>. Отчетность по средствам избирательных фондов</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123" w:name="sub_9101"/>
      <w:bookmarkEnd w:id="122"/>
      <w:r w:rsidRPr="002C6EC2">
        <w:rPr>
          <w:rFonts w:ascii="Arial" w:hAnsi="Arial" w:cs="Arial"/>
          <w:sz w:val="24"/>
          <w:szCs w:val="24"/>
        </w:rPr>
        <w:t>1. Кандидат обязан представить избирательной комиссии муниципального образования отчеты о размерах и обо всех источниках создания своего избирательного фонда, а также обо всех произведенных затратах.</w:t>
      </w:r>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4" w:name="sub_912"/>
      <w:bookmarkEnd w:id="123"/>
      <w:r w:rsidRPr="002C6EC2">
        <w:rPr>
          <w:rFonts w:ascii="Arial" w:hAnsi="Arial" w:cs="Arial"/>
          <w:color w:val="000000"/>
          <w:sz w:val="16"/>
          <w:szCs w:val="16"/>
          <w:shd w:val="clear" w:color="auto" w:fill="F0F0F0"/>
        </w:rPr>
        <w:t>Информация об изменениях:</w:t>
      </w:r>
    </w:p>
    <w:bookmarkEnd w:id="124"/>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"garantF1://18821551.39"</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26 февраля 2007 г. N 9-оз пункт 1 статьи 9.1 настоящего Закона дополнен абзацем 2, </w:t>
      </w:r>
      <w:hyperlink r:id="rId238" w:history="1">
        <w:r w:rsidRPr="002C6EC2">
          <w:rPr>
            <w:rFonts w:ascii="Arial" w:hAnsi="Arial" w:cs="Arial"/>
            <w:i/>
            <w:iCs/>
            <w:color w:val="106BBE"/>
            <w:sz w:val="24"/>
            <w:szCs w:val="24"/>
            <w:shd w:val="clear" w:color="auto" w:fill="F0F0F0"/>
          </w:rPr>
          <w:t>вступающим в силу</w:t>
        </w:r>
      </w:hyperlink>
      <w:r w:rsidRPr="002C6EC2">
        <w:rPr>
          <w:rFonts w:ascii="Arial" w:hAnsi="Arial" w:cs="Arial"/>
          <w:i/>
          <w:iCs/>
          <w:color w:val="353842"/>
          <w:sz w:val="24"/>
          <w:szCs w:val="24"/>
          <w:shd w:val="clear" w:color="auto" w:fill="F0F0F0"/>
        </w:rPr>
        <w:t xml:space="preserve"> со дня официального опубликования названного Закона</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 xml:space="preserve">На кандидатов, которые в соответствии с </w:t>
      </w:r>
      <w:hyperlink w:anchor="sub_9111" w:history="1">
        <w:r w:rsidRPr="002C6EC2">
          <w:rPr>
            <w:rFonts w:ascii="Arial" w:hAnsi="Arial" w:cs="Arial"/>
            <w:color w:val="106BBE"/>
            <w:sz w:val="24"/>
            <w:szCs w:val="24"/>
          </w:rPr>
          <w:t>пунктом 1.1 статьи 9</w:t>
        </w:r>
      </w:hyperlink>
      <w:r w:rsidRPr="002C6EC2">
        <w:rPr>
          <w:rFonts w:ascii="Arial" w:hAnsi="Arial" w:cs="Arial"/>
          <w:sz w:val="24"/>
          <w:szCs w:val="24"/>
        </w:rPr>
        <w:t xml:space="preserve"> настоящего Закона не создают свои избирательные фонды, положения настоящей статьи не распространяются.</w:t>
      </w:r>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5" w:name="sub_9102"/>
      <w:r w:rsidRPr="002C6EC2">
        <w:rPr>
          <w:rFonts w:ascii="Arial" w:hAnsi="Arial" w:cs="Arial"/>
          <w:color w:val="000000"/>
          <w:sz w:val="16"/>
          <w:szCs w:val="16"/>
          <w:shd w:val="clear" w:color="auto" w:fill="F0F0F0"/>
        </w:rPr>
        <w:t>Информация об изменениях:</w:t>
      </w:r>
    </w:p>
    <w:bookmarkEnd w:id="125"/>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"garantF1://18829478.17"</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18 октября 2010 г. N 150-оз в пункт 2 статьи 9.1 настоящего Закона внесены изменения, </w:t>
      </w:r>
      <w:hyperlink r:id="rId239" w:history="1">
        <w:r w:rsidRPr="002C6EC2">
          <w:rPr>
            <w:rFonts w:ascii="Arial" w:hAnsi="Arial" w:cs="Arial"/>
            <w:i/>
            <w:iCs/>
            <w:color w:val="106BBE"/>
            <w:sz w:val="24"/>
            <w:szCs w:val="24"/>
            <w:shd w:val="clear" w:color="auto" w:fill="F0F0F0"/>
          </w:rPr>
          <w:t>вступающие в силу</w:t>
        </w:r>
      </w:hyperlink>
      <w:r w:rsidRPr="002C6EC2">
        <w:rPr>
          <w:rFonts w:ascii="Arial" w:hAnsi="Arial" w:cs="Arial"/>
          <w:i/>
          <w:iCs/>
          <w:color w:val="353842"/>
          <w:sz w:val="24"/>
          <w:szCs w:val="24"/>
          <w:shd w:val="clear" w:color="auto" w:fill="F0F0F0"/>
        </w:rPr>
        <w:t xml:space="preserve"> по истечении десяти дней со дня </w:t>
      </w:r>
      <w:hyperlink r:id="rId240" w:history="1">
        <w:r w:rsidRPr="002C6EC2">
          <w:rPr>
            <w:rFonts w:ascii="Arial" w:hAnsi="Arial" w:cs="Arial"/>
            <w:i/>
            <w:iCs/>
            <w:color w:val="106BBE"/>
            <w:sz w:val="24"/>
            <w:szCs w:val="24"/>
            <w:shd w:val="clear" w:color="auto" w:fill="F0F0F0"/>
          </w:rPr>
          <w:t>официального опубликования</w:t>
        </w:r>
      </w:hyperlink>
      <w:r w:rsidRPr="002C6EC2">
        <w:rPr>
          <w:rFonts w:ascii="Arial" w:hAnsi="Arial" w:cs="Arial"/>
          <w:i/>
          <w:iCs/>
          <w:color w:val="353842"/>
          <w:sz w:val="24"/>
          <w:szCs w:val="24"/>
          <w:shd w:val="clear" w:color="auto" w:fill="F0F0F0"/>
        </w:rPr>
        <w:t xml:space="preserve"> названного Закона</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41" w:history="1">
        <w:r w:rsidRPr="002C6EC2">
          <w:rPr>
            <w:rFonts w:ascii="Arial" w:hAnsi="Arial" w:cs="Arial"/>
            <w:i/>
            <w:iCs/>
            <w:color w:val="106BBE"/>
            <w:sz w:val="24"/>
            <w:szCs w:val="24"/>
            <w:shd w:val="clear" w:color="auto" w:fill="F0F0F0"/>
          </w:rPr>
          <w:t>См. текст пункта в предыдущей редакции</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2. Кандидаты представляют на бумажном носителе и в машиночитаемом виде в избирательную комиссию муниципального образования свои финансовые отчеты со следующей периодичностью:</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126" w:name="sub_91021"/>
      <w:r w:rsidRPr="002C6EC2">
        <w:rPr>
          <w:rFonts w:ascii="Arial" w:hAnsi="Arial" w:cs="Arial"/>
          <w:sz w:val="24"/>
          <w:szCs w:val="24"/>
        </w:rPr>
        <w:t>1) первый финансовый отчет - одновременно с представлением в избирательную комиссию муниципального образования документов, необходимых для регистрации (сведения в отчете составляются на дату, предшествующую дате представления отчета не более чем на пять дней);</w:t>
      </w:r>
    </w:p>
    <w:bookmarkEnd w:id="126"/>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2) итоговый финансовый отчет - не позднее чем через 30 дней после официального опубликования результатов выборов. К итоговому финансовому отчету прилагаются сведения об учете поступления и расходования денежных средств избирательного фонда кандидата, первичные финансовые документы, подтверждающие поступление и расходование средств избирательного фонда. Перечень прилагаемых к итоговому финансовому отчету документов определяется избирательной комиссией муниципального образования.</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127" w:name="sub_910222"/>
      <w:r w:rsidRPr="002C6EC2">
        <w:rPr>
          <w:rFonts w:ascii="Arial" w:hAnsi="Arial" w:cs="Arial"/>
          <w:sz w:val="24"/>
          <w:szCs w:val="24"/>
        </w:rPr>
        <w:lastRenderedPageBreak/>
        <w:t>Финансовые отчеты (первый, итоговый) подписываются лично кандидатом. Избирательная комиссия муниципального образования после представления кандидатом итогового финансового отчета оформляет акт приема отчета.</w:t>
      </w:r>
    </w:p>
    <w:bookmarkEnd w:id="127"/>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Копии финансовых отчетов, указанных в настоящем пункте, не позднее чем через пять дней со дня их получения передаются окружной избирательной комиссией, а в случае ее отсутствия - избирательной комиссией муниципального образования, в средства массовой информации для опубликования. Редакции муниципальных периодических печатных изданий обязаны опубликовать переданные им копии финансовых отчетов в течение трех дней со дня их получения.</w:t>
      </w:r>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8" w:name="sub_18"/>
      <w:r w:rsidRPr="002C6EC2">
        <w:rPr>
          <w:rFonts w:ascii="Arial" w:hAnsi="Arial" w:cs="Arial"/>
          <w:color w:val="000000"/>
          <w:sz w:val="16"/>
          <w:szCs w:val="16"/>
          <w:shd w:val="clear" w:color="auto" w:fill="F0F0F0"/>
        </w:rPr>
        <w:t>Информация об изменениях:</w:t>
      </w:r>
    </w:p>
    <w:bookmarkEnd w:id="128"/>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"garantF1://18829080.172"</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10 июля 2010 г. N 108-оз статья 9.1 настоящего Закона дополнена пунктом 2.1, </w:t>
      </w:r>
      <w:hyperlink r:id="rId242" w:history="1">
        <w:r w:rsidRPr="002C6EC2">
          <w:rPr>
            <w:rFonts w:ascii="Arial" w:hAnsi="Arial" w:cs="Arial"/>
            <w:i/>
            <w:iCs/>
            <w:color w:val="106BBE"/>
            <w:sz w:val="24"/>
            <w:szCs w:val="24"/>
            <w:shd w:val="clear" w:color="auto" w:fill="F0F0F0"/>
          </w:rPr>
          <w:t>вступающим в силу</w:t>
        </w:r>
      </w:hyperlink>
      <w:r w:rsidRPr="002C6EC2">
        <w:rPr>
          <w:rFonts w:ascii="Arial" w:hAnsi="Arial" w:cs="Arial"/>
          <w:i/>
          <w:iCs/>
          <w:color w:val="353842"/>
          <w:sz w:val="24"/>
          <w:szCs w:val="24"/>
          <w:shd w:val="clear" w:color="auto" w:fill="F0F0F0"/>
        </w:rPr>
        <w:t xml:space="preserve"> со дня </w:t>
      </w:r>
      <w:hyperlink r:id="rId243" w:history="1">
        <w:r w:rsidRPr="002C6EC2">
          <w:rPr>
            <w:rFonts w:ascii="Arial" w:hAnsi="Arial" w:cs="Arial"/>
            <w:i/>
            <w:iCs/>
            <w:color w:val="106BBE"/>
            <w:sz w:val="24"/>
            <w:szCs w:val="24"/>
            <w:shd w:val="clear" w:color="auto" w:fill="F0F0F0"/>
          </w:rPr>
          <w:t>официального опубликования</w:t>
        </w:r>
      </w:hyperlink>
      <w:r w:rsidRPr="002C6EC2">
        <w:rPr>
          <w:rFonts w:ascii="Arial" w:hAnsi="Arial" w:cs="Arial"/>
          <w:i/>
          <w:iCs/>
          <w:color w:val="353842"/>
          <w:sz w:val="24"/>
          <w:szCs w:val="24"/>
          <w:shd w:val="clear" w:color="auto" w:fill="F0F0F0"/>
        </w:rPr>
        <w:t xml:space="preserve"> названного Закона</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2.1. Документами первого финансового отчета кандидата являются первый финансовый отчет, сведения об учете поступления и расходования денежных средств избирательного фонда кандидата, справка об остатке средств на счете, выданная кредитной организацией, в которой открыт специальный избирательный счет кандидата, заверенная кредитной организацией копия договора банковского счета, на основании которого открыт специальный избирательный счет, копия сберегательной книжки специального избирательного счета кандидата (при наличии таковой).</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3. Кандидат, выдвинутый одновременно в нескольких избирательных округах на разных выборах, представляет в избирательную комиссию муниципального образования копии своих финансовых отчетов по каждому избирательному округу, в котором он выдвинут.</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4. Если кандидат утратил свой статус, обязанность представления финансового отчета возлагается на гражданина, являвшегося кандидатом.</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5. Избирательная комиссия муниципального образования не позднее чем через два месяца со дня официального опубликования общих результатов выборов представляет в представительный орган муниципального образования и передает в средства массовой информации сведения о поступлении и расходовании средств избирательных фондов кандидатов.</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p>
    <w:p w:rsidR="002C6EC2" w:rsidRPr="002C6EC2" w:rsidRDefault="002C6EC2" w:rsidP="002C6EC2">
      <w:pPr>
        <w:autoSpaceDE w:val="0"/>
        <w:autoSpaceDN w:val="0"/>
        <w:adjustRightInd w:val="0"/>
        <w:spacing w:after="0" w:line="240" w:lineRule="auto"/>
        <w:ind w:left="1957" w:hanging="1259"/>
        <w:jc w:val="both"/>
        <w:rPr>
          <w:rFonts w:ascii="Arial" w:hAnsi="Arial" w:cs="Arial"/>
          <w:sz w:val="24"/>
          <w:szCs w:val="24"/>
        </w:rPr>
      </w:pPr>
      <w:bookmarkStart w:id="129" w:name="sub_92"/>
      <w:r w:rsidRPr="002C6EC2">
        <w:rPr>
          <w:rFonts w:ascii="Arial" w:hAnsi="Arial" w:cs="Arial"/>
          <w:b/>
          <w:bCs/>
          <w:color w:val="26282F"/>
          <w:sz w:val="24"/>
          <w:szCs w:val="24"/>
        </w:rPr>
        <w:t>Статья 9.2</w:t>
      </w:r>
      <w:r w:rsidRPr="002C6EC2">
        <w:rPr>
          <w:rFonts w:ascii="Arial" w:hAnsi="Arial" w:cs="Arial"/>
          <w:sz w:val="24"/>
          <w:szCs w:val="24"/>
        </w:rPr>
        <w:t>. Порядок досрочного голосования избирателей в труднодоступных и отдаленных местностях</w:t>
      </w:r>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0" w:name="sub_911"/>
      <w:bookmarkEnd w:id="129"/>
      <w:r w:rsidRPr="002C6EC2">
        <w:rPr>
          <w:rFonts w:ascii="Arial" w:hAnsi="Arial" w:cs="Arial"/>
          <w:color w:val="000000"/>
          <w:sz w:val="16"/>
          <w:szCs w:val="16"/>
          <w:shd w:val="clear" w:color="auto" w:fill="F0F0F0"/>
        </w:rPr>
        <w:t>Информация об изменениях:</w:t>
      </w:r>
    </w:p>
    <w:bookmarkEnd w:id="130"/>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"garantF1://18834193.4139"</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30 мая 2013 г. N 50-оз в пункт 1 статьи 9.2 настоящего Закона внесены изменения, </w:t>
      </w:r>
      <w:hyperlink r:id="rId244" w:history="1">
        <w:r w:rsidRPr="002C6EC2">
          <w:rPr>
            <w:rFonts w:ascii="Arial" w:hAnsi="Arial" w:cs="Arial"/>
            <w:i/>
            <w:iCs/>
            <w:color w:val="106BBE"/>
            <w:sz w:val="24"/>
            <w:szCs w:val="24"/>
            <w:shd w:val="clear" w:color="auto" w:fill="F0F0F0"/>
          </w:rPr>
          <w:t>вступающие в силу</w:t>
        </w:r>
      </w:hyperlink>
      <w:r w:rsidRPr="002C6EC2">
        <w:rPr>
          <w:rFonts w:ascii="Arial" w:hAnsi="Arial" w:cs="Arial"/>
          <w:i/>
          <w:iCs/>
          <w:color w:val="353842"/>
          <w:sz w:val="24"/>
          <w:szCs w:val="24"/>
          <w:shd w:val="clear" w:color="auto" w:fill="F0F0F0"/>
        </w:rPr>
        <w:t xml:space="preserve"> со дня </w:t>
      </w:r>
      <w:hyperlink r:id="rId245" w:history="1">
        <w:r w:rsidRPr="002C6EC2">
          <w:rPr>
            <w:rFonts w:ascii="Arial" w:hAnsi="Arial" w:cs="Arial"/>
            <w:i/>
            <w:iCs/>
            <w:color w:val="106BBE"/>
            <w:sz w:val="24"/>
            <w:szCs w:val="24"/>
            <w:shd w:val="clear" w:color="auto" w:fill="F0F0F0"/>
          </w:rPr>
          <w:t>официального опубликования</w:t>
        </w:r>
      </w:hyperlink>
      <w:r w:rsidRPr="002C6EC2">
        <w:rPr>
          <w:rFonts w:ascii="Arial" w:hAnsi="Arial" w:cs="Arial"/>
          <w:i/>
          <w:iCs/>
          <w:color w:val="353842"/>
          <w:sz w:val="24"/>
          <w:szCs w:val="24"/>
          <w:shd w:val="clear" w:color="auto" w:fill="F0F0F0"/>
        </w:rPr>
        <w:t xml:space="preserve"> названного Закона</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46" w:history="1">
        <w:r w:rsidRPr="002C6EC2">
          <w:rPr>
            <w:rFonts w:ascii="Arial" w:hAnsi="Arial" w:cs="Arial"/>
            <w:i/>
            <w:iCs/>
            <w:color w:val="106BBE"/>
            <w:sz w:val="24"/>
            <w:szCs w:val="24"/>
            <w:shd w:val="clear" w:color="auto" w:fill="F0F0F0"/>
          </w:rPr>
          <w:t>См. текст пункта в предыдущей редакции</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 xml:space="preserve">1. В случае, если отдельные группы избирателей, включенные в список избирателей на соответствующем избирательном участке, находятся в значительно отдаленных и труднодоступных от помещений для голосования местах, транспортное сообщение которыми отсутствует или затруднено, и в связи с этим отсутствует возможность проведения голосования в день проведения выборов, избирательная комиссия муниципального образования принимает решение о проведении досрочного голосования в отдаленных труднодоступных местностях и разрешает участковым избирательным комиссиям организовать не ранее чем за 20 дней до дня голосования </w:t>
      </w:r>
      <w:r w:rsidRPr="002C6EC2">
        <w:rPr>
          <w:rFonts w:ascii="Arial" w:hAnsi="Arial" w:cs="Arial"/>
          <w:sz w:val="24"/>
          <w:szCs w:val="24"/>
        </w:rPr>
        <w:lastRenderedPageBreak/>
        <w:t xml:space="preserve">досрочное голосование на указанных территориях. Перечень населенных пунктов, относящихся к отдаленным и труднодоступным местностям для проведения досрочного голосования, устанавливается избирательной комиссией муниципального образования на основании </w:t>
      </w:r>
      <w:hyperlink r:id="rId247" w:history="1">
        <w:r w:rsidRPr="002C6EC2">
          <w:rPr>
            <w:rFonts w:ascii="Arial" w:hAnsi="Arial" w:cs="Arial"/>
            <w:color w:val="106BBE"/>
            <w:sz w:val="24"/>
            <w:szCs w:val="24"/>
          </w:rPr>
          <w:t>Закона</w:t>
        </w:r>
      </w:hyperlink>
      <w:r w:rsidRPr="002C6EC2">
        <w:rPr>
          <w:rFonts w:ascii="Arial" w:hAnsi="Arial" w:cs="Arial"/>
          <w:sz w:val="24"/>
          <w:szCs w:val="24"/>
        </w:rPr>
        <w:t xml:space="preserve"> Ханты-Мансийского автономного округа - Югры "О перечне труднодоступных и отдаленных местностей и перечне территорий компактного проживания коренных малочисленных народов Севера в Ханты-Мансийском автономном округе - Югре".</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Участковые избирательные комиссии через средства массовой информации или иным способом обязаны оповестить избирателей соответствующих территорий о времени и месте досрочного голосования не позднее чем за пять дней до дня досрочного голосования.</w:t>
      </w:r>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1" w:name="sub_902"/>
      <w:r w:rsidRPr="002C6EC2">
        <w:rPr>
          <w:rFonts w:ascii="Arial" w:hAnsi="Arial" w:cs="Arial"/>
          <w:color w:val="000000"/>
          <w:sz w:val="16"/>
          <w:szCs w:val="16"/>
          <w:shd w:val="clear" w:color="auto" w:fill="F0F0F0"/>
        </w:rPr>
        <w:t>Информация об изменениях:</w:t>
      </w:r>
    </w:p>
    <w:bookmarkEnd w:id="131"/>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"garantF1://18835422.11"</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20 февраля 2014 г. N 16-оз в пункт 2 статьи 9.2 настоящего Закона внесены изменения, </w:t>
      </w:r>
      <w:hyperlink r:id="rId248" w:history="1">
        <w:r w:rsidRPr="002C6EC2">
          <w:rPr>
            <w:rFonts w:ascii="Arial" w:hAnsi="Arial" w:cs="Arial"/>
            <w:i/>
            <w:iCs/>
            <w:color w:val="106BBE"/>
            <w:sz w:val="24"/>
            <w:szCs w:val="24"/>
            <w:shd w:val="clear" w:color="auto" w:fill="F0F0F0"/>
          </w:rPr>
          <w:t>вступающие в силу</w:t>
        </w:r>
      </w:hyperlink>
      <w:r w:rsidRPr="002C6EC2">
        <w:rPr>
          <w:rFonts w:ascii="Arial" w:hAnsi="Arial" w:cs="Arial"/>
          <w:i/>
          <w:iCs/>
          <w:color w:val="353842"/>
          <w:sz w:val="24"/>
          <w:szCs w:val="24"/>
          <w:shd w:val="clear" w:color="auto" w:fill="F0F0F0"/>
        </w:rPr>
        <w:t xml:space="preserve"> со дня </w:t>
      </w:r>
      <w:hyperlink r:id="rId249" w:history="1">
        <w:r w:rsidRPr="002C6EC2">
          <w:rPr>
            <w:rFonts w:ascii="Arial" w:hAnsi="Arial" w:cs="Arial"/>
            <w:i/>
            <w:iCs/>
            <w:color w:val="106BBE"/>
            <w:sz w:val="24"/>
            <w:szCs w:val="24"/>
            <w:shd w:val="clear" w:color="auto" w:fill="F0F0F0"/>
          </w:rPr>
          <w:t>официального опубликования</w:t>
        </w:r>
      </w:hyperlink>
      <w:r w:rsidRPr="002C6EC2">
        <w:rPr>
          <w:rFonts w:ascii="Arial" w:hAnsi="Arial" w:cs="Arial"/>
          <w:i/>
          <w:iCs/>
          <w:color w:val="353842"/>
          <w:sz w:val="24"/>
          <w:szCs w:val="24"/>
          <w:shd w:val="clear" w:color="auto" w:fill="F0F0F0"/>
        </w:rPr>
        <w:t xml:space="preserve"> названного Закона и </w:t>
      </w:r>
      <w:hyperlink r:id="rId250" w:history="1">
        <w:r w:rsidRPr="002C6EC2">
          <w:rPr>
            <w:rFonts w:ascii="Arial" w:hAnsi="Arial" w:cs="Arial"/>
            <w:i/>
            <w:iCs/>
            <w:color w:val="106BBE"/>
            <w:sz w:val="24"/>
            <w:szCs w:val="24"/>
            <w:shd w:val="clear" w:color="auto" w:fill="F0F0F0"/>
          </w:rPr>
          <w:t>применяющиеся</w:t>
        </w:r>
      </w:hyperlink>
      <w:r w:rsidRPr="002C6EC2">
        <w:rPr>
          <w:rFonts w:ascii="Arial" w:hAnsi="Arial" w:cs="Arial"/>
          <w:i/>
          <w:iCs/>
          <w:color w:val="353842"/>
          <w:sz w:val="24"/>
          <w:szCs w:val="24"/>
          <w:shd w:val="clear" w:color="auto" w:fill="F0F0F0"/>
        </w:rPr>
        <w:t xml:space="preserve"> к правоотношениям, возникшим в связи с проведением выборов и референдумов, назначенных после 1 июня 2014 г.</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51" w:history="1">
        <w:r w:rsidRPr="002C6EC2">
          <w:rPr>
            <w:rFonts w:ascii="Arial" w:hAnsi="Arial" w:cs="Arial"/>
            <w:i/>
            <w:iCs/>
            <w:color w:val="106BBE"/>
            <w:sz w:val="24"/>
            <w:szCs w:val="24"/>
            <w:shd w:val="clear" w:color="auto" w:fill="F0F0F0"/>
          </w:rPr>
          <w:t>См. текст пункта в предыдущей редакции</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 xml:space="preserve">2. Для проведения досрочного голосования избирателей, указанного в </w:t>
      </w:r>
      <w:hyperlink w:anchor="sub_911" w:history="1">
        <w:r w:rsidRPr="002C6EC2">
          <w:rPr>
            <w:rFonts w:ascii="Arial" w:hAnsi="Arial" w:cs="Arial"/>
            <w:color w:val="106BBE"/>
            <w:sz w:val="24"/>
            <w:szCs w:val="24"/>
          </w:rPr>
          <w:t>пункте 1</w:t>
        </w:r>
      </w:hyperlink>
      <w:r w:rsidRPr="002C6EC2">
        <w:rPr>
          <w:rFonts w:ascii="Arial" w:hAnsi="Arial" w:cs="Arial"/>
          <w:sz w:val="24"/>
          <w:szCs w:val="24"/>
        </w:rPr>
        <w:t xml:space="preserve"> настоящей статьи, используются переносные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252" w:history="1">
        <w:r w:rsidRPr="002C6EC2">
          <w:rPr>
            <w:rFonts w:ascii="Arial" w:hAnsi="Arial" w:cs="Arial"/>
            <w:color w:val="106BBE"/>
            <w:sz w:val="24"/>
            <w:szCs w:val="24"/>
          </w:rPr>
          <w:t>подпунктом "б" пункта 9 статьи 21</w:t>
        </w:r>
      </w:hyperlink>
      <w:r w:rsidRPr="002C6EC2">
        <w:rPr>
          <w:rFonts w:ascii="Arial" w:hAnsi="Arial" w:cs="Arial"/>
          <w:sz w:val="24"/>
          <w:szCs w:val="24"/>
        </w:rPr>
        <w:t xml:space="preserve"> Федерального закона, количество которых определяется избирательной комиссией муниципального образования.</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132" w:name="sub_9222"/>
      <w:r w:rsidRPr="002C6EC2">
        <w:rPr>
          <w:rFonts w:ascii="Arial" w:hAnsi="Arial" w:cs="Arial"/>
          <w:sz w:val="24"/>
          <w:szCs w:val="24"/>
        </w:rPr>
        <w:t xml:space="preserve">До проведения досрочного голосования председатель участковой комиссии предъявляет к осмотру членам участковой комиссии, присутствующим лицам, указанным в </w:t>
      </w:r>
      <w:hyperlink r:id="rId253" w:history="1">
        <w:r w:rsidRPr="002C6EC2">
          <w:rPr>
            <w:rFonts w:ascii="Arial" w:hAnsi="Arial" w:cs="Arial"/>
            <w:color w:val="106BBE"/>
            <w:sz w:val="24"/>
            <w:szCs w:val="24"/>
          </w:rPr>
          <w:t>пункте 3 статьи 30</w:t>
        </w:r>
      </w:hyperlink>
      <w:r w:rsidRPr="002C6EC2">
        <w:rPr>
          <w:rFonts w:ascii="Arial" w:hAnsi="Arial" w:cs="Arial"/>
          <w:sz w:val="24"/>
          <w:szCs w:val="24"/>
        </w:rPr>
        <w:t xml:space="preserve">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bookmarkEnd w:id="132"/>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3. На лицевой стороне всех бюллетеней, выдаваемых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4. Досрочное голосование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бюллетеней установленной формы, выписку из списка избирателей, содержащую данные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бюллетеней для голосования и списка избирателей.</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 xml:space="preserve">5. В места проведения досрочного голосования совместно с членами участковой избирательной комиссии с правом решающего голоса участковая избирательная комиссия должна обеспечить выезд не менее чем двум лицам из числа членов участковой избирательной комиссии с правом совещательного голоса, либо </w:t>
      </w:r>
      <w:r w:rsidRPr="002C6EC2">
        <w:rPr>
          <w:rFonts w:ascii="Arial" w:hAnsi="Arial" w:cs="Arial"/>
          <w:sz w:val="24"/>
          <w:szCs w:val="24"/>
        </w:rPr>
        <w:lastRenderedPageBreak/>
        <w:t>наблюдателей, либо доверенных лиц или уполномоченных представителей, назначенных разными зарегистрированными кандидатами или зарегистрированным кандидатом.</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6. Избиратель, голосующий досрочно, расписывается в получении каждого выдаваемого ему бюллетеня для голосования в выписке из списка избирателей либо в списке избирателей. В указанной выписке из списка избирателей либо в списке избирателей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расписался в выписке из списка избирателей, то указанные отметки, а также серия и номер паспорта или заменяющего его документа после проведения досрочного голосования вносятся в список избирателей Указанная выписка из списка избирателей хранится вместе со списком избирателей.</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 xml:space="preserve">7. Избиратель заполняет бюллетень и опускает его в переносной ящик для голосования. Голосование проводится с соблюдением требований, предусмотренных в </w:t>
      </w:r>
      <w:hyperlink r:id="rId254" w:history="1">
        <w:r w:rsidRPr="002C6EC2">
          <w:rPr>
            <w:rFonts w:ascii="Arial" w:hAnsi="Arial" w:cs="Arial"/>
            <w:color w:val="106BBE"/>
            <w:sz w:val="24"/>
            <w:szCs w:val="24"/>
          </w:rPr>
          <w:t>статье 64</w:t>
        </w:r>
      </w:hyperlink>
      <w:r w:rsidRPr="002C6EC2">
        <w:rPr>
          <w:rFonts w:ascii="Arial" w:hAnsi="Arial" w:cs="Arial"/>
          <w:sz w:val="24"/>
          <w:szCs w:val="24"/>
        </w:rPr>
        <w:t xml:space="preserve"> Федерального закона (за исключением </w:t>
      </w:r>
      <w:hyperlink r:id="rId255" w:history="1">
        <w:r w:rsidRPr="002C6EC2">
          <w:rPr>
            <w:rFonts w:ascii="Arial" w:hAnsi="Arial" w:cs="Arial"/>
            <w:color w:val="106BBE"/>
            <w:sz w:val="24"/>
            <w:szCs w:val="24"/>
          </w:rPr>
          <w:t>пункта 3 статьи 64</w:t>
        </w:r>
      </w:hyperlink>
      <w:r w:rsidRPr="002C6EC2">
        <w:rPr>
          <w:rFonts w:ascii="Arial" w:hAnsi="Arial" w:cs="Arial"/>
          <w:sz w:val="24"/>
          <w:szCs w:val="24"/>
        </w:rPr>
        <w:t xml:space="preserve"> Федерального закона).</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8. О проведении досрочного голосования составляется акт, в котором указываются день и время голосования, количество избирателей, получивших бюллетени для участия в досрочном голосовании, фамилии и инициалы членов участковой избирательной комиссии и других лиц, присутствовавших при голосовании. Указанный акт хранится вместе с переносным ящиком для голосования.</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9. С момента окончания каждого дня досрочного голосования прорезь для опускания бюллетеней в переносном ящике для голосования заклеивается и удостоверяется подписями двух членов участковой избирательной комиссии с правом решающего голоса. После окончания досрочного голосования переносные ящик для голосования доставляются в участковую избирательную комиссию, опечатываются председателем участковой избирательной комиссии передаются на хранение секретарю участковой избирательной комиссии. Переносные ящик для голосования, использованные для досрочного голосования в отдаленных и труднодоступных местностях, не вскрываются до начала подсчета голосов избирателей на избирательном участке. Переносные ящики с бюллетенями избирателей, досрочно проголосовавших в отдаленных и труднодоступных местностях, запрещается использовать для проведения голосование день голосования.</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10.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бюллетеней для голосования и учет голосов при установлении итогов голосования и определении результата выборов главы муниципального образования.</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p>
    <w:p w:rsidR="002C6EC2" w:rsidRPr="002C6EC2" w:rsidRDefault="002C6EC2" w:rsidP="002C6EC2">
      <w:pPr>
        <w:autoSpaceDE w:val="0"/>
        <w:autoSpaceDN w:val="0"/>
        <w:adjustRightInd w:val="0"/>
        <w:spacing w:after="0" w:line="240" w:lineRule="auto"/>
        <w:ind w:left="1957" w:hanging="1259"/>
        <w:jc w:val="both"/>
        <w:rPr>
          <w:rFonts w:ascii="Arial" w:hAnsi="Arial" w:cs="Arial"/>
          <w:sz w:val="24"/>
          <w:szCs w:val="24"/>
        </w:rPr>
      </w:pPr>
      <w:bookmarkStart w:id="133" w:name="sub_93000"/>
      <w:r w:rsidRPr="002C6EC2">
        <w:rPr>
          <w:rFonts w:ascii="Arial" w:hAnsi="Arial" w:cs="Arial"/>
          <w:b/>
          <w:bCs/>
          <w:color w:val="26282F"/>
          <w:sz w:val="24"/>
          <w:szCs w:val="24"/>
        </w:rPr>
        <w:t>Статья 9.3.</w:t>
      </w:r>
      <w:r w:rsidRPr="002C6EC2">
        <w:rPr>
          <w:rFonts w:ascii="Arial" w:hAnsi="Arial" w:cs="Arial"/>
          <w:sz w:val="24"/>
          <w:szCs w:val="24"/>
        </w:rPr>
        <w:t xml:space="preserve"> </w:t>
      </w:r>
      <w:hyperlink r:id="rId256" w:history="1">
        <w:r w:rsidRPr="002C6EC2">
          <w:rPr>
            <w:rFonts w:ascii="Arial" w:hAnsi="Arial" w:cs="Arial"/>
            <w:color w:val="106BBE"/>
            <w:sz w:val="24"/>
            <w:szCs w:val="24"/>
          </w:rPr>
          <w:t>Утратила силу</w:t>
        </w:r>
      </w:hyperlink>
      <w:r w:rsidRPr="002C6EC2">
        <w:rPr>
          <w:rFonts w:ascii="Arial" w:hAnsi="Arial" w:cs="Arial"/>
          <w:sz w:val="24"/>
          <w:szCs w:val="24"/>
        </w:rPr>
        <w:t>.</w:t>
      </w:r>
    </w:p>
    <w:bookmarkEnd w:id="133"/>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C6EC2">
        <w:rPr>
          <w:rFonts w:ascii="Arial" w:hAnsi="Arial" w:cs="Arial"/>
          <w:color w:val="000000"/>
          <w:sz w:val="16"/>
          <w:szCs w:val="16"/>
          <w:shd w:val="clear" w:color="auto" w:fill="F0F0F0"/>
        </w:rPr>
        <w:t>Информация об изменениях:</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t xml:space="preserve">См. текст </w:t>
      </w:r>
      <w:hyperlink r:id="rId257" w:history="1">
        <w:r w:rsidRPr="002C6EC2">
          <w:rPr>
            <w:rFonts w:ascii="Arial" w:hAnsi="Arial" w:cs="Arial"/>
            <w:i/>
            <w:iCs/>
            <w:color w:val="106BBE"/>
            <w:sz w:val="24"/>
            <w:szCs w:val="24"/>
            <w:shd w:val="clear" w:color="auto" w:fill="F0F0F0"/>
          </w:rPr>
          <w:t>статьи 9.3</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134" w:name="sub_94000"/>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"garantF1://18842215.15"</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29 мая 2014 г. N 47-оз настоящий Закон дополнен статьей 9.4, </w:t>
      </w:r>
      <w:hyperlink r:id="rId258" w:history="1">
        <w:r w:rsidRPr="002C6EC2">
          <w:rPr>
            <w:rFonts w:ascii="Arial" w:hAnsi="Arial" w:cs="Arial"/>
            <w:i/>
            <w:iCs/>
            <w:color w:val="106BBE"/>
            <w:sz w:val="24"/>
            <w:szCs w:val="24"/>
            <w:shd w:val="clear" w:color="auto" w:fill="F0F0F0"/>
          </w:rPr>
          <w:t>вступающей в силу</w:t>
        </w:r>
      </w:hyperlink>
      <w:r w:rsidRPr="002C6EC2">
        <w:rPr>
          <w:rFonts w:ascii="Arial" w:hAnsi="Arial" w:cs="Arial"/>
          <w:i/>
          <w:iCs/>
          <w:color w:val="353842"/>
          <w:sz w:val="24"/>
          <w:szCs w:val="24"/>
          <w:shd w:val="clear" w:color="auto" w:fill="F0F0F0"/>
        </w:rPr>
        <w:t xml:space="preserve"> со дня </w:t>
      </w:r>
      <w:hyperlink r:id="rId259" w:history="1">
        <w:r w:rsidRPr="002C6EC2">
          <w:rPr>
            <w:rFonts w:ascii="Arial" w:hAnsi="Arial" w:cs="Arial"/>
            <w:i/>
            <w:iCs/>
            <w:color w:val="106BBE"/>
            <w:sz w:val="24"/>
            <w:szCs w:val="24"/>
            <w:shd w:val="clear" w:color="auto" w:fill="F0F0F0"/>
          </w:rPr>
          <w:t>официального опубликования</w:t>
        </w:r>
      </w:hyperlink>
      <w:r w:rsidRPr="002C6EC2">
        <w:rPr>
          <w:rFonts w:ascii="Arial" w:hAnsi="Arial" w:cs="Arial"/>
          <w:i/>
          <w:iCs/>
          <w:color w:val="353842"/>
          <w:sz w:val="24"/>
          <w:szCs w:val="24"/>
          <w:shd w:val="clear" w:color="auto" w:fill="F0F0F0"/>
        </w:rPr>
        <w:t xml:space="preserve"> названного Закона</w:t>
      </w:r>
    </w:p>
    <w:bookmarkEnd w:id="134"/>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left="1612" w:hanging="892"/>
        <w:jc w:val="both"/>
        <w:rPr>
          <w:rFonts w:ascii="Arial" w:hAnsi="Arial" w:cs="Arial"/>
          <w:sz w:val="24"/>
          <w:szCs w:val="24"/>
        </w:rPr>
      </w:pPr>
      <w:r w:rsidRPr="002C6EC2">
        <w:rPr>
          <w:rFonts w:ascii="Arial" w:hAnsi="Arial" w:cs="Arial"/>
          <w:b/>
          <w:bCs/>
          <w:color w:val="26282F"/>
          <w:sz w:val="24"/>
          <w:szCs w:val="24"/>
        </w:rPr>
        <w:lastRenderedPageBreak/>
        <w:t>Статья 9.4.</w:t>
      </w:r>
      <w:r w:rsidRPr="002C6EC2">
        <w:rPr>
          <w:rFonts w:ascii="Arial" w:hAnsi="Arial" w:cs="Arial"/>
          <w:sz w:val="24"/>
          <w:szCs w:val="24"/>
        </w:rPr>
        <w:t xml:space="preserve"> Порядок досрочного голосования избирателя, который в день голосования будет отсутствовать по месту своего жительства</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135" w:name="sub_94001"/>
      <w:r w:rsidRPr="002C6EC2">
        <w:rPr>
          <w:rFonts w:ascii="Arial" w:hAnsi="Arial" w:cs="Arial"/>
          <w:sz w:val="24"/>
          <w:szCs w:val="24"/>
        </w:rPr>
        <w:t>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предоставляется возможность проголосовать досрочно. Досрочное голосование проводится путем заполнения избирателем бюллетеня в помещении соответствующей участковой комиссии за десять дней до дня голосования.</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136" w:name="sub_94002"/>
      <w:bookmarkEnd w:id="135"/>
      <w:r w:rsidRPr="002C6EC2">
        <w:rPr>
          <w:rFonts w:ascii="Arial" w:hAnsi="Arial" w:cs="Arial"/>
          <w:sz w:val="24"/>
          <w:szCs w:val="24"/>
        </w:rPr>
        <w:t xml:space="preserve">2. Досрочное голосование избирателя, который в день голосования будет отсутствовать по месту своего жительства, производится в порядке, предусмотренном </w:t>
      </w:r>
      <w:hyperlink r:id="rId260" w:history="1">
        <w:r w:rsidRPr="002C6EC2">
          <w:rPr>
            <w:rFonts w:ascii="Arial" w:hAnsi="Arial" w:cs="Arial"/>
            <w:color w:val="106BBE"/>
            <w:sz w:val="24"/>
            <w:szCs w:val="24"/>
          </w:rPr>
          <w:t>пунктами 3-15 статьи 65</w:t>
        </w:r>
      </w:hyperlink>
      <w:r w:rsidRPr="002C6EC2">
        <w:rPr>
          <w:rFonts w:ascii="Arial" w:hAnsi="Arial" w:cs="Arial"/>
          <w:sz w:val="24"/>
          <w:szCs w:val="24"/>
        </w:rPr>
        <w:t xml:space="preserve"> Федерального закона.</w:t>
      </w:r>
    </w:p>
    <w:bookmarkEnd w:id="136"/>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137" w:name="sub_10"/>
      <w:r w:rsidRPr="002C6EC2">
        <w:rPr>
          <w:rFonts w:ascii="Arial" w:hAnsi="Arial" w:cs="Arial"/>
          <w:b/>
          <w:bCs/>
          <w:color w:val="26282F"/>
          <w:sz w:val="24"/>
          <w:szCs w:val="24"/>
        </w:rPr>
        <w:t>Статья 10</w:t>
      </w:r>
      <w:r w:rsidRPr="002C6EC2">
        <w:rPr>
          <w:rFonts w:ascii="Arial" w:hAnsi="Arial" w:cs="Arial"/>
          <w:sz w:val="24"/>
          <w:szCs w:val="24"/>
        </w:rPr>
        <w:t>. Определение результатов выборов</w:t>
      </w:r>
    </w:p>
    <w:bookmarkEnd w:id="137"/>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 xml:space="preserve">1. На основании первых экземпляров протоколов участковых избирательных комиссий об итогах голосования избирательная комиссия муниципального образования не позднее чем через пять дней со дня голосования определяет результаты выборов в порядке, установленном </w:t>
      </w:r>
      <w:hyperlink r:id="rId261" w:history="1">
        <w:r w:rsidRPr="002C6EC2">
          <w:rPr>
            <w:rFonts w:ascii="Arial" w:hAnsi="Arial" w:cs="Arial"/>
            <w:color w:val="106BBE"/>
            <w:sz w:val="24"/>
            <w:szCs w:val="24"/>
          </w:rPr>
          <w:t>Федеральным законом.</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8" w:name="sub_102"/>
      <w:r w:rsidRPr="002C6EC2">
        <w:rPr>
          <w:rFonts w:ascii="Arial" w:hAnsi="Arial" w:cs="Arial"/>
          <w:color w:val="000000"/>
          <w:sz w:val="16"/>
          <w:szCs w:val="16"/>
          <w:shd w:val="clear" w:color="auto" w:fill="F0F0F0"/>
        </w:rPr>
        <w:t>Информация об изменениях:</w:t>
      </w:r>
    </w:p>
    <w:bookmarkEnd w:id="138"/>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"garantF1://18834193.78"</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30 мая 2013 г. N 50-оз в пункт 2 статьи 10 настоящего Закона внесены изменения, </w:t>
      </w:r>
      <w:hyperlink r:id="rId262" w:history="1">
        <w:r w:rsidRPr="002C6EC2">
          <w:rPr>
            <w:rFonts w:ascii="Arial" w:hAnsi="Arial" w:cs="Arial"/>
            <w:i/>
            <w:iCs/>
            <w:color w:val="106BBE"/>
            <w:sz w:val="24"/>
            <w:szCs w:val="24"/>
            <w:shd w:val="clear" w:color="auto" w:fill="F0F0F0"/>
          </w:rPr>
          <w:t>вступающие в силу</w:t>
        </w:r>
      </w:hyperlink>
      <w:r w:rsidRPr="002C6EC2">
        <w:rPr>
          <w:rFonts w:ascii="Arial" w:hAnsi="Arial" w:cs="Arial"/>
          <w:i/>
          <w:iCs/>
          <w:color w:val="353842"/>
          <w:sz w:val="24"/>
          <w:szCs w:val="24"/>
          <w:shd w:val="clear" w:color="auto" w:fill="F0F0F0"/>
        </w:rPr>
        <w:t xml:space="preserve"> со дня </w:t>
      </w:r>
      <w:hyperlink r:id="rId263" w:history="1">
        <w:r w:rsidRPr="002C6EC2">
          <w:rPr>
            <w:rFonts w:ascii="Arial" w:hAnsi="Arial" w:cs="Arial"/>
            <w:i/>
            <w:iCs/>
            <w:color w:val="106BBE"/>
            <w:sz w:val="24"/>
            <w:szCs w:val="24"/>
            <w:shd w:val="clear" w:color="auto" w:fill="F0F0F0"/>
          </w:rPr>
          <w:t>официального опубликования</w:t>
        </w:r>
      </w:hyperlink>
      <w:r w:rsidRPr="002C6EC2">
        <w:rPr>
          <w:rFonts w:ascii="Arial" w:hAnsi="Arial" w:cs="Arial"/>
          <w:i/>
          <w:iCs/>
          <w:color w:val="353842"/>
          <w:sz w:val="24"/>
          <w:szCs w:val="24"/>
          <w:shd w:val="clear" w:color="auto" w:fill="F0F0F0"/>
        </w:rPr>
        <w:t xml:space="preserve"> названного Закона</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64" w:history="1">
        <w:r w:rsidRPr="002C6EC2">
          <w:rPr>
            <w:rFonts w:ascii="Arial" w:hAnsi="Arial" w:cs="Arial"/>
            <w:i/>
            <w:iCs/>
            <w:color w:val="106BBE"/>
            <w:sz w:val="24"/>
            <w:szCs w:val="24"/>
            <w:shd w:val="clear" w:color="auto" w:fill="F0F0F0"/>
          </w:rPr>
          <w:t>См. текст пункта в предыдущей редакции</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2. Избирательная комиссия муниципального образования принимает по итогам голосования одно из следующих решений:</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139" w:name="sub_1021"/>
      <w:r w:rsidRPr="002C6EC2">
        <w:rPr>
          <w:rFonts w:ascii="Arial" w:hAnsi="Arial" w:cs="Arial"/>
          <w:sz w:val="24"/>
          <w:szCs w:val="24"/>
        </w:rPr>
        <w:t xml:space="preserve">1) </w:t>
      </w:r>
      <w:hyperlink r:id="rId265" w:history="1">
        <w:r w:rsidRPr="002C6EC2">
          <w:rPr>
            <w:rFonts w:ascii="Arial" w:hAnsi="Arial" w:cs="Arial"/>
            <w:color w:val="106BBE"/>
            <w:sz w:val="24"/>
            <w:szCs w:val="24"/>
          </w:rPr>
          <w:t>утратил силу</w:t>
        </w:r>
      </w:hyperlink>
      <w:r w:rsidRPr="002C6EC2">
        <w:rPr>
          <w:rFonts w:ascii="Arial" w:hAnsi="Arial" w:cs="Arial"/>
          <w:sz w:val="24"/>
          <w:szCs w:val="24"/>
        </w:rPr>
        <w:t>;</w:t>
      </w:r>
    </w:p>
    <w:bookmarkEnd w:id="139"/>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C6EC2">
        <w:rPr>
          <w:rFonts w:ascii="Arial" w:hAnsi="Arial" w:cs="Arial"/>
          <w:color w:val="000000"/>
          <w:sz w:val="16"/>
          <w:szCs w:val="16"/>
          <w:shd w:val="clear" w:color="auto" w:fill="F0F0F0"/>
        </w:rPr>
        <w:t>Информация об изменениях:</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t xml:space="preserve">См. текст </w:t>
      </w:r>
      <w:hyperlink r:id="rId266" w:history="1">
        <w:r w:rsidRPr="002C6EC2">
          <w:rPr>
            <w:rFonts w:ascii="Arial" w:hAnsi="Arial" w:cs="Arial"/>
            <w:i/>
            <w:iCs/>
            <w:color w:val="106BBE"/>
            <w:sz w:val="24"/>
            <w:szCs w:val="24"/>
            <w:shd w:val="clear" w:color="auto" w:fill="F0F0F0"/>
          </w:rPr>
          <w:t>подпункта 1 пункта 2 статьи 10</w:t>
        </w:r>
      </w:hyperlink>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140" w:name="sub_1211"/>
      <w:r w:rsidRPr="002C6EC2">
        <w:rPr>
          <w:rFonts w:ascii="Arial" w:hAnsi="Arial" w:cs="Arial"/>
          <w:sz w:val="24"/>
          <w:szCs w:val="24"/>
        </w:rPr>
        <w:t>1.1) признает выборы по единому избирательному округу состоявшимися и объявляет избранным главой муниципального образования кандидата, получившего наибольшее по отношению к другим кандидатам количество голосов избирателей, принявших участие в голосовании.</w:t>
      </w:r>
    </w:p>
    <w:bookmarkEnd w:id="140"/>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При равном количестве голосов, полученных кандидатами, зарегистрированными по единому избирательному округу, избранным признается кандидат, зарегистрированный раньше;</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 xml:space="preserve">2) в соответствии с </w:t>
      </w:r>
      <w:hyperlink r:id="rId267" w:history="1">
        <w:r w:rsidRPr="002C6EC2">
          <w:rPr>
            <w:rFonts w:ascii="Arial" w:hAnsi="Arial" w:cs="Arial"/>
            <w:color w:val="106BBE"/>
            <w:sz w:val="24"/>
            <w:szCs w:val="24"/>
          </w:rPr>
          <w:t>Федеральным законом</w:t>
        </w:r>
      </w:hyperlink>
      <w:r w:rsidRPr="002C6EC2">
        <w:rPr>
          <w:rFonts w:ascii="Arial" w:hAnsi="Arial" w:cs="Arial"/>
          <w:sz w:val="24"/>
          <w:szCs w:val="24"/>
        </w:rPr>
        <w:t xml:space="preserve"> признает выборы недействительными;</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 xml:space="preserve">3) в соответствии с </w:t>
      </w:r>
      <w:hyperlink r:id="rId268" w:history="1">
        <w:r w:rsidRPr="002C6EC2">
          <w:rPr>
            <w:rFonts w:ascii="Arial" w:hAnsi="Arial" w:cs="Arial"/>
            <w:color w:val="106BBE"/>
            <w:sz w:val="24"/>
            <w:szCs w:val="24"/>
          </w:rPr>
          <w:t>Федеральным законом</w:t>
        </w:r>
      </w:hyperlink>
      <w:r w:rsidRPr="002C6EC2">
        <w:rPr>
          <w:rFonts w:ascii="Arial" w:hAnsi="Arial" w:cs="Arial"/>
          <w:sz w:val="24"/>
          <w:szCs w:val="24"/>
        </w:rPr>
        <w:t xml:space="preserve"> признает выборы несостоявшимися;</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141" w:name="sub_1214"/>
      <w:r w:rsidRPr="002C6EC2">
        <w:rPr>
          <w:rFonts w:ascii="Arial" w:hAnsi="Arial" w:cs="Arial"/>
          <w:sz w:val="24"/>
          <w:szCs w:val="24"/>
        </w:rPr>
        <w:t xml:space="preserve">4) </w:t>
      </w:r>
      <w:hyperlink r:id="rId269" w:history="1">
        <w:r w:rsidRPr="002C6EC2">
          <w:rPr>
            <w:rFonts w:ascii="Arial" w:hAnsi="Arial" w:cs="Arial"/>
            <w:color w:val="106BBE"/>
            <w:sz w:val="24"/>
            <w:szCs w:val="24"/>
          </w:rPr>
          <w:t>утратил силу</w:t>
        </w:r>
      </w:hyperlink>
      <w:r w:rsidRPr="002C6EC2">
        <w:rPr>
          <w:rFonts w:ascii="Arial" w:hAnsi="Arial" w:cs="Arial"/>
          <w:sz w:val="24"/>
          <w:szCs w:val="24"/>
        </w:rPr>
        <w:t>;</w:t>
      </w:r>
    </w:p>
    <w:bookmarkEnd w:id="141"/>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C6EC2">
        <w:rPr>
          <w:rFonts w:ascii="Arial" w:hAnsi="Arial" w:cs="Arial"/>
          <w:color w:val="000000"/>
          <w:sz w:val="16"/>
          <w:szCs w:val="16"/>
          <w:shd w:val="clear" w:color="auto" w:fill="F0F0F0"/>
        </w:rPr>
        <w:t>Информация об изменениях:</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t xml:space="preserve">См. текст </w:t>
      </w:r>
      <w:hyperlink r:id="rId270" w:history="1">
        <w:r w:rsidRPr="002C6EC2">
          <w:rPr>
            <w:rFonts w:ascii="Arial" w:hAnsi="Arial" w:cs="Arial"/>
            <w:i/>
            <w:iCs/>
            <w:color w:val="106BBE"/>
            <w:sz w:val="24"/>
            <w:szCs w:val="24"/>
            <w:shd w:val="clear" w:color="auto" w:fill="F0F0F0"/>
          </w:rPr>
          <w:t>подпункта 1 пункта 2 статьи 10</w:t>
        </w:r>
      </w:hyperlink>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5) назначает повторные выборы.</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3. Избирательная комиссия муниципального образования в течение одних суток после определения результатов выборов направляет общие данные о результатах выборов в средства массовой информации.</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2" w:name="sub_11"/>
      <w:r w:rsidRPr="002C6EC2">
        <w:rPr>
          <w:rFonts w:ascii="Arial" w:hAnsi="Arial" w:cs="Arial"/>
          <w:color w:val="000000"/>
          <w:sz w:val="16"/>
          <w:szCs w:val="16"/>
          <w:shd w:val="clear" w:color="auto" w:fill="F0F0F0"/>
        </w:rPr>
        <w:t>Информация об изменениях:</w:t>
      </w:r>
    </w:p>
    <w:bookmarkEnd w:id="142"/>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lastRenderedPageBreak/>
        <w:fldChar w:fldCharType="begin"/>
      </w:r>
      <w:r w:rsidRPr="002C6EC2">
        <w:rPr>
          <w:rFonts w:ascii="Arial" w:hAnsi="Arial" w:cs="Arial"/>
          <w:i/>
          <w:iCs/>
          <w:color w:val="353842"/>
          <w:sz w:val="24"/>
          <w:szCs w:val="24"/>
          <w:shd w:val="clear" w:color="auto" w:fill="F0F0F0"/>
        </w:rPr>
        <w:instrText>HYPERLINK "garantF1://18834193.4143"</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30 мая 2013 г. N 50-оз в заголовок статьи 11 настоящего Закона внесены изменения, </w:t>
      </w:r>
      <w:hyperlink r:id="rId271" w:history="1">
        <w:r w:rsidRPr="002C6EC2">
          <w:rPr>
            <w:rFonts w:ascii="Arial" w:hAnsi="Arial" w:cs="Arial"/>
            <w:i/>
            <w:iCs/>
            <w:color w:val="106BBE"/>
            <w:sz w:val="24"/>
            <w:szCs w:val="24"/>
            <w:shd w:val="clear" w:color="auto" w:fill="F0F0F0"/>
          </w:rPr>
          <w:t>вступающие в силу</w:t>
        </w:r>
      </w:hyperlink>
      <w:r w:rsidRPr="002C6EC2">
        <w:rPr>
          <w:rFonts w:ascii="Arial" w:hAnsi="Arial" w:cs="Arial"/>
          <w:i/>
          <w:iCs/>
          <w:color w:val="353842"/>
          <w:sz w:val="24"/>
          <w:szCs w:val="24"/>
          <w:shd w:val="clear" w:color="auto" w:fill="F0F0F0"/>
        </w:rPr>
        <w:t xml:space="preserve"> со дня </w:t>
      </w:r>
      <w:hyperlink r:id="rId272" w:history="1">
        <w:r w:rsidRPr="002C6EC2">
          <w:rPr>
            <w:rFonts w:ascii="Arial" w:hAnsi="Arial" w:cs="Arial"/>
            <w:i/>
            <w:iCs/>
            <w:color w:val="106BBE"/>
            <w:sz w:val="24"/>
            <w:szCs w:val="24"/>
            <w:shd w:val="clear" w:color="auto" w:fill="F0F0F0"/>
          </w:rPr>
          <w:t>официального опубликования</w:t>
        </w:r>
      </w:hyperlink>
      <w:r w:rsidRPr="002C6EC2">
        <w:rPr>
          <w:rFonts w:ascii="Arial" w:hAnsi="Arial" w:cs="Arial"/>
          <w:i/>
          <w:iCs/>
          <w:color w:val="353842"/>
          <w:sz w:val="24"/>
          <w:szCs w:val="24"/>
          <w:shd w:val="clear" w:color="auto" w:fill="F0F0F0"/>
        </w:rPr>
        <w:t xml:space="preserve"> названного Закона</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73" w:history="1">
        <w:r w:rsidRPr="002C6EC2">
          <w:rPr>
            <w:rFonts w:ascii="Arial" w:hAnsi="Arial" w:cs="Arial"/>
            <w:i/>
            <w:iCs/>
            <w:color w:val="106BBE"/>
            <w:sz w:val="24"/>
            <w:szCs w:val="24"/>
            <w:shd w:val="clear" w:color="auto" w:fill="F0F0F0"/>
          </w:rPr>
          <w:t>См. текст заголовка в предыдущей редакции</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left="1957" w:hanging="1259"/>
        <w:jc w:val="both"/>
        <w:rPr>
          <w:rFonts w:ascii="Arial" w:hAnsi="Arial" w:cs="Arial"/>
          <w:sz w:val="24"/>
          <w:szCs w:val="24"/>
        </w:rPr>
      </w:pPr>
      <w:r w:rsidRPr="002C6EC2">
        <w:rPr>
          <w:rFonts w:ascii="Arial" w:hAnsi="Arial" w:cs="Arial"/>
          <w:b/>
          <w:bCs/>
          <w:color w:val="26282F"/>
          <w:sz w:val="24"/>
          <w:szCs w:val="24"/>
        </w:rPr>
        <w:t>Статья 11.</w:t>
      </w:r>
      <w:r w:rsidRPr="002C6EC2">
        <w:rPr>
          <w:rFonts w:ascii="Arial" w:hAnsi="Arial" w:cs="Arial"/>
          <w:sz w:val="24"/>
          <w:szCs w:val="24"/>
        </w:rPr>
        <w:t xml:space="preserve"> Повторные выборы на выборах главы муниципального образования</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143" w:name="sub_111"/>
      <w:r w:rsidRPr="002C6EC2">
        <w:rPr>
          <w:rFonts w:ascii="Arial" w:hAnsi="Arial" w:cs="Arial"/>
          <w:sz w:val="24"/>
          <w:szCs w:val="24"/>
        </w:rPr>
        <w:t xml:space="preserve">1. </w:t>
      </w:r>
      <w:hyperlink r:id="rId274" w:history="1">
        <w:r w:rsidRPr="002C6EC2">
          <w:rPr>
            <w:rFonts w:ascii="Arial" w:hAnsi="Arial" w:cs="Arial"/>
            <w:color w:val="106BBE"/>
            <w:sz w:val="24"/>
            <w:szCs w:val="24"/>
          </w:rPr>
          <w:t>Утратил силу</w:t>
        </w:r>
      </w:hyperlink>
      <w:r w:rsidRPr="002C6EC2">
        <w:rPr>
          <w:rFonts w:ascii="Arial" w:hAnsi="Arial" w:cs="Arial"/>
          <w:sz w:val="24"/>
          <w:szCs w:val="24"/>
        </w:rPr>
        <w:t>.</w:t>
      </w:r>
    </w:p>
    <w:bookmarkEnd w:id="143"/>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C6EC2">
        <w:rPr>
          <w:rFonts w:ascii="Arial" w:hAnsi="Arial" w:cs="Arial"/>
          <w:color w:val="000000"/>
          <w:sz w:val="16"/>
          <w:szCs w:val="16"/>
          <w:shd w:val="clear" w:color="auto" w:fill="F0F0F0"/>
        </w:rPr>
        <w:t>Информация об изменениях:</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t xml:space="preserve">См. текст </w:t>
      </w:r>
      <w:hyperlink r:id="rId275" w:history="1">
        <w:r w:rsidRPr="002C6EC2">
          <w:rPr>
            <w:rFonts w:ascii="Arial" w:hAnsi="Arial" w:cs="Arial"/>
            <w:i/>
            <w:iCs/>
            <w:color w:val="106BBE"/>
            <w:sz w:val="24"/>
            <w:szCs w:val="24"/>
            <w:shd w:val="clear" w:color="auto" w:fill="F0F0F0"/>
          </w:rPr>
          <w:t>пункта 1 статьи 11</w:t>
        </w:r>
      </w:hyperlink>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144" w:name="sub_112"/>
      <w:r w:rsidRPr="002C6EC2">
        <w:rPr>
          <w:rFonts w:ascii="Arial" w:hAnsi="Arial" w:cs="Arial"/>
          <w:sz w:val="24"/>
          <w:szCs w:val="24"/>
        </w:rPr>
        <w:t xml:space="preserve">2. </w:t>
      </w:r>
      <w:hyperlink r:id="rId276" w:history="1">
        <w:r w:rsidRPr="002C6EC2">
          <w:rPr>
            <w:rFonts w:ascii="Arial" w:hAnsi="Arial" w:cs="Arial"/>
            <w:color w:val="106BBE"/>
            <w:sz w:val="24"/>
            <w:szCs w:val="24"/>
          </w:rPr>
          <w:t>Утратил силу</w:t>
        </w:r>
      </w:hyperlink>
      <w:r w:rsidRPr="002C6EC2">
        <w:rPr>
          <w:rFonts w:ascii="Arial" w:hAnsi="Arial" w:cs="Arial"/>
          <w:sz w:val="24"/>
          <w:szCs w:val="24"/>
        </w:rPr>
        <w:t>.</w:t>
      </w:r>
    </w:p>
    <w:bookmarkEnd w:id="144"/>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C6EC2">
        <w:rPr>
          <w:rFonts w:ascii="Arial" w:hAnsi="Arial" w:cs="Arial"/>
          <w:color w:val="000000"/>
          <w:sz w:val="16"/>
          <w:szCs w:val="16"/>
          <w:shd w:val="clear" w:color="auto" w:fill="F0F0F0"/>
        </w:rPr>
        <w:t>Информация об изменениях:</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t xml:space="preserve">См. текст </w:t>
      </w:r>
      <w:hyperlink r:id="rId277" w:history="1">
        <w:r w:rsidRPr="002C6EC2">
          <w:rPr>
            <w:rFonts w:ascii="Arial" w:hAnsi="Arial" w:cs="Arial"/>
            <w:i/>
            <w:iCs/>
            <w:color w:val="106BBE"/>
            <w:sz w:val="24"/>
            <w:szCs w:val="24"/>
            <w:shd w:val="clear" w:color="auto" w:fill="F0F0F0"/>
          </w:rPr>
          <w:t>пункта 2 статьи 11</w:t>
        </w:r>
      </w:hyperlink>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145" w:name="sub_113"/>
      <w:r w:rsidRPr="002C6EC2">
        <w:rPr>
          <w:rFonts w:ascii="Arial" w:hAnsi="Arial" w:cs="Arial"/>
          <w:sz w:val="24"/>
          <w:szCs w:val="24"/>
        </w:rPr>
        <w:t xml:space="preserve">3. </w:t>
      </w:r>
      <w:hyperlink r:id="rId278" w:history="1">
        <w:r w:rsidRPr="002C6EC2">
          <w:rPr>
            <w:rFonts w:ascii="Arial" w:hAnsi="Arial" w:cs="Arial"/>
            <w:color w:val="106BBE"/>
            <w:sz w:val="24"/>
            <w:szCs w:val="24"/>
          </w:rPr>
          <w:t>Утратил силу</w:t>
        </w:r>
      </w:hyperlink>
      <w:r w:rsidRPr="002C6EC2">
        <w:rPr>
          <w:rFonts w:ascii="Arial" w:hAnsi="Arial" w:cs="Arial"/>
          <w:sz w:val="24"/>
          <w:szCs w:val="24"/>
        </w:rPr>
        <w:t>.</w:t>
      </w:r>
    </w:p>
    <w:bookmarkEnd w:id="145"/>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C6EC2">
        <w:rPr>
          <w:rFonts w:ascii="Arial" w:hAnsi="Arial" w:cs="Arial"/>
          <w:color w:val="000000"/>
          <w:sz w:val="16"/>
          <w:szCs w:val="16"/>
          <w:shd w:val="clear" w:color="auto" w:fill="F0F0F0"/>
        </w:rPr>
        <w:t>Информация об изменениях:</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t xml:space="preserve">См. текст </w:t>
      </w:r>
      <w:hyperlink r:id="rId279" w:history="1">
        <w:r w:rsidRPr="002C6EC2">
          <w:rPr>
            <w:rFonts w:ascii="Arial" w:hAnsi="Arial" w:cs="Arial"/>
            <w:i/>
            <w:iCs/>
            <w:color w:val="106BBE"/>
            <w:sz w:val="24"/>
            <w:szCs w:val="24"/>
            <w:shd w:val="clear" w:color="auto" w:fill="F0F0F0"/>
          </w:rPr>
          <w:t>пункта 3 статьи 11</w:t>
        </w:r>
      </w:hyperlink>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146" w:name="sub_114"/>
      <w:r w:rsidRPr="002C6EC2">
        <w:rPr>
          <w:rFonts w:ascii="Arial" w:hAnsi="Arial" w:cs="Arial"/>
          <w:sz w:val="24"/>
          <w:szCs w:val="24"/>
        </w:rPr>
        <w:t xml:space="preserve">4. </w:t>
      </w:r>
      <w:hyperlink r:id="rId280" w:history="1">
        <w:r w:rsidRPr="002C6EC2">
          <w:rPr>
            <w:rFonts w:ascii="Arial" w:hAnsi="Arial" w:cs="Arial"/>
            <w:color w:val="106BBE"/>
            <w:sz w:val="24"/>
            <w:szCs w:val="24"/>
          </w:rPr>
          <w:t>Утратил силу</w:t>
        </w:r>
      </w:hyperlink>
      <w:r w:rsidRPr="002C6EC2">
        <w:rPr>
          <w:rFonts w:ascii="Arial" w:hAnsi="Arial" w:cs="Arial"/>
          <w:sz w:val="24"/>
          <w:szCs w:val="24"/>
        </w:rPr>
        <w:t>.</w:t>
      </w:r>
    </w:p>
    <w:bookmarkEnd w:id="146"/>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C6EC2">
        <w:rPr>
          <w:rFonts w:ascii="Arial" w:hAnsi="Arial" w:cs="Arial"/>
          <w:color w:val="000000"/>
          <w:sz w:val="16"/>
          <w:szCs w:val="16"/>
          <w:shd w:val="clear" w:color="auto" w:fill="F0F0F0"/>
        </w:rPr>
        <w:t>Информация об изменениях:</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t xml:space="preserve">См. текст </w:t>
      </w:r>
      <w:hyperlink r:id="rId281" w:history="1">
        <w:r w:rsidRPr="002C6EC2">
          <w:rPr>
            <w:rFonts w:ascii="Arial" w:hAnsi="Arial" w:cs="Arial"/>
            <w:i/>
            <w:iCs/>
            <w:color w:val="106BBE"/>
            <w:sz w:val="24"/>
            <w:szCs w:val="24"/>
            <w:shd w:val="clear" w:color="auto" w:fill="F0F0F0"/>
          </w:rPr>
          <w:t>пункта 4 статьи 11</w:t>
        </w:r>
      </w:hyperlink>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5. Если избранный кандидат без вынуждающих к тому обстоятельств не сложил с себя полномочия, несовместимые со статусом главы муниципального образования, в результате чего назначены повторные выборы, этот кандидат должен полностью возместить избирательной комиссии муниципального образования произведенные ею расходы, связанные с проведением повторных выборов.</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Возмещение не производится в случаях, если повторные выборы назначены по другим обстоятельствам.</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147" w:name="sub_116"/>
      <w:r w:rsidRPr="002C6EC2">
        <w:rPr>
          <w:rFonts w:ascii="Arial" w:hAnsi="Arial" w:cs="Arial"/>
          <w:sz w:val="24"/>
          <w:szCs w:val="24"/>
        </w:rPr>
        <w:t xml:space="preserve">6. </w:t>
      </w:r>
      <w:hyperlink r:id="rId282" w:history="1">
        <w:r w:rsidRPr="002C6EC2">
          <w:rPr>
            <w:rFonts w:ascii="Arial" w:hAnsi="Arial" w:cs="Arial"/>
            <w:color w:val="106BBE"/>
            <w:sz w:val="24"/>
            <w:szCs w:val="24"/>
          </w:rPr>
          <w:t>Утратил силу</w:t>
        </w:r>
      </w:hyperlink>
    </w:p>
    <w:bookmarkEnd w:id="147"/>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C6EC2">
        <w:rPr>
          <w:rFonts w:ascii="Arial" w:hAnsi="Arial" w:cs="Arial"/>
          <w:color w:val="000000"/>
          <w:sz w:val="16"/>
          <w:szCs w:val="16"/>
          <w:shd w:val="clear" w:color="auto" w:fill="F0F0F0"/>
        </w:rPr>
        <w:t>Информация об изменениях:</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t xml:space="preserve">См. текст </w:t>
      </w:r>
      <w:hyperlink r:id="rId283" w:history="1">
        <w:r w:rsidRPr="002C6EC2">
          <w:rPr>
            <w:rFonts w:ascii="Arial" w:hAnsi="Arial" w:cs="Arial"/>
            <w:i/>
            <w:iCs/>
            <w:color w:val="106BBE"/>
            <w:sz w:val="24"/>
            <w:szCs w:val="24"/>
            <w:shd w:val="clear" w:color="auto" w:fill="F0F0F0"/>
          </w:rPr>
          <w:t>пункта 6</w:t>
        </w:r>
      </w:hyperlink>
    </w:p>
    <w:bookmarkStart w:id="148" w:name="sub_117"/>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"garantF1://18833618.32"</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23 февраля 2013 г. N 3-оз статья 11 настоящего Закона дополнена пунктом 7, </w:t>
      </w:r>
      <w:hyperlink r:id="rId284" w:history="1">
        <w:r w:rsidRPr="002C6EC2">
          <w:rPr>
            <w:rFonts w:ascii="Arial" w:hAnsi="Arial" w:cs="Arial"/>
            <w:i/>
            <w:iCs/>
            <w:color w:val="106BBE"/>
            <w:sz w:val="24"/>
            <w:szCs w:val="24"/>
            <w:shd w:val="clear" w:color="auto" w:fill="F0F0F0"/>
          </w:rPr>
          <w:t>вступающим в силу</w:t>
        </w:r>
      </w:hyperlink>
      <w:r w:rsidRPr="002C6EC2">
        <w:rPr>
          <w:rFonts w:ascii="Arial" w:hAnsi="Arial" w:cs="Arial"/>
          <w:i/>
          <w:iCs/>
          <w:color w:val="353842"/>
          <w:sz w:val="24"/>
          <w:szCs w:val="24"/>
          <w:shd w:val="clear" w:color="auto" w:fill="F0F0F0"/>
        </w:rPr>
        <w:t xml:space="preserve"> со дня </w:t>
      </w:r>
      <w:hyperlink r:id="rId285" w:history="1">
        <w:r w:rsidRPr="002C6EC2">
          <w:rPr>
            <w:rFonts w:ascii="Arial" w:hAnsi="Arial" w:cs="Arial"/>
            <w:i/>
            <w:iCs/>
            <w:color w:val="106BBE"/>
            <w:sz w:val="24"/>
            <w:szCs w:val="24"/>
            <w:shd w:val="clear" w:color="auto" w:fill="F0F0F0"/>
          </w:rPr>
          <w:t>официального опубликования</w:t>
        </w:r>
      </w:hyperlink>
      <w:r w:rsidRPr="002C6EC2">
        <w:rPr>
          <w:rFonts w:ascii="Arial" w:hAnsi="Arial" w:cs="Arial"/>
          <w:i/>
          <w:iCs/>
          <w:color w:val="353842"/>
          <w:sz w:val="24"/>
          <w:szCs w:val="24"/>
          <w:shd w:val="clear" w:color="auto" w:fill="F0F0F0"/>
        </w:rPr>
        <w:t xml:space="preserve"> названного Закона</w:t>
      </w:r>
    </w:p>
    <w:bookmarkEnd w:id="148"/>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 xml:space="preserve">7. Если выборы главы муниципального образования признаны несостоявшимися или недействительными по основаниям, предусмотренным </w:t>
      </w:r>
      <w:hyperlink r:id="rId286" w:history="1">
        <w:r w:rsidRPr="002C6EC2">
          <w:rPr>
            <w:rFonts w:ascii="Arial" w:hAnsi="Arial" w:cs="Arial"/>
            <w:color w:val="106BBE"/>
            <w:sz w:val="24"/>
            <w:szCs w:val="24"/>
          </w:rPr>
          <w:t>статьей 70</w:t>
        </w:r>
      </w:hyperlink>
      <w:r w:rsidRPr="002C6EC2">
        <w:rPr>
          <w:rFonts w:ascii="Arial" w:hAnsi="Arial" w:cs="Arial"/>
          <w:sz w:val="24"/>
          <w:szCs w:val="24"/>
        </w:rPr>
        <w:t xml:space="preserve"> Федерального закона, избирательная комиссия муниципального образования назначает повторные выборы с учетом сроков, предусмотренных </w:t>
      </w:r>
      <w:hyperlink r:id="rId287" w:history="1">
        <w:r w:rsidRPr="002C6EC2">
          <w:rPr>
            <w:rFonts w:ascii="Arial" w:hAnsi="Arial" w:cs="Arial"/>
            <w:color w:val="106BBE"/>
            <w:sz w:val="24"/>
            <w:szCs w:val="24"/>
          </w:rPr>
          <w:t>пунктом 6 статьи 71</w:t>
        </w:r>
      </w:hyperlink>
      <w:r w:rsidRPr="002C6EC2">
        <w:rPr>
          <w:rFonts w:ascii="Arial" w:hAnsi="Arial" w:cs="Arial"/>
          <w:sz w:val="24"/>
          <w:szCs w:val="24"/>
        </w:rPr>
        <w:t xml:space="preserve"> Федерального закона. При проведении повторных выборов сроки избирательных действий по решению избирательной комиссии муниципального образования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149" w:name="sub_12"/>
      <w:r w:rsidRPr="002C6EC2">
        <w:rPr>
          <w:rFonts w:ascii="Arial" w:hAnsi="Arial" w:cs="Arial"/>
          <w:b/>
          <w:bCs/>
          <w:color w:val="26282F"/>
          <w:sz w:val="24"/>
          <w:szCs w:val="24"/>
        </w:rPr>
        <w:t>Статья 12.</w:t>
      </w:r>
      <w:r w:rsidRPr="002C6EC2">
        <w:rPr>
          <w:rFonts w:ascii="Arial" w:hAnsi="Arial" w:cs="Arial"/>
          <w:sz w:val="24"/>
          <w:szCs w:val="24"/>
        </w:rPr>
        <w:t xml:space="preserve"> Хранение избирательной документации</w:t>
      </w:r>
    </w:p>
    <w:bookmarkEnd w:id="149"/>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1. Документация участковых избирательных комиссий (включая избирательные бюллетени) хранится в охраняемых помещениях и передается в избирательную комиссию муниципального образования незамедлительно.</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 xml:space="preserve">2. Документация избирательной комиссии муниципального образования вместе с переданной ей на хранение документацией участковых избирательных комиссий </w:t>
      </w:r>
      <w:r w:rsidRPr="002C6EC2">
        <w:rPr>
          <w:rFonts w:ascii="Arial" w:hAnsi="Arial" w:cs="Arial"/>
          <w:sz w:val="24"/>
          <w:szCs w:val="24"/>
        </w:rPr>
        <w:lastRenderedPageBreak/>
        <w:t>хранится в течение года со дня опубликования итогов голосования и результатов выборов.</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 главы муниципального образования.</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4. Первые экземпляры протоколов избирательной комиссии муниципального образования об итогах голосования, о результатах выборов и сводных таблиц, финансовые отчеты избирательной комиссии муниципального образования, итоговые финансовые отчеты зарегистрированных кандидатов хранятся не менее одного года со дня официального опубликования (публикации) решения о назначении следующих выборов главы муниципального образования.</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5.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сроки хранения соответствующей избирательной документации продлеваются до вступления в законную силу решения суда либо прекращения дела в соответствии с законом.</w:t>
      </w:r>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0" w:name="sub_126"/>
      <w:r w:rsidRPr="002C6EC2">
        <w:rPr>
          <w:rFonts w:ascii="Arial" w:hAnsi="Arial" w:cs="Arial"/>
          <w:color w:val="000000"/>
          <w:sz w:val="16"/>
          <w:szCs w:val="16"/>
          <w:shd w:val="clear" w:color="auto" w:fill="F0F0F0"/>
        </w:rPr>
        <w:t>Информация об изменениях:</w:t>
      </w:r>
    </w:p>
    <w:bookmarkEnd w:id="150"/>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fldChar w:fldCharType="begin"/>
      </w:r>
      <w:r w:rsidRPr="002C6EC2">
        <w:rPr>
          <w:rFonts w:ascii="Arial" w:hAnsi="Arial" w:cs="Arial"/>
          <w:i/>
          <w:iCs/>
          <w:color w:val="353842"/>
          <w:sz w:val="24"/>
          <w:szCs w:val="24"/>
          <w:shd w:val="clear" w:color="auto" w:fill="F0F0F0"/>
        </w:rPr>
        <w:instrText>HYPERLINK "garantF1://18842215.16"</w:instrText>
      </w:r>
      <w:r w:rsidRPr="002C6EC2">
        <w:rPr>
          <w:rFonts w:ascii="Arial" w:hAnsi="Arial" w:cs="Arial"/>
          <w:i/>
          <w:iCs/>
          <w:color w:val="353842"/>
          <w:sz w:val="24"/>
          <w:szCs w:val="24"/>
          <w:shd w:val="clear" w:color="auto" w:fill="F0F0F0"/>
        </w:rPr>
      </w:r>
      <w:r w:rsidRPr="002C6EC2">
        <w:rPr>
          <w:rFonts w:ascii="Arial" w:hAnsi="Arial" w:cs="Arial"/>
          <w:i/>
          <w:iCs/>
          <w:color w:val="353842"/>
          <w:sz w:val="24"/>
          <w:szCs w:val="24"/>
          <w:shd w:val="clear" w:color="auto" w:fill="F0F0F0"/>
        </w:rPr>
        <w:fldChar w:fldCharType="separate"/>
      </w:r>
      <w:r w:rsidRPr="002C6EC2">
        <w:rPr>
          <w:rFonts w:ascii="Arial" w:hAnsi="Arial" w:cs="Arial"/>
          <w:i/>
          <w:iCs/>
          <w:color w:val="106BBE"/>
          <w:sz w:val="24"/>
          <w:szCs w:val="24"/>
          <w:shd w:val="clear" w:color="auto" w:fill="F0F0F0"/>
        </w:rPr>
        <w:t>Законом</w:t>
      </w:r>
      <w:r w:rsidRPr="002C6EC2">
        <w:rPr>
          <w:rFonts w:ascii="Arial" w:hAnsi="Arial" w:cs="Arial"/>
          <w:i/>
          <w:iCs/>
          <w:color w:val="353842"/>
          <w:sz w:val="24"/>
          <w:szCs w:val="24"/>
          <w:shd w:val="clear" w:color="auto" w:fill="F0F0F0"/>
        </w:rPr>
        <w:fldChar w:fldCharType="end"/>
      </w:r>
      <w:r w:rsidRPr="002C6EC2">
        <w:rPr>
          <w:rFonts w:ascii="Arial" w:hAnsi="Arial" w:cs="Arial"/>
          <w:i/>
          <w:iCs/>
          <w:color w:val="353842"/>
          <w:sz w:val="24"/>
          <w:szCs w:val="24"/>
          <w:shd w:val="clear" w:color="auto" w:fill="F0F0F0"/>
        </w:rPr>
        <w:t xml:space="preserve"> Ханты-Мансийского АО - Югры от 29 мая 2014 г. N 47-оз в пункт 6 статьи 12 настоящего Закона внесены изменения, </w:t>
      </w:r>
      <w:hyperlink r:id="rId288" w:history="1">
        <w:r w:rsidRPr="002C6EC2">
          <w:rPr>
            <w:rFonts w:ascii="Arial" w:hAnsi="Arial" w:cs="Arial"/>
            <w:i/>
            <w:iCs/>
            <w:color w:val="106BBE"/>
            <w:sz w:val="24"/>
            <w:szCs w:val="24"/>
            <w:shd w:val="clear" w:color="auto" w:fill="F0F0F0"/>
          </w:rPr>
          <w:t>вступающие в силу</w:t>
        </w:r>
      </w:hyperlink>
      <w:r w:rsidRPr="002C6EC2">
        <w:rPr>
          <w:rFonts w:ascii="Arial" w:hAnsi="Arial" w:cs="Arial"/>
          <w:i/>
          <w:iCs/>
          <w:color w:val="353842"/>
          <w:sz w:val="24"/>
          <w:szCs w:val="24"/>
          <w:shd w:val="clear" w:color="auto" w:fill="F0F0F0"/>
        </w:rPr>
        <w:t xml:space="preserve"> со дня </w:t>
      </w:r>
      <w:hyperlink r:id="rId289" w:history="1">
        <w:r w:rsidRPr="002C6EC2">
          <w:rPr>
            <w:rFonts w:ascii="Arial" w:hAnsi="Arial" w:cs="Arial"/>
            <w:i/>
            <w:iCs/>
            <w:color w:val="106BBE"/>
            <w:sz w:val="24"/>
            <w:szCs w:val="24"/>
            <w:shd w:val="clear" w:color="auto" w:fill="F0F0F0"/>
          </w:rPr>
          <w:t>официального опубликования</w:t>
        </w:r>
      </w:hyperlink>
      <w:r w:rsidRPr="002C6EC2">
        <w:rPr>
          <w:rFonts w:ascii="Arial" w:hAnsi="Arial" w:cs="Arial"/>
          <w:i/>
          <w:iCs/>
          <w:color w:val="353842"/>
          <w:sz w:val="24"/>
          <w:szCs w:val="24"/>
          <w:shd w:val="clear" w:color="auto" w:fill="F0F0F0"/>
        </w:rPr>
        <w:t xml:space="preserve"> названного Закона</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90" w:history="1">
        <w:r w:rsidRPr="002C6EC2">
          <w:rPr>
            <w:rFonts w:ascii="Arial" w:hAnsi="Arial" w:cs="Arial"/>
            <w:i/>
            <w:iCs/>
            <w:color w:val="106BBE"/>
            <w:sz w:val="24"/>
            <w:szCs w:val="24"/>
            <w:shd w:val="clear" w:color="auto" w:fill="F0F0F0"/>
          </w:rPr>
          <w:t>См. текст пункта в предыдущей редакции</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6. Избирательные бюллетени, списки избирателей, протоколы избирательных комиссий об итогах голосования, о результатах выборов и приложенные к ним материалы, сводные таблицы, финансовые отчеты избирательных комиссий, итоговые финансовые отчеты зарегистрированных кандидатов хранятся в порядке, установленном для хранения документов строгой отчетности. Ответственными за сохранность избирательной документации являются председатель (заместитель председателя) и секретарь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151" w:name="sub_13"/>
      <w:r w:rsidRPr="002C6EC2">
        <w:rPr>
          <w:rFonts w:ascii="Arial" w:hAnsi="Arial" w:cs="Arial"/>
          <w:b/>
          <w:bCs/>
          <w:color w:val="26282F"/>
          <w:sz w:val="24"/>
          <w:szCs w:val="24"/>
        </w:rPr>
        <w:t>Статья 13.</w:t>
      </w:r>
      <w:r w:rsidRPr="002C6EC2">
        <w:rPr>
          <w:rFonts w:ascii="Arial" w:hAnsi="Arial" w:cs="Arial"/>
          <w:sz w:val="24"/>
          <w:szCs w:val="24"/>
        </w:rPr>
        <w:t xml:space="preserve"> Вступление в должность главы муниципального образования</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152" w:name="sub_131"/>
      <w:bookmarkEnd w:id="151"/>
      <w:r w:rsidRPr="002C6EC2">
        <w:rPr>
          <w:rFonts w:ascii="Arial" w:hAnsi="Arial" w:cs="Arial"/>
          <w:sz w:val="24"/>
          <w:szCs w:val="24"/>
        </w:rPr>
        <w:t>1. Вновь избранный глава муниципального образования вступает в должность не позднее чем на пятнадцатый день после опубликования результатов выборов в средствах массовой информации избирательной комиссией муниципального образования.</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153" w:name="sub_132"/>
      <w:bookmarkEnd w:id="152"/>
      <w:r w:rsidRPr="002C6EC2">
        <w:rPr>
          <w:rFonts w:ascii="Arial" w:hAnsi="Arial" w:cs="Arial"/>
          <w:sz w:val="24"/>
          <w:szCs w:val="24"/>
        </w:rPr>
        <w:t>2. Полномочия прежнего главы муниципального образования прекращаются с момента вступления в должность вновь избранного главы муниципального образования.</w:t>
      </w:r>
    </w:p>
    <w:bookmarkEnd w:id="153"/>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p>
    <w:p w:rsidR="002C6EC2" w:rsidRPr="002C6EC2" w:rsidRDefault="002C6EC2" w:rsidP="002C6EC2">
      <w:pPr>
        <w:autoSpaceDE w:val="0"/>
        <w:autoSpaceDN w:val="0"/>
        <w:adjustRightInd w:val="0"/>
        <w:spacing w:after="0" w:line="240" w:lineRule="auto"/>
        <w:ind w:left="1957" w:hanging="1259"/>
        <w:jc w:val="both"/>
        <w:rPr>
          <w:rFonts w:ascii="Arial" w:hAnsi="Arial" w:cs="Arial"/>
          <w:sz w:val="24"/>
          <w:szCs w:val="24"/>
        </w:rPr>
      </w:pPr>
      <w:bookmarkStart w:id="154" w:name="sub_1311"/>
      <w:r w:rsidRPr="002C6EC2">
        <w:rPr>
          <w:rFonts w:ascii="Arial" w:hAnsi="Arial" w:cs="Arial"/>
          <w:b/>
          <w:bCs/>
          <w:color w:val="26282F"/>
          <w:sz w:val="24"/>
          <w:szCs w:val="24"/>
        </w:rPr>
        <w:t>Статья 13.1</w:t>
      </w:r>
      <w:r w:rsidRPr="002C6EC2">
        <w:rPr>
          <w:rFonts w:ascii="Arial" w:hAnsi="Arial" w:cs="Arial"/>
          <w:sz w:val="24"/>
          <w:szCs w:val="24"/>
        </w:rPr>
        <w:t>. Особенности проведения выборов во вновь образованных муниципальных образованиях - городских и сельских поселениях</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155" w:name="sub_13111"/>
      <w:bookmarkEnd w:id="154"/>
      <w:r w:rsidRPr="002C6EC2">
        <w:rPr>
          <w:rFonts w:ascii="Arial" w:hAnsi="Arial" w:cs="Arial"/>
          <w:sz w:val="24"/>
          <w:szCs w:val="24"/>
        </w:rPr>
        <w:t xml:space="preserve">1. </w:t>
      </w:r>
      <w:hyperlink r:id="rId291" w:history="1">
        <w:r w:rsidRPr="002C6EC2">
          <w:rPr>
            <w:rFonts w:ascii="Arial" w:hAnsi="Arial" w:cs="Arial"/>
            <w:color w:val="106BBE"/>
            <w:sz w:val="24"/>
            <w:szCs w:val="24"/>
          </w:rPr>
          <w:t>Утратил силу</w:t>
        </w:r>
      </w:hyperlink>
      <w:r w:rsidRPr="002C6EC2">
        <w:rPr>
          <w:rFonts w:ascii="Arial" w:hAnsi="Arial" w:cs="Arial"/>
          <w:sz w:val="24"/>
          <w:szCs w:val="24"/>
        </w:rPr>
        <w:t>.</w:t>
      </w:r>
    </w:p>
    <w:bookmarkEnd w:id="155"/>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C6EC2">
        <w:rPr>
          <w:rFonts w:ascii="Arial" w:hAnsi="Arial" w:cs="Arial"/>
          <w:color w:val="000000"/>
          <w:sz w:val="16"/>
          <w:szCs w:val="16"/>
          <w:shd w:val="clear" w:color="auto" w:fill="F0F0F0"/>
        </w:rPr>
        <w:t>Информация об изменениях:</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t xml:space="preserve">См. текст </w:t>
      </w:r>
      <w:hyperlink r:id="rId292" w:history="1">
        <w:r w:rsidRPr="002C6EC2">
          <w:rPr>
            <w:rFonts w:ascii="Arial" w:hAnsi="Arial" w:cs="Arial"/>
            <w:i/>
            <w:iCs/>
            <w:color w:val="106BBE"/>
            <w:sz w:val="24"/>
            <w:szCs w:val="24"/>
            <w:shd w:val="clear" w:color="auto" w:fill="F0F0F0"/>
          </w:rPr>
          <w:t>пункта 1 статьи 13.1</w:t>
        </w:r>
      </w:hyperlink>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156" w:name="sub_13112"/>
      <w:r w:rsidRPr="002C6EC2">
        <w:rPr>
          <w:rFonts w:ascii="Arial" w:hAnsi="Arial" w:cs="Arial"/>
          <w:sz w:val="24"/>
          <w:szCs w:val="24"/>
        </w:rPr>
        <w:t xml:space="preserve">2. </w:t>
      </w:r>
      <w:hyperlink r:id="rId293" w:history="1">
        <w:r w:rsidRPr="002C6EC2">
          <w:rPr>
            <w:rFonts w:ascii="Arial" w:hAnsi="Arial" w:cs="Arial"/>
            <w:color w:val="106BBE"/>
            <w:sz w:val="24"/>
            <w:szCs w:val="24"/>
          </w:rPr>
          <w:t>Утратил силу</w:t>
        </w:r>
      </w:hyperlink>
      <w:r w:rsidRPr="002C6EC2">
        <w:rPr>
          <w:rFonts w:ascii="Arial" w:hAnsi="Arial" w:cs="Arial"/>
          <w:sz w:val="24"/>
          <w:szCs w:val="24"/>
        </w:rPr>
        <w:t>.</w:t>
      </w:r>
    </w:p>
    <w:bookmarkEnd w:id="156"/>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C6EC2">
        <w:rPr>
          <w:rFonts w:ascii="Arial" w:hAnsi="Arial" w:cs="Arial"/>
          <w:color w:val="000000"/>
          <w:sz w:val="16"/>
          <w:szCs w:val="16"/>
          <w:shd w:val="clear" w:color="auto" w:fill="F0F0F0"/>
        </w:rPr>
        <w:t>Информация об изменениях:</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t xml:space="preserve">См. текст </w:t>
      </w:r>
      <w:hyperlink r:id="rId294" w:history="1">
        <w:r w:rsidRPr="002C6EC2">
          <w:rPr>
            <w:rFonts w:ascii="Arial" w:hAnsi="Arial" w:cs="Arial"/>
            <w:i/>
            <w:iCs/>
            <w:color w:val="106BBE"/>
            <w:sz w:val="24"/>
            <w:szCs w:val="24"/>
            <w:shd w:val="clear" w:color="auto" w:fill="F0F0F0"/>
          </w:rPr>
          <w:t>пункта 2 статьи 13.1</w:t>
        </w:r>
      </w:hyperlink>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lastRenderedPageBreak/>
        <w:t>3. Расходы, связанные с подготовкой и проведением выборов главы поселения, производятся избирательной комиссией муниципального района за счет средств, выделенных на эти цели из бюджета муниципального района.</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Главным распорядителем средств, предусмотренных в бюджете муниципального района на проведение выборов, является избирательная комиссия муниципального района, финансирование которой осуществляется в десятидневный срок со дня официального опубликования решения о назначении выборов</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4. Объем средств на проведение выборов избирательная комиссия муниципального района распределяет избирательным комиссиям поселений не позднее чем за 50 дней до дня голосования. Избирательные комиссии поселений обеспечивают распределение денежных средств не позднее чем за 30 дней до дня голосования. В случае несвоевременного или неполного финансирования выборов избирательные комиссии поселений распределяют средства по мере их поступления.</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Избирательная комиссия муниципального района, получающая денежные средства из бюджета муниципального района на проведение выборов в различных органах поселений, ведет раздельный бухгалтерский учет и отчетность по средствам, полученным из указанного бюджета.</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5. Не израсходованные избирательными комиссиями городских и сельских поселений и участковыми комиссиями средства после окончания выборов возвращаются на счет избирательной комиссии муниципального района. Неизрасходованные денежные средства избирательная комиссия муниципального района возвращает в бюджет муниципального района.</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6. Расходование средств, выделенных на подготовку и проведение выборов главы муниципального образования, обеспечение деятельности избирательных комиссий, эксплуатацию и развитие средств автоматизации, а также на повышение правовой культуры избирателей и обучение организаторов выборов, производится избирательными комиссиями в соответствии Законом Ханты-Мансийского автономного округа - Югры "О системе избирательных комиссий в Ханты-Мансийском автономном округе - Югре.</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157" w:name="sub_14"/>
      <w:r w:rsidRPr="002C6EC2">
        <w:rPr>
          <w:rFonts w:ascii="Arial" w:hAnsi="Arial" w:cs="Arial"/>
          <w:b/>
          <w:bCs/>
          <w:color w:val="26282F"/>
          <w:sz w:val="24"/>
          <w:szCs w:val="24"/>
        </w:rPr>
        <w:t>Статья 14.</w:t>
      </w:r>
      <w:r w:rsidRPr="002C6EC2">
        <w:rPr>
          <w:rFonts w:ascii="Arial" w:hAnsi="Arial" w:cs="Arial"/>
          <w:sz w:val="24"/>
          <w:szCs w:val="24"/>
        </w:rPr>
        <w:t xml:space="preserve"> Вступление в силу настоящего Закона</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158" w:name="sub_141"/>
      <w:bookmarkEnd w:id="157"/>
      <w:r w:rsidRPr="002C6EC2">
        <w:rPr>
          <w:rFonts w:ascii="Arial" w:hAnsi="Arial" w:cs="Arial"/>
          <w:sz w:val="24"/>
          <w:szCs w:val="24"/>
        </w:rPr>
        <w:t xml:space="preserve">1. Настоящий Закон вступает в силу по истечении десяти дней со дня его </w:t>
      </w:r>
      <w:hyperlink r:id="rId295" w:history="1">
        <w:r w:rsidRPr="002C6EC2">
          <w:rPr>
            <w:rFonts w:ascii="Arial" w:hAnsi="Arial" w:cs="Arial"/>
            <w:color w:val="106BBE"/>
            <w:sz w:val="24"/>
            <w:szCs w:val="24"/>
          </w:rPr>
          <w:t>официального опубликования</w:t>
        </w:r>
      </w:hyperlink>
      <w:r w:rsidRPr="002C6EC2">
        <w:rPr>
          <w:rFonts w:ascii="Arial" w:hAnsi="Arial" w:cs="Arial"/>
          <w:sz w:val="24"/>
          <w:szCs w:val="24"/>
        </w:rPr>
        <w:t>.</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bookmarkStart w:id="159" w:name="sub_1402"/>
      <w:bookmarkEnd w:id="158"/>
      <w:r w:rsidRPr="002C6EC2">
        <w:rPr>
          <w:rFonts w:ascii="Arial" w:hAnsi="Arial" w:cs="Arial"/>
          <w:sz w:val="24"/>
          <w:szCs w:val="24"/>
        </w:rPr>
        <w:t>2. Со дня вступления в действие настоящего Закона утрачивают силу:</w:t>
      </w:r>
    </w:p>
    <w:bookmarkEnd w:id="159"/>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 xml:space="preserve">1) </w:t>
      </w:r>
      <w:hyperlink r:id="rId296" w:history="1">
        <w:r w:rsidRPr="002C6EC2">
          <w:rPr>
            <w:rFonts w:ascii="Arial" w:hAnsi="Arial" w:cs="Arial"/>
            <w:color w:val="106BBE"/>
            <w:sz w:val="24"/>
            <w:szCs w:val="24"/>
          </w:rPr>
          <w:t>Закон</w:t>
        </w:r>
      </w:hyperlink>
      <w:r w:rsidRPr="002C6EC2">
        <w:rPr>
          <w:rFonts w:ascii="Arial" w:hAnsi="Arial" w:cs="Arial"/>
          <w:sz w:val="24"/>
          <w:szCs w:val="24"/>
        </w:rPr>
        <w:t xml:space="preserve"> Ханты-Мансийского автономного округа от 22 июня 2000 года N 44-оз "О выборах глав муниципальных образований в Ханты-Мансийском автономном округе населением";</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 xml:space="preserve">2) </w:t>
      </w:r>
      <w:hyperlink r:id="rId297" w:history="1">
        <w:r w:rsidRPr="002C6EC2">
          <w:rPr>
            <w:rFonts w:ascii="Arial" w:hAnsi="Arial" w:cs="Arial"/>
            <w:color w:val="106BBE"/>
            <w:sz w:val="24"/>
            <w:szCs w:val="24"/>
          </w:rPr>
          <w:t>Закон</w:t>
        </w:r>
      </w:hyperlink>
      <w:r w:rsidRPr="002C6EC2">
        <w:rPr>
          <w:rFonts w:ascii="Arial" w:hAnsi="Arial" w:cs="Arial"/>
          <w:sz w:val="24"/>
          <w:szCs w:val="24"/>
        </w:rPr>
        <w:t xml:space="preserve"> Ханты-Мансийского автономного округа от 9 октября 2000 года N 73-оз "О внесении изменений и дополнений в Закон Ханты-Мансийского автономного округа "О выборах глав муниципальных образований в Ханты-Мансийском автономном округе населением";</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 xml:space="preserve">3) </w:t>
      </w:r>
      <w:hyperlink r:id="rId298" w:history="1">
        <w:r w:rsidRPr="002C6EC2">
          <w:rPr>
            <w:rFonts w:ascii="Arial" w:hAnsi="Arial" w:cs="Arial"/>
            <w:color w:val="106BBE"/>
            <w:sz w:val="24"/>
            <w:szCs w:val="24"/>
          </w:rPr>
          <w:t>Закон</w:t>
        </w:r>
      </w:hyperlink>
      <w:r w:rsidRPr="002C6EC2">
        <w:rPr>
          <w:rFonts w:ascii="Arial" w:hAnsi="Arial" w:cs="Arial"/>
          <w:sz w:val="24"/>
          <w:szCs w:val="24"/>
        </w:rPr>
        <w:t xml:space="preserve"> Ханты-Мансийского автономного округа от 16 ноября 2001 года N 70-оз "О внесении изменения в статью 55 Закона Ханты-Мансийского автономного округа "О выборах глав местного самоуправления муниципальных образований в Ханты-Мансийском автономном округе населением";</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 xml:space="preserve">4) </w:t>
      </w:r>
      <w:hyperlink r:id="rId299" w:history="1">
        <w:r w:rsidRPr="002C6EC2">
          <w:rPr>
            <w:rFonts w:ascii="Arial" w:hAnsi="Arial" w:cs="Arial"/>
            <w:color w:val="106BBE"/>
            <w:sz w:val="24"/>
            <w:szCs w:val="24"/>
          </w:rPr>
          <w:t>Закон</w:t>
        </w:r>
      </w:hyperlink>
      <w:r w:rsidRPr="002C6EC2">
        <w:rPr>
          <w:rFonts w:ascii="Arial" w:hAnsi="Arial" w:cs="Arial"/>
          <w:sz w:val="24"/>
          <w:szCs w:val="24"/>
        </w:rPr>
        <w:t xml:space="preserve"> Ханты-Мансийского автономного округа от 17 декабря 2002 года N 91-оз "О внесении изменений в Закон Ханты-Мансийского автономного округа "О выборах глав муниципальных образований в Ханты-Мансийском автономном округе населением".</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2C6EC2" w:rsidRPr="002C6EC2">
        <w:tblPrEx>
          <w:tblCellMar>
            <w:top w:w="0" w:type="dxa"/>
            <w:bottom w:w="0" w:type="dxa"/>
          </w:tblCellMar>
        </w:tblPrEx>
        <w:tc>
          <w:tcPr>
            <w:tcW w:w="6666" w:type="dxa"/>
            <w:tcBorders>
              <w:top w:val="nil"/>
              <w:left w:val="nil"/>
              <w:bottom w:val="nil"/>
              <w:right w:val="nil"/>
            </w:tcBorders>
          </w:tcPr>
          <w:p w:rsidR="002C6EC2" w:rsidRPr="002C6EC2" w:rsidRDefault="002C6EC2" w:rsidP="002C6EC2">
            <w:pPr>
              <w:autoSpaceDE w:val="0"/>
              <w:autoSpaceDN w:val="0"/>
              <w:adjustRightInd w:val="0"/>
              <w:spacing w:after="0" w:line="240" w:lineRule="auto"/>
              <w:rPr>
                <w:rFonts w:ascii="Arial" w:hAnsi="Arial" w:cs="Arial"/>
                <w:sz w:val="24"/>
                <w:szCs w:val="24"/>
              </w:rPr>
            </w:pPr>
            <w:r w:rsidRPr="002C6EC2">
              <w:rPr>
                <w:rFonts w:ascii="Arial" w:hAnsi="Arial" w:cs="Arial"/>
                <w:sz w:val="24"/>
                <w:szCs w:val="24"/>
              </w:rPr>
              <w:lastRenderedPageBreak/>
              <w:t>Губернатор</w:t>
            </w:r>
            <w:r w:rsidRPr="002C6EC2">
              <w:rPr>
                <w:rFonts w:ascii="Arial" w:hAnsi="Arial" w:cs="Arial"/>
                <w:sz w:val="24"/>
                <w:szCs w:val="24"/>
              </w:rPr>
              <w:br/>
              <w:t>Ханты-Мансийского</w:t>
            </w:r>
            <w:r w:rsidRPr="002C6EC2">
              <w:rPr>
                <w:rFonts w:ascii="Arial" w:hAnsi="Arial" w:cs="Arial"/>
                <w:sz w:val="24"/>
                <w:szCs w:val="24"/>
              </w:rPr>
              <w:br/>
              <w:t>автономного округа</w:t>
            </w:r>
          </w:p>
        </w:tc>
        <w:tc>
          <w:tcPr>
            <w:tcW w:w="3333" w:type="dxa"/>
            <w:tcBorders>
              <w:top w:val="nil"/>
              <w:left w:val="nil"/>
              <w:bottom w:val="nil"/>
              <w:right w:val="nil"/>
            </w:tcBorders>
          </w:tcPr>
          <w:p w:rsidR="002C6EC2" w:rsidRPr="002C6EC2" w:rsidRDefault="002C6EC2" w:rsidP="002C6EC2">
            <w:pPr>
              <w:autoSpaceDE w:val="0"/>
              <w:autoSpaceDN w:val="0"/>
              <w:adjustRightInd w:val="0"/>
              <w:spacing w:after="0" w:line="240" w:lineRule="auto"/>
              <w:jc w:val="right"/>
              <w:rPr>
                <w:rFonts w:ascii="Arial" w:hAnsi="Arial" w:cs="Arial"/>
                <w:sz w:val="24"/>
                <w:szCs w:val="24"/>
              </w:rPr>
            </w:pPr>
            <w:r w:rsidRPr="002C6EC2">
              <w:rPr>
                <w:rFonts w:ascii="Arial" w:hAnsi="Arial" w:cs="Arial"/>
                <w:sz w:val="24"/>
                <w:szCs w:val="24"/>
              </w:rPr>
              <w:t>А.В. Филипенко</w:t>
            </w:r>
          </w:p>
        </w:tc>
      </w:tr>
    </w:tbl>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г. Ханты-Мансийск</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18 июня 2003 года</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r w:rsidRPr="002C6EC2">
        <w:rPr>
          <w:rFonts w:ascii="Arial" w:hAnsi="Arial" w:cs="Arial"/>
          <w:sz w:val="24"/>
          <w:szCs w:val="24"/>
        </w:rPr>
        <w:t>N 33-оз</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p>
    <w:p w:rsidR="002C6EC2" w:rsidRPr="002C6EC2" w:rsidRDefault="002C6EC2" w:rsidP="002C6EC2">
      <w:pPr>
        <w:autoSpaceDE w:val="0"/>
        <w:autoSpaceDN w:val="0"/>
        <w:adjustRightInd w:val="0"/>
        <w:spacing w:after="0" w:line="240" w:lineRule="auto"/>
        <w:ind w:firstLine="720"/>
        <w:jc w:val="right"/>
        <w:rPr>
          <w:rFonts w:ascii="Arial" w:hAnsi="Arial" w:cs="Arial"/>
          <w:sz w:val="24"/>
          <w:szCs w:val="24"/>
        </w:rPr>
      </w:pPr>
      <w:bookmarkStart w:id="160" w:name="sub_1000"/>
      <w:r w:rsidRPr="002C6EC2">
        <w:rPr>
          <w:rFonts w:ascii="Arial" w:hAnsi="Arial" w:cs="Arial"/>
          <w:b/>
          <w:bCs/>
          <w:color w:val="26282F"/>
          <w:sz w:val="24"/>
          <w:szCs w:val="24"/>
        </w:rPr>
        <w:t>Приложение 1</w:t>
      </w:r>
    </w:p>
    <w:bookmarkEnd w:id="160"/>
    <w:p w:rsidR="002C6EC2" w:rsidRPr="002C6EC2" w:rsidRDefault="002C6EC2" w:rsidP="002C6EC2">
      <w:pPr>
        <w:autoSpaceDE w:val="0"/>
        <w:autoSpaceDN w:val="0"/>
        <w:adjustRightInd w:val="0"/>
        <w:spacing w:after="0" w:line="240" w:lineRule="auto"/>
        <w:ind w:firstLine="720"/>
        <w:jc w:val="right"/>
        <w:rPr>
          <w:rFonts w:ascii="Arial" w:hAnsi="Arial" w:cs="Arial"/>
          <w:sz w:val="24"/>
          <w:szCs w:val="24"/>
        </w:rPr>
      </w:pPr>
      <w:r w:rsidRPr="002C6EC2">
        <w:rPr>
          <w:rFonts w:ascii="Arial" w:hAnsi="Arial" w:cs="Arial"/>
          <w:b/>
          <w:bCs/>
          <w:color w:val="26282F"/>
          <w:sz w:val="24"/>
          <w:szCs w:val="24"/>
        </w:rPr>
        <w:t xml:space="preserve">к </w:t>
      </w:r>
      <w:hyperlink w:anchor="sub_0" w:history="1">
        <w:r w:rsidRPr="002C6EC2">
          <w:rPr>
            <w:rFonts w:ascii="Arial" w:hAnsi="Arial" w:cs="Arial"/>
            <w:color w:val="106BBE"/>
            <w:sz w:val="24"/>
            <w:szCs w:val="24"/>
          </w:rPr>
          <w:t>Закону</w:t>
        </w:r>
      </w:hyperlink>
      <w:r w:rsidRPr="002C6EC2">
        <w:rPr>
          <w:rFonts w:ascii="Arial" w:hAnsi="Arial" w:cs="Arial"/>
          <w:b/>
          <w:bCs/>
          <w:color w:val="26282F"/>
          <w:sz w:val="24"/>
          <w:szCs w:val="24"/>
        </w:rPr>
        <w:t xml:space="preserve"> Ханты-Мансийского</w:t>
      </w:r>
    </w:p>
    <w:p w:rsidR="002C6EC2" w:rsidRPr="002C6EC2" w:rsidRDefault="002C6EC2" w:rsidP="002C6EC2">
      <w:pPr>
        <w:autoSpaceDE w:val="0"/>
        <w:autoSpaceDN w:val="0"/>
        <w:adjustRightInd w:val="0"/>
        <w:spacing w:after="0" w:line="240" w:lineRule="auto"/>
        <w:ind w:firstLine="720"/>
        <w:jc w:val="right"/>
        <w:rPr>
          <w:rFonts w:ascii="Arial" w:hAnsi="Arial" w:cs="Arial"/>
          <w:sz w:val="24"/>
          <w:szCs w:val="24"/>
        </w:rPr>
      </w:pPr>
      <w:r w:rsidRPr="002C6EC2">
        <w:rPr>
          <w:rFonts w:ascii="Arial" w:hAnsi="Arial" w:cs="Arial"/>
          <w:b/>
          <w:bCs/>
          <w:color w:val="26282F"/>
          <w:sz w:val="24"/>
          <w:szCs w:val="24"/>
        </w:rPr>
        <w:t>автономного округа</w:t>
      </w:r>
    </w:p>
    <w:p w:rsidR="002C6EC2" w:rsidRPr="002C6EC2" w:rsidRDefault="002C6EC2" w:rsidP="002C6EC2">
      <w:pPr>
        <w:autoSpaceDE w:val="0"/>
        <w:autoSpaceDN w:val="0"/>
        <w:adjustRightInd w:val="0"/>
        <w:spacing w:after="0" w:line="240" w:lineRule="auto"/>
        <w:ind w:firstLine="720"/>
        <w:jc w:val="right"/>
        <w:rPr>
          <w:rFonts w:ascii="Arial" w:hAnsi="Arial" w:cs="Arial"/>
          <w:sz w:val="24"/>
          <w:szCs w:val="24"/>
        </w:rPr>
      </w:pPr>
      <w:r w:rsidRPr="002C6EC2">
        <w:rPr>
          <w:rFonts w:ascii="Arial" w:hAnsi="Arial" w:cs="Arial"/>
          <w:b/>
          <w:bCs/>
          <w:color w:val="26282F"/>
          <w:sz w:val="24"/>
          <w:szCs w:val="24"/>
        </w:rPr>
        <w:t>от 18 июня 2003 г. N 33-оз</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hyperlink r:id="rId300" w:history="1">
        <w:r w:rsidRPr="002C6EC2">
          <w:rPr>
            <w:rFonts w:ascii="Arial" w:hAnsi="Arial" w:cs="Arial"/>
            <w:color w:val="106BBE"/>
            <w:sz w:val="24"/>
            <w:szCs w:val="24"/>
          </w:rPr>
          <w:t>Утратило силу</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C6EC2">
        <w:rPr>
          <w:rFonts w:ascii="Arial" w:hAnsi="Arial" w:cs="Arial"/>
          <w:color w:val="000000"/>
          <w:sz w:val="16"/>
          <w:szCs w:val="16"/>
          <w:shd w:val="clear" w:color="auto" w:fill="F0F0F0"/>
        </w:rPr>
        <w:t>Информация об изменениях:</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t xml:space="preserve">См. текст </w:t>
      </w:r>
      <w:hyperlink r:id="rId301" w:history="1">
        <w:r w:rsidRPr="002C6EC2">
          <w:rPr>
            <w:rFonts w:ascii="Arial" w:hAnsi="Arial" w:cs="Arial"/>
            <w:i/>
            <w:iCs/>
            <w:color w:val="106BBE"/>
            <w:sz w:val="24"/>
            <w:szCs w:val="24"/>
            <w:shd w:val="clear" w:color="auto" w:fill="F0F0F0"/>
          </w:rPr>
          <w:t>Приложения</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right"/>
        <w:rPr>
          <w:rFonts w:ascii="Arial" w:hAnsi="Arial" w:cs="Arial"/>
          <w:sz w:val="24"/>
          <w:szCs w:val="24"/>
        </w:rPr>
      </w:pPr>
      <w:bookmarkStart w:id="161" w:name="sub_2000"/>
      <w:r w:rsidRPr="002C6EC2">
        <w:rPr>
          <w:rFonts w:ascii="Arial" w:hAnsi="Arial" w:cs="Arial"/>
          <w:b/>
          <w:bCs/>
          <w:color w:val="26282F"/>
          <w:sz w:val="24"/>
          <w:szCs w:val="24"/>
        </w:rPr>
        <w:t>Приложение 2</w:t>
      </w:r>
    </w:p>
    <w:bookmarkEnd w:id="161"/>
    <w:p w:rsidR="002C6EC2" w:rsidRPr="002C6EC2" w:rsidRDefault="002C6EC2" w:rsidP="002C6EC2">
      <w:pPr>
        <w:autoSpaceDE w:val="0"/>
        <w:autoSpaceDN w:val="0"/>
        <w:adjustRightInd w:val="0"/>
        <w:spacing w:after="0" w:line="240" w:lineRule="auto"/>
        <w:ind w:firstLine="720"/>
        <w:jc w:val="right"/>
        <w:rPr>
          <w:rFonts w:ascii="Arial" w:hAnsi="Arial" w:cs="Arial"/>
          <w:sz w:val="24"/>
          <w:szCs w:val="24"/>
        </w:rPr>
      </w:pPr>
      <w:r w:rsidRPr="002C6EC2">
        <w:rPr>
          <w:rFonts w:ascii="Arial" w:hAnsi="Arial" w:cs="Arial"/>
          <w:b/>
          <w:bCs/>
          <w:color w:val="26282F"/>
          <w:sz w:val="24"/>
          <w:szCs w:val="24"/>
        </w:rPr>
        <w:t xml:space="preserve">к </w:t>
      </w:r>
      <w:hyperlink w:anchor="sub_0" w:history="1">
        <w:r w:rsidRPr="002C6EC2">
          <w:rPr>
            <w:rFonts w:ascii="Arial" w:hAnsi="Arial" w:cs="Arial"/>
            <w:color w:val="106BBE"/>
            <w:sz w:val="24"/>
            <w:szCs w:val="24"/>
          </w:rPr>
          <w:t>Закону</w:t>
        </w:r>
      </w:hyperlink>
      <w:r w:rsidRPr="002C6EC2">
        <w:rPr>
          <w:rFonts w:ascii="Arial" w:hAnsi="Arial" w:cs="Arial"/>
          <w:b/>
          <w:bCs/>
          <w:color w:val="26282F"/>
          <w:sz w:val="24"/>
          <w:szCs w:val="24"/>
        </w:rPr>
        <w:t xml:space="preserve"> Ханты-Мансийского</w:t>
      </w:r>
    </w:p>
    <w:p w:rsidR="002C6EC2" w:rsidRPr="002C6EC2" w:rsidRDefault="002C6EC2" w:rsidP="002C6EC2">
      <w:pPr>
        <w:autoSpaceDE w:val="0"/>
        <w:autoSpaceDN w:val="0"/>
        <w:adjustRightInd w:val="0"/>
        <w:spacing w:after="0" w:line="240" w:lineRule="auto"/>
        <w:ind w:firstLine="720"/>
        <w:jc w:val="right"/>
        <w:rPr>
          <w:rFonts w:ascii="Arial" w:hAnsi="Arial" w:cs="Arial"/>
          <w:sz w:val="24"/>
          <w:szCs w:val="24"/>
        </w:rPr>
      </w:pPr>
      <w:r w:rsidRPr="002C6EC2">
        <w:rPr>
          <w:rFonts w:ascii="Arial" w:hAnsi="Arial" w:cs="Arial"/>
          <w:b/>
          <w:bCs/>
          <w:color w:val="26282F"/>
          <w:sz w:val="24"/>
          <w:szCs w:val="24"/>
        </w:rPr>
        <w:t>автономного округа</w:t>
      </w:r>
    </w:p>
    <w:p w:rsidR="002C6EC2" w:rsidRPr="002C6EC2" w:rsidRDefault="002C6EC2" w:rsidP="002C6EC2">
      <w:pPr>
        <w:autoSpaceDE w:val="0"/>
        <w:autoSpaceDN w:val="0"/>
        <w:adjustRightInd w:val="0"/>
        <w:spacing w:after="0" w:line="240" w:lineRule="auto"/>
        <w:ind w:firstLine="720"/>
        <w:jc w:val="right"/>
        <w:rPr>
          <w:rFonts w:ascii="Arial" w:hAnsi="Arial" w:cs="Arial"/>
          <w:sz w:val="24"/>
          <w:szCs w:val="24"/>
        </w:rPr>
      </w:pPr>
      <w:r w:rsidRPr="002C6EC2">
        <w:rPr>
          <w:rFonts w:ascii="Arial" w:hAnsi="Arial" w:cs="Arial"/>
          <w:b/>
          <w:bCs/>
          <w:color w:val="26282F"/>
          <w:sz w:val="24"/>
          <w:szCs w:val="24"/>
        </w:rPr>
        <w:t>от 18 июня 2003 г. N 33-оз</w:t>
      </w:r>
    </w:p>
    <w:p w:rsidR="002C6EC2" w:rsidRPr="002C6EC2" w:rsidRDefault="002C6EC2" w:rsidP="002C6EC2">
      <w:pPr>
        <w:autoSpaceDE w:val="0"/>
        <w:autoSpaceDN w:val="0"/>
        <w:adjustRightInd w:val="0"/>
        <w:spacing w:after="0" w:line="240" w:lineRule="auto"/>
        <w:ind w:firstLine="720"/>
        <w:jc w:val="right"/>
        <w:rPr>
          <w:rFonts w:ascii="Arial" w:hAnsi="Arial" w:cs="Arial"/>
          <w:sz w:val="24"/>
          <w:szCs w:val="24"/>
        </w:rPr>
      </w:pPr>
      <w:r w:rsidRPr="002C6EC2">
        <w:rPr>
          <w:rFonts w:ascii="Arial" w:hAnsi="Arial" w:cs="Arial"/>
          <w:b/>
          <w:bCs/>
          <w:color w:val="26282F"/>
          <w:sz w:val="24"/>
          <w:szCs w:val="24"/>
        </w:rPr>
        <w:t>(с изменениями от 2 декабря 2005 г.)</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hyperlink r:id="rId302" w:history="1">
        <w:r w:rsidRPr="002C6EC2">
          <w:rPr>
            <w:rFonts w:ascii="Arial" w:hAnsi="Arial" w:cs="Arial"/>
            <w:color w:val="106BBE"/>
            <w:sz w:val="24"/>
            <w:szCs w:val="24"/>
          </w:rPr>
          <w:t>Утратило силу</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C6EC2">
        <w:rPr>
          <w:rFonts w:ascii="Arial" w:hAnsi="Arial" w:cs="Arial"/>
          <w:color w:val="000000"/>
          <w:sz w:val="16"/>
          <w:szCs w:val="16"/>
          <w:shd w:val="clear" w:color="auto" w:fill="F0F0F0"/>
        </w:rPr>
        <w:t>Информация об изменениях:</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t xml:space="preserve">См. текст </w:t>
      </w:r>
      <w:hyperlink r:id="rId303" w:history="1">
        <w:r w:rsidRPr="002C6EC2">
          <w:rPr>
            <w:rFonts w:ascii="Arial" w:hAnsi="Arial" w:cs="Arial"/>
            <w:i/>
            <w:iCs/>
            <w:color w:val="106BBE"/>
            <w:sz w:val="24"/>
            <w:szCs w:val="24"/>
            <w:shd w:val="clear" w:color="auto" w:fill="F0F0F0"/>
          </w:rPr>
          <w:t xml:space="preserve">Приложения </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2" w:name="sub_3000"/>
      <w:r w:rsidRPr="002C6EC2">
        <w:rPr>
          <w:rFonts w:ascii="Arial" w:hAnsi="Arial" w:cs="Arial"/>
          <w:color w:val="000000"/>
          <w:sz w:val="16"/>
          <w:szCs w:val="16"/>
          <w:shd w:val="clear" w:color="auto" w:fill="F0F0F0"/>
        </w:rPr>
        <w:t>ГАРАНТ:</w:t>
      </w:r>
    </w:p>
    <w:bookmarkEnd w:id="162"/>
    <w:p w:rsidR="002C6EC2" w:rsidRPr="002C6EC2" w:rsidRDefault="002C6EC2" w:rsidP="002C6EC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C6EC2">
        <w:rPr>
          <w:rFonts w:ascii="Arial" w:hAnsi="Arial" w:cs="Arial"/>
          <w:color w:val="353842"/>
          <w:sz w:val="24"/>
          <w:szCs w:val="24"/>
          <w:shd w:val="clear" w:color="auto" w:fill="F0F0F0"/>
        </w:rPr>
        <w:t>См. данную форму в редакторе MS-Word</w:t>
      </w:r>
    </w:p>
    <w:p w:rsidR="002C6EC2" w:rsidRPr="002C6EC2" w:rsidRDefault="002C6EC2" w:rsidP="002C6EC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right"/>
        <w:rPr>
          <w:rFonts w:ascii="Arial" w:hAnsi="Arial" w:cs="Arial"/>
          <w:sz w:val="24"/>
          <w:szCs w:val="24"/>
        </w:rPr>
      </w:pPr>
      <w:r w:rsidRPr="002C6EC2">
        <w:rPr>
          <w:rFonts w:ascii="Arial" w:hAnsi="Arial" w:cs="Arial"/>
          <w:b/>
          <w:bCs/>
          <w:color w:val="26282F"/>
          <w:sz w:val="24"/>
          <w:szCs w:val="24"/>
        </w:rPr>
        <w:t>Приложение 3</w:t>
      </w:r>
    </w:p>
    <w:p w:rsidR="002C6EC2" w:rsidRPr="002C6EC2" w:rsidRDefault="002C6EC2" w:rsidP="002C6EC2">
      <w:pPr>
        <w:autoSpaceDE w:val="0"/>
        <w:autoSpaceDN w:val="0"/>
        <w:adjustRightInd w:val="0"/>
        <w:spacing w:after="0" w:line="240" w:lineRule="auto"/>
        <w:ind w:firstLine="720"/>
        <w:jc w:val="right"/>
        <w:rPr>
          <w:rFonts w:ascii="Arial" w:hAnsi="Arial" w:cs="Arial"/>
          <w:sz w:val="24"/>
          <w:szCs w:val="24"/>
        </w:rPr>
      </w:pPr>
      <w:r w:rsidRPr="002C6EC2">
        <w:rPr>
          <w:rFonts w:ascii="Arial" w:hAnsi="Arial" w:cs="Arial"/>
          <w:b/>
          <w:bCs/>
          <w:color w:val="26282F"/>
          <w:sz w:val="24"/>
          <w:szCs w:val="24"/>
        </w:rPr>
        <w:t xml:space="preserve">к </w:t>
      </w:r>
      <w:hyperlink w:anchor="sub_0" w:history="1">
        <w:r w:rsidRPr="002C6EC2">
          <w:rPr>
            <w:rFonts w:ascii="Arial" w:hAnsi="Arial" w:cs="Arial"/>
            <w:color w:val="106BBE"/>
            <w:sz w:val="24"/>
            <w:szCs w:val="24"/>
          </w:rPr>
          <w:t>Закону</w:t>
        </w:r>
      </w:hyperlink>
      <w:r w:rsidRPr="002C6EC2">
        <w:rPr>
          <w:rFonts w:ascii="Arial" w:hAnsi="Arial" w:cs="Arial"/>
          <w:b/>
          <w:bCs/>
          <w:color w:val="26282F"/>
          <w:sz w:val="24"/>
          <w:szCs w:val="24"/>
        </w:rPr>
        <w:t xml:space="preserve"> Ханты-Мансийского</w:t>
      </w:r>
    </w:p>
    <w:p w:rsidR="002C6EC2" w:rsidRPr="002C6EC2" w:rsidRDefault="002C6EC2" w:rsidP="002C6EC2">
      <w:pPr>
        <w:autoSpaceDE w:val="0"/>
        <w:autoSpaceDN w:val="0"/>
        <w:adjustRightInd w:val="0"/>
        <w:spacing w:after="0" w:line="240" w:lineRule="auto"/>
        <w:ind w:firstLine="720"/>
        <w:jc w:val="right"/>
        <w:rPr>
          <w:rFonts w:ascii="Arial" w:hAnsi="Arial" w:cs="Arial"/>
          <w:sz w:val="24"/>
          <w:szCs w:val="24"/>
        </w:rPr>
      </w:pPr>
      <w:r w:rsidRPr="002C6EC2">
        <w:rPr>
          <w:rFonts w:ascii="Arial" w:hAnsi="Arial" w:cs="Arial"/>
          <w:b/>
          <w:bCs/>
          <w:color w:val="26282F"/>
          <w:sz w:val="24"/>
          <w:szCs w:val="24"/>
        </w:rPr>
        <w:t>автономного округа</w:t>
      </w:r>
    </w:p>
    <w:p w:rsidR="002C6EC2" w:rsidRPr="002C6EC2" w:rsidRDefault="002C6EC2" w:rsidP="002C6EC2">
      <w:pPr>
        <w:autoSpaceDE w:val="0"/>
        <w:autoSpaceDN w:val="0"/>
        <w:adjustRightInd w:val="0"/>
        <w:spacing w:after="0" w:line="240" w:lineRule="auto"/>
        <w:ind w:firstLine="720"/>
        <w:jc w:val="right"/>
        <w:rPr>
          <w:rFonts w:ascii="Arial" w:hAnsi="Arial" w:cs="Arial"/>
          <w:sz w:val="24"/>
          <w:szCs w:val="24"/>
        </w:rPr>
      </w:pPr>
      <w:r w:rsidRPr="002C6EC2">
        <w:rPr>
          <w:rFonts w:ascii="Arial" w:hAnsi="Arial" w:cs="Arial"/>
          <w:b/>
          <w:bCs/>
          <w:color w:val="26282F"/>
          <w:sz w:val="24"/>
          <w:szCs w:val="24"/>
        </w:rPr>
        <w:t>от 18 июня 2003 г. N 33-оз</w:t>
      </w:r>
    </w:p>
    <w:p w:rsidR="002C6EC2" w:rsidRPr="002C6EC2" w:rsidRDefault="002C6EC2" w:rsidP="002C6EC2">
      <w:pPr>
        <w:autoSpaceDE w:val="0"/>
        <w:autoSpaceDN w:val="0"/>
        <w:adjustRightInd w:val="0"/>
        <w:spacing w:after="0" w:line="240" w:lineRule="auto"/>
        <w:ind w:firstLine="720"/>
        <w:jc w:val="right"/>
        <w:rPr>
          <w:rFonts w:ascii="Arial" w:hAnsi="Arial" w:cs="Arial"/>
          <w:sz w:val="24"/>
          <w:szCs w:val="24"/>
        </w:rPr>
      </w:pPr>
      <w:r w:rsidRPr="002C6EC2">
        <w:rPr>
          <w:rFonts w:ascii="Arial" w:hAnsi="Arial" w:cs="Arial"/>
          <w:b/>
          <w:bCs/>
          <w:color w:val="26282F"/>
          <w:sz w:val="24"/>
          <w:szCs w:val="24"/>
        </w:rPr>
        <w:t>(с изменениями от 11 декабря 2003 г.,</w:t>
      </w:r>
    </w:p>
    <w:p w:rsidR="002C6EC2" w:rsidRPr="002C6EC2" w:rsidRDefault="002C6EC2" w:rsidP="002C6EC2">
      <w:pPr>
        <w:autoSpaceDE w:val="0"/>
        <w:autoSpaceDN w:val="0"/>
        <w:adjustRightInd w:val="0"/>
        <w:spacing w:after="0" w:line="240" w:lineRule="auto"/>
        <w:ind w:firstLine="720"/>
        <w:jc w:val="right"/>
        <w:rPr>
          <w:rFonts w:ascii="Arial" w:hAnsi="Arial" w:cs="Arial"/>
          <w:sz w:val="24"/>
          <w:szCs w:val="24"/>
        </w:rPr>
      </w:pPr>
      <w:r w:rsidRPr="002C6EC2">
        <w:rPr>
          <w:rFonts w:ascii="Arial" w:hAnsi="Arial" w:cs="Arial"/>
          <w:b/>
          <w:bCs/>
          <w:color w:val="26282F"/>
          <w:sz w:val="24"/>
          <w:szCs w:val="24"/>
        </w:rPr>
        <w:t>4 апреля, 14 июля 2005 г.,</w:t>
      </w:r>
    </w:p>
    <w:p w:rsidR="002C6EC2" w:rsidRPr="002C6EC2" w:rsidRDefault="002C6EC2" w:rsidP="002C6EC2">
      <w:pPr>
        <w:autoSpaceDE w:val="0"/>
        <w:autoSpaceDN w:val="0"/>
        <w:adjustRightInd w:val="0"/>
        <w:spacing w:after="0" w:line="240" w:lineRule="auto"/>
        <w:ind w:firstLine="720"/>
        <w:jc w:val="right"/>
        <w:rPr>
          <w:rFonts w:ascii="Arial" w:hAnsi="Arial" w:cs="Arial"/>
          <w:sz w:val="24"/>
          <w:szCs w:val="24"/>
        </w:rPr>
      </w:pPr>
      <w:r w:rsidRPr="002C6EC2">
        <w:rPr>
          <w:rFonts w:ascii="Arial" w:hAnsi="Arial" w:cs="Arial"/>
          <w:b/>
          <w:bCs/>
          <w:color w:val="26282F"/>
          <w:sz w:val="24"/>
          <w:szCs w:val="24"/>
        </w:rPr>
        <w:t>26 февраля 2007 г., 10 июля,</w:t>
      </w:r>
    </w:p>
    <w:p w:rsidR="002C6EC2" w:rsidRPr="002C6EC2" w:rsidRDefault="002C6EC2" w:rsidP="002C6EC2">
      <w:pPr>
        <w:autoSpaceDE w:val="0"/>
        <w:autoSpaceDN w:val="0"/>
        <w:adjustRightInd w:val="0"/>
        <w:spacing w:after="0" w:line="240" w:lineRule="auto"/>
        <w:ind w:firstLine="720"/>
        <w:jc w:val="right"/>
        <w:rPr>
          <w:rFonts w:ascii="Arial" w:hAnsi="Arial" w:cs="Arial"/>
          <w:sz w:val="24"/>
          <w:szCs w:val="24"/>
        </w:rPr>
      </w:pPr>
      <w:r w:rsidRPr="002C6EC2">
        <w:rPr>
          <w:rFonts w:ascii="Arial" w:hAnsi="Arial" w:cs="Arial"/>
          <w:b/>
          <w:bCs/>
          <w:color w:val="26282F"/>
          <w:sz w:val="24"/>
          <w:szCs w:val="24"/>
        </w:rPr>
        <w:t>18 октября 2010 г.)</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p>
    <w:p w:rsidR="002C6EC2" w:rsidRPr="002C6EC2" w:rsidRDefault="002C6EC2" w:rsidP="002C6EC2">
      <w:pPr>
        <w:autoSpaceDE w:val="0"/>
        <w:autoSpaceDN w:val="0"/>
        <w:adjustRightInd w:val="0"/>
        <w:spacing w:before="108" w:after="108" w:line="240" w:lineRule="auto"/>
        <w:jc w:val="center"/>
        <w:outlineLvl w:val="0"/>
        <w:rPr>
          <w:rFonts w:ascii="Arial" w:hAnsi="Arial" w:cs="Arial"/>
          <w:b/>
          <w:bCs/>
          <w:color w:val="26282F"/>
          <w:sz w:val="24"/>
          <w:szCs w:val="24"/>
        </w:rPr>
      </w:pPr>
      <w:r w:rsidRPr="002C6EC2">
        <w:rPr>
          <w:rFonts w:ascii="Arial" w:hAnsi="Arial" w:cs="Arial"/>
          <w:b/>
          <w:bCs/>
          <w:color w:val="26282F"/>
          <w:sz w:val="24"/>
          <w:szCs w:val="24"/>
        </w:rPr>
        <w:t xml:space="preserve">Подписной лист </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hyperlink r:id="rId304" w:history="1">
        <w:r w:rsidRPr="002C6EC2">
          <w:rPr>
            <w:rFonts w:ascii="Arial" w:hAnsi="Arial" w:cs="Arial"/>
            <w:color w:val="106BBE"/>
            <w:sz w:val="24"/>
            <w:szCs w:val="24"/>
          </w:rPr>
          <w:t>Утратило силу</w:t>
        </w:r>
      </w:hyperlink>
      <w:r w:rsidRPr="002C6EC2">
        <w:rPr>
          <w:rFonts w:ascii="Arial" w:hAnsi="Arial" w:cs="Arial"/>
          <w:sz w:val="24"/>
          <w:szCs w:val="24"/>
        </w:rPr>
        <w:t>.</w:t>
      </w:r>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C6EC2">
        <w:rPr>
          <w:rFonts w:ascii="Arial" w:hAnsi="Arial" w:cs="Arial"/>
          <w:color w:val="000000"/>
          <w:sz w:val="16"/>
          <w:szCs w:val="16"/>
          <w:shd w:val="clear" w:color="auto" w:fill="F0F0F0"/>
        </w:rPr>
        <w:t>Информация об изменениях:</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t xml:space="preserve">См. текст </w:t>
      </w:r>
      <w:hyperlink r:id="rId305" w:history="1">
        <w:r w:rsidRPr="002C6EC2">
          <w:rPr>
            <w:rFonts w:ascii="Arial" w:hAnsi="Arial" w:cs="Arial"/>
            <w:i/>
            <w:iCs/>
            <w:color w:val="106BBE"/>
            <w:sz w:val="24"/>
            <w:szCs w:val="24"/>
            <w:shd w:val="clear" w:color="auto" w:fill="F0F0F0"/>
          </w:rPr>
          <w:t>Приложения</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C6EC2" w:rsidRPr="002C6EC2" w:rsidRDefault="002C6EC2" w:rsidP="002C6EC2">
      <w:pPr>
        <w:autoSpaceDE w:val="0"/>
        <w:autoSpaceDN w:val="0"/>
        <w:adjustRightInd w:val="0"/>
        <w:spacing w:after="0" w:line="240" w:lineRule="auto"/>
        <w:ind w:firstLine="720"/>
        <w:jc w:val="right"/>
        <w:rPr>
          <w:rFonts w:ascii="Arial" w:hAnsi="Arial" w:cs="Arial"/>
          <w:sz w:val="24"/>
          <w:szCs w:val="24"/>
        </w:rPr>
      </w:pPr>
      <w:bookmarkStart w:id="163" w:name="sub_4000"/>
      <w:r w:rsidRPr="002C6EC2">
        <w:rPr>
          <w:rFonts w:ascii="Arial" w:hAnsi="Arial" w:cs="Arial"/>
          <w:b/>
          <w:bCs/>
          <w:color w:val="26282F"/>
          <w:sz w:val="24"/>
          <w:szCs w:val="24"/>
        </w:rPr>
        <w:t>Приложение 4</w:t>
      </w:r>
    </w:p>
    <w:bookmarkEnd w:id="163"/>
    <w:p w:rsidR="002C6EC2" w:rsidRPr="002C6EC2" w:rsidRDefault="002C6EC2" w:rsidP="002C6EC2">
      <w:pPr>
        <w:autoSpaceDE w:val="0"/>
        <w:autoSpaceDN w:val="0"/>
        <w:adjustRightInd w:val="0"/>
        <w:spacing w:after="0" w:line="240" w:lineRule="auto"/>
        <w:ind w:firstLine="720"/>
        <w:jc w:val="right"/>
        <w:rPr>
          <w:rFonts w:ascii="Arial" w:hAnsi="Arial" w:cs="Arial"/>
          <w:sz w:val="24"/>
          <w:szCs w:val="24"/>
        </w:rPr>
      </w:pPr>
      <w:r w:rsidRPr="002C6EC2">
        <w:rPr>
          <w:rFonts w:ascii="Arial" w:hAnsi="Arial" w:cs="Arial"/>
          <w:b/>
          <w:bCs/>
          <w:color w:val="26282F"/>
          <w:sz w:val="24"/>
          <w:szCs w:val="24"/>
        </w:rPr>
        <w:t xml:space="preserve">к </w:t>
      </w:r>
      <w:hyperlink w:anchor="sub_0" w:history="1">
        <w:r w:rsidRPr="002C6EC2">
          <w:rPr>
            <w:rFonts w:ascii="Arial" w:hAnsi="Arial" w:cs="Arial"/>
            <w:color w:val="106BBE"/>
            <w:sz w:val="24"/>
            <w:szCs w:val="24"/>
          </w:rPr>
          <w:t>Закону</w:t>
        </w:r>
      </w:hyperlink>
      <w:r w:rsidRPr="002C6EC2">
        <w:rPr>
          <w:rFonts w:ascii="Arial" w:hAnsi="Arial" w:cs="Arial"/>
          <w:b/>
          <w:bCs/>
          <w:color w:val="26282F"/>
          <w:sz w:val="24"/>
          <w:szCs w:val="24"/>
        </w:rPr>
        <w:t xml:space="preserve"> Ханты-Мансийского</w:t>
      </w:r>
    </w:p>
    <w:p w:rsidR="002C6EC2" w:rsidRPr="002C6EC2" w:rsidRDefault="002C6EC2" w:rsidP="002C6EC2">
      <w:pPr>
        <w:autoSpaceDE w:val="0"/>
        <w:autoSpaceDN w:val="0"/>
        <w:adjustRightInd w:val="0"/>
        <w:spacing w:after="0" w:line="240" w:lineRule="auto"/>
        <w:ind w:firstLine="720"/>
        <w:jc w:val="right"/>
        <w:rPr>
          <w:rFonts w:ascii="Arial" w:hAnsi="Arial" w:cs="Arial"/>
          <w:sz w:val="24"/>
          <w:szCs w:val="24"/>
        </w:rPr>
      </w:pPr>
      <w:r w:rsidRPr="002C6EC2">
        <w:rPr>
          <w:rFonts w:ascii="Arial" w:hAnsi="Arial" w:cs="Arial"/>
          <w:b/>
          <w:bCs/>
          <w:color w:val="26282F"/>
          <w:sz w:val="24"/>
          <w:szCs w:val="24"/>
        </w:rPr>
        <w:lastRenderedPageBreak/>
        <w:t>автономного округа</w:t>
      </w:r>
    </w:p>
    <w:p w:rsidR="002C6EC2" w:rsidRPr="002C6EC2" w:rsidRDefault="002C6EC2" w:rsidP="002C6EC2">
      <w:pPr>
        <w:autoSpaceDE w:val="0"/>
        <w:autoSpaceDN w:val="0"/>
        <w:adjustRightInd w:val="0"/>
        <w:spacing w:after="0" w:line="240" w:lineRule="auto"/>
        <w:ind w:firstLine="720"/>
        <w:jc w:val="right"/>
        <w:rPr>
          <w:rFonts w:ascii="Arial" w:hAnsi="Arial" w:cs="Arial"/>
          <w:sz w:val="24"/>
          <w:szCs w:val="24"/>
        </w:rPr>
      </w:pPr>
      <w:r w:rsidRPr="002C6EC2">
        <w:rPr>
          <w:rFonts w:ascii="Arial" w:hAnsi="Arial" w:cs="Arial"/>
          <w:b/>
          <w:bCs/>
          <w:color w:val="26282F"/>
          <w:sz w:val="24"/>
          <w:szCs w:val="24"/>
        </w:rPr>
        <w:t>от 18 июня 2003 г. N 33-оз</w:t>
      </w:r>
    </w:p>
    <w:p w:rsidR="002C6EC2" w:rsidRPr="002C6EC2" w:rsidRDefault="002C6EC2" w:rsidP="002C6EC2">
      <w:pPr>
        <w:autoSpaceDE w:val="0"/>
        <w:autoSpaceDN w:val="0"/>
        <w:adjustRightInd w:val="0"/>
        <w:spacing w:after="0" w:line="240" w:lineRule="auto"/>
        <w:ind w:firstLine="720"/>
        <w:jc w:val="right"/>
        <w:rPr>
          <w:rFonts w:ascii="Arial" w:hAnsi="Arial" w:cs="Arial"/>
          <w:sz w:val="24"/>
          <w:szCs w:val="24"/>
        </w:rPr>
      </w:pPr>
      <w:r w:rsidRPr="002C6EC2">
        <w:rPr>
          <w:rFonts w:ascii="Arial" w:hAnsi="Arial" w:cs="Arial"/>
          <w:sz w:val="24"/>
          <w:szCs w:val="24"/>
        </w:rPr>
        <w:t>(</w:t>
      </w:r>
      <w:r w:rsidRPr="002C6EC2">
        <w:rPr>
          <w:rFonts w:ascii="Arial" w:hAnsi="Arial" w:cs="Arial"/>
          <w:b/>
          <w:bCs/>
          <w:color w:val="26282F"/>
          <w:sz w:val="24"/>
          <w:szCs w:val="24"/>
        </w:rPr>
        <w:t xml:space="preserve">с изменениями от 11 декабря 2003 г., </w:t>
      </w:r>
    </w:p>
    <w:p w:rsidR="002C6EC2" w:rsidRPr="002C6EC2" w:rsidRDefault="002C6EC2" w:rsidP="002C6EC2">
      <w:pPr>
        <w:autoSpaceDE w:val="0"/>
        <w:autoSpaceDN w:val="0"/>
        <w:adjustRightInd w:val="0"/>
        <w:spacing w:after="0" w:line="240" w:lineRule="auto"/>
        <w:ind w:firstLine="720"/>
        <w:jc w:val="right"/>
        <w:rPr>
          <w:rFonts w:ascii="Arial" w:hAnsi="Arial" w:cs="Arial"/>
          <w:sz w:val="24"/>
          <w:szCs w:val="24"/>
        </w:rPr>
      </w:pPr>
      <w:r w:rsidRPr="002C6EC2">
        <w:rPr>
          <w:rFonts w:ascii="Arial" w:hAnsi="Arial" w:cs="Arial"/>
          <w:b/>
          <w:bCs/>
          <w:color w:val="26282F"/>
          <w:sz w:val="24"/>
          <w:szCs w:val="24"/>
        </w:rPr>
        <w:t>4 апреля, 14 июля, 2 декабря 2005 г.,</w:t>
      </w:r>
    </w:p>
    <w:p w:rsidR="002C6EC2" w:rsidRPr="002C6EC2" w:rsidRDefault="002C6EC2" w:rsidP="002C6EC2">
      <w:pPr>
        <w:autoSpaceDE w:val="0"/>
        <w:autoSpaceDN w:val="0"/>
        <w:adjustRightInd w:val="0"/>
        <w:spacing w:after="0" w:line="240" w:lineRule="auto"/>
        <w:ind w:firstLine="720"/>
        <w:jc w:val="right"/>
        <w:rPr>
          <w:rFonts w:ascii="Arial" w:hAnsi="Arial" w:cs="Arial"/>
          <w:sz w:val="24"/>
          <w:szCs w:val="24"/>
        </w:rPr>
      </w:pPr>
      <w:r w:rsidRPr="002C6EC2">
        <w:rPr>
          <w:rFonts w:ascii="Arial" w:hAnsi="Arial" w:cs="Arial"/>
          <w:b/>
          <w:bCs/>
          <w:color w:val="26282F"/>
          <w:sz w:val="24"/>
          <w:szCs w:val="24"/>
        </w:rPr>
        <w:t>26 февраля 2007 г.)</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p>
    <w:p w:rsidR="002C6EC2" w:rsidRPr="002C6EC2" w:rsidRDefault="002C6EC2" w:rsidP="002C6EC2">
      <w:pPr>
        <w:autoSpaceDE w:val="0"/>
        <w:autoSpaceDN w:val="0"/>
        <w:adjustRightInd w:val="0"/>
        <w:spacing w:before="108" w:after="108" w:line="240" w:lineRule="auto"/>
        <w:jc w:val="center"/>
        <w:outlineLvl w:val="0"/>
        <w:rPr>
          <w:rFonts w:ascii="Arial" w:hAnsi="Arial" w:cs="Arial"/>
          <w:b/>
          <w:bCs/>
          <w:color w:val="26282F"/>
          <w:sz w:val="24"/>
          <w:szCs w:val="24"/>
        </w:rPr>
      </w:pPr>
      <w:r w:rsidRPr="002C6EC2">
        <w:rPr>
          <w:rFonts w:ascii="Arial" w:hAnsi="Arial" w:cs="Arial"/>
          <w:b/>
          <w:bCs/>
          <w:color w:val="26282F"/>
          <w:sz w:val="24"/>
          <w:szCs w:val="24"/>
        </w:rPr>
        <w:t>Подписной лист</w:t>
      </w: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p>
    <w:p w:rsidR="002C6EC2" w:rsidRPr="002C6EC2" w:rsidRDefault="002C6EC2" w:rsidP="002C6EC2">
      <w:pPr>
        <w:autoSpaceDE w:val="0"/>
        <w:autoSpaceDN w:val="0"/>
        <w:adjustRightInd w:val="0"/>
        <w:spacing w:after="0" w:line="240" w:lineRule="auto"/>
        <w:ind w:firstLine="720"/>
        <w:jc w:val="both"/>
        <w:rPr>
          <w:rFonts w:ascii="Arial" w:hAnsi="Arial" w:cs="Arial"/>
          <w:sz w:val="24"/>
          <w:szCs w:val="24"/>
        </w:rPr>
      </w:pPr>
      <w:hyperlink r:id="rId306" w:history="1">
        <w:r w:rsidRPr="002C6EC2">
          <w:rPr>
            <w:rFonts w:ascii="Arial" w:hAnsi="Arial" w:cs="Arial"/>
            <w:color w:val="106BBE"/>
            <w:sz w:val="24"/>
            <w:szCs w:val="24"/>
          </w:rPr>
          <w:t>Утратило силу</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C6EC2">
        <w:rPr>
          <w:rFonts w:ascii="Arial" w:hAnsi="Arial" w:cs="Arial"/>
          <w:color w:val="000000"/>
          <w:sz w:val="16"/>
          <w:szCs w:val="16"/>
          <w:shd w:val="clear" w:color="auto" w:fill="F0F0F0"/>
        </w:rPr>
        <w:t>Информация об изменениях:</w:t>
      </w:r>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C6EC2">
        <w:rPr>
          <w:rFonts w:ascii="Arial" w:hAnsi="Arial" w:cs="Arial"/>
          <w:i/>
          <w:iCs/>
          <w:color w:val="353842"/>
          <w:sz w:val="24"/>
          <w:szCs w:val="24"/>
          <w:shd w:val="clear" w:color="auto" w:fill="F0F0F0"/>
        </w:rPr>
        <w:t xml:space="preserve">См. текст </w:t>
      </w:r>
      <w:hyperlink r:id="rId307" w:history="1">
        <w:r w:rsidRPr="002C6EC2">
          <w:rPr>
            <w:rFonts w:ascii="Arial" w:hAnsi="Arial" w:cs="Arial"/>
            <w:i/>
            <w:iCs/>
            <w:color w:val="106BBE"/>
            <w:sz w:val="24"/>
            <w:szCs w:val="24"/>
            <w:shd w:val="clear" w:color="auto" w:fill="F0F0F0"/>
          </w:rPr>
          <w:t>Приложения</w:t>
        </w:r>
      </w:hyperlink>
    </w:p>
    <w:p w:rsidR="002C6EC2" w:rsidRPr="002C6EC2" w:rsidRDefault="002C6EC2" w:rsidP="002C6EC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6113A4" w:rsidRDefault="006113A4">
      <w:bookmarkStart w:id="164" w:name="_GoBack"/>
      <w:bookmarkEnd w:id="164"/>
    </w:p>
    <w:sectPr w:rsidR="006113A4" w:rsidSect="000979BC">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BD"/>
    <w:rsid w:val="002C6EC2"/>
    <w:rsid w:val="003B58BD"/>
    <w:rsid w:val="00611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C6EC2"/>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2C6EC2"/>
    <w:pPr>
      <w:outlineLvl w:val="1"/>
    </w:pPr>
  </w:style>
  <w:style w:type="paragraph" w:styleId="3">
    <w:name w:val="heading 3"/>
    <w:basedOn w:val="2"/>
    <w:next w:val="a"/>
    <w:link w:val="30"/>
    <w:uiPriority w:val="99"/>
    <w:qFormat/>
    <w:rsid w:val="002C6EC2"/>
    <w:pPr>
      <w:outlineLvl w:val="2"/>
    </w:pPr>
  </w:style>
  <w:style w:type="paragraph" w:styleId="4">
    <w:name w:val="heading 4"/>
    <w:basedOn w:val="3"/>
    <w:next w:val="a"/>
    <w:link w:val="40"/>
    <w:uiPriority w:val="99"/>
    <w:qFormat/>
    <w:rsid w:val="002C6EC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C6EC2"/>
    <w:rPr>
      <w:rFonts w:ascii="Arial" w:hAnsi="Arial" w:cs="Arial"/>
      <w:b/>
      <w:bCs/>
      <w:color w:val="26282F"/>
      <w:sz w:val="24"/>
      <w:szCs w:val="24"/>
    </w:rPr>
  </w:style>
  <w:style w:type="character" w:customStyle="1" w:styleId="20">
    <w:name w:val="Заголовок 2 Знак"/>
    <w:basedOn w:val="a0"/>
    <w:link w:val="2"/>
    <w:uiPriority w:val="99"/>
    <w:rsid w:val="002C6EC2"/>
    <w:rPr>
      <w:rFonts w:ascii="Arial" w:hAnsi="Arial" w:cs="Arial"/>
      <w:b/>
      <w:bCs/>
      <w:color w:val="26282F"/>
      <w:sz w:val="24"/>
      <w:szCs w:val="24"/>
    </w:rPr>
  </w:style>
  <w:style w:type="character" w:customStyle="1" w:styleId="30">
    <w:name w:val="Заголовок 3 Знак"/>
    <w:basedOn w:val="a0"/>
    <w:link w:val="3"/>
    <w:uiPriority w:val="99"/>
    <w:rsid w:val="002C6EC2"/>
    <w:rPr>
      <w:rFonts w:ascii="Arial" w:hAnsi="Arial" w:cs="Arial"/>
      <w:b/>
      <w:bCs/>
      <w:color w:val="26282F"/>
      <w:sz w:val="24"/>
      <w:szCs w:val="24"/>
    </w:rPr>
  </w:style>
  <w:style w:type="character" w:customStyle="1" w:styleId="40">
    <w:name w:val="Заголовок 4 Знак"/>
    <w:basedOn w:val="a0"/>
    <w:link w:val="4"/>
    <w:uiPriority w:val="99"/>
    <w:rsid w:val="002C6EC2"/>
    <w:rPr>
      <w:rFonts w:ascii="Arial" w:hAnsi="Arial" w:cs="Arial"/>
      <w:b/>
      <w:bCs/>
      <w:color w:val="26282F"/>
      <w:sz w:val="24"/>
      <w:szCs w:val="24"/>
    </w:rPr>
  </w:style>
  <w:style w:type="numbering" w:customStyle="1" w:styleId="11">
    <w:name w:val="Нет списка1"/>
    <w:next w:val="a2"/>
    <w:uiPriority w:val="99"/>
    <w:semiHidden/>
    <w:unhideWhenUsed/>
    <w:rsid w:val="002C6EC2"/>
  </w:style>
  <w:style w:type="character" w:customStyle="1" w:styleId="a3">
    <w:name w:val="Цветовое выделение"/>
    <w:uiPriority w:val="99"/>
    <w:rsid w:val="002C6EC2"/>
    <w:rPr>
      <w:b/>
      <w:bCs/>
      <w:color w:val="26282F"/>
    </w:rPr>
  </w:style>
  <w:style w:type="character" w:customStyle="1" w:styleId="a4">
    <w:name w:val="Гипертекстовая ссылка"/>
    <w:basedOn w:val="a3"/>
    <w:uiPriority w:val="99"/>
    <w:rsid w:val="002C6EC2"/>
    <w:rPr>
      <w:color w:val="106BBE"/>
    </w:rPr>
  </w:style>
  <w:style w:type="character" w:customStyle="1" w:styleId="a5">
    <w:name w:val="Активная гипертекстовая ссылка"/>
    <w:basedOn w:val="a4"/>
    <w:uiPriority w:val="99"/>
    <w:rsid w:val="002C6EC2"/>
    <w:rPr>
      <w:color w:val="106BBE"/>
      <w:u w:val="single"/>
    </w:rPr>
  </w:style>
  <w:style w:type="paragraph" w:customStyle="1" w:styleId="a6">
    <w:name w:val="Внимание"/>
    <w:basedOn w:val="a"/>
    <w:next w:val="a"/>
    <w:uiPriority w:val="99"/>
    <w:rsid w:val="002C6EC2"/>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2C6EC2"/>
  </w:style>
  <w:style w:type="paragraph" w:customStyle="1" w:styleId="a8">
    <w:name w:val="Внимание: недобросовестность!"/>
    <w:basedOn w:val="a6"/>
    <w:next w:val="a"/>
    <w:uiPriority w:val="99"/>
    <w:rsid w:val="002C6EC2"/>
  </w:style>
  <w:style w:type="character" w:customStyle="1" w:styleId="a9">
    <w:name w:val="Выделение для Базового Поиска"/>
    <w:basedOn w:val="a3"/>
    <w:uiPriority w:val="99"/>
    <w:rsid w:val="002C6EC2"/>
    <w:rPr>
      <w:b/>
      <w:bCs/>
      <w:color w:val="0058A9"/>
    </w:rPr>
  </w:style>
  <w:style w:type="character" w:customStyle="1" w:styleId="aa">
    <w:name w:val="Выделение для Базового Поиска (курсив)"/>
    <w:basedOn w:val="a9"/>
    <w:uiPriority w:val="99"/>
    <w:rsid w:val="002C6EC2"/>
    <w:rPr>
      <w:b/>
      <w:bCs/>
      <w:i/>
      <w:iCs/>
      <w:color w:val="0058A9"/>
    </w:rPr>
  </w:style>
  <w:style w:type="paragraph" w:customStyle="1" w:styleId="ab">
    <w:name w:val="Дочерний элемент списка"/>
    <w:basedOn w:val="a"/>
    <w:next w:val="a"/>
    <w:uiPriority w:val="99"/>
    <w:rsid w:val="002C6EC2"/>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2C6EC2"/>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2C6EC2"/>
    <w:rPr>
      <w:b/>
      <w:bCs/>
      <w:color w:val="0058A9"/>
      <w:shd w:val="clear" w:color="auto" w:fill="F0F0F0"/>
    </w:rPr>
  </w:style>
  <w:style w:type="paragraph" w:customStyle="1" w:styleId="ae">
    <w:name w:val="Заголовок группы контролов"/>
    <w:basedOn w:val="a"/>
    <w:next w:val="a"/>
    <w:uiPriority w:val="99"/>
    <w:rsid w:val="002C6EC2"/>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2C6EC2"/>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2C6EC2"/>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2C6EC2"/>
    <w:rPr>
      <w:b/>
      <w:bCs/>
      <w:color w:val="26282F"/>
    </w:rPr>
  </w:style>
  <w:style w:type="paragraph" w:customStyle="1" w:styleId="af2">
    <w:name w:val="Заголовок статьи"/>
    <w:basedOn w:val="a"/>
    <w:next w:val="a"/>
    <w:uiPriority w:val="99"/>
    <w:rsid w:val="002C6EC2"/>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2C6EC2"/>
    <w:rPr>
      <w:b/>
      <w:bCs/>
      <w:color w:val="FF0000"/>
    </w:rPr>
  </w:style>
  <w:style w:type="paragraph" w:customStyle="1" w:styleId="af4">
    <w:name w:val="Заголовок ЭР (левое окно)"/>
    <w:basedOn w:val="a"/>
    <w:next w:val="a"/>
    <w:uiPriority w:val="99"/>
    <w:rsid w:val="002C6EC2"/>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2C6EC2"/>
    <w:pPr>
      <w:spacing w:after="0"/>
      <w:jc w:val="left"/>
    </w:pPr>
  </w:style>
  <w:style w:type="paragraph" w:customStyle="1" w:styleId="af6">
    <w:name w:val="Интерактивный заголовок"/>
    <w:basedOn w:val="ad"/>
    <w:next w:val="a"/>
    <w:uiPriority w:val="99"/>
    <w:rsid w:val="002C6EC2"/>
    <w:rPr>
      <w:u w:val="single"/>
    </w:rPr>
  </w:style>
  <w:style w:type="paragraph" w:customStyle="1" w:styleId="af7">
    <w:name w:val="Текст информации об изменениях"/>
    <w:basedOn w:val="a"/>
    <w:next w:val="a"/>
    <w:uiPriority w:val="99"/>
    <w:rsid w:val="002C6EC2"/>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2C6EC2"/>
    <w:pPr>
      <w:spacing w:before="180"/>
      <w:ind w:left="360" w:right="360" w:firstLine="0"/>
    </w:pPr>
    <w:rPr>
      <w:shd w:val="clear" w:color="auto" w:fill="EAEFED"/>
    </w:rPr>
  </w:style>
  <w:style w:type="paragraph" w:customStyle="1" w:styleId="af9">
    <w:name w:val="Текст (справка)"/>
    <w:basedOn w:val="a"/>
    <w:next w:val="a"/>
    <w:uiPriority w:val="99"/>
    <w:rsid w:val="002C6EC2"/>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2C6EC2"/>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2C6EC2"/>
    <w:rPr>
      <w:i/>
      <w:iCs/>
    </w:rPr>
  </w:style>
  <w:style w:type="paragraph" w:customStyle="1" w:styleId="afc">
    <w:name w:val="Текст (лев. подпись)"/>
    <w:basedOn w:val="a"/>
    <w:next w:val="a"/>
    <w:uiPriority w:val="99"/>
    <w:rsid w:val="002C6EC2"/>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2C6EC2"/>
    <w:rPr>
      <w:sz w:val="14"/>
      <w:szCs w:val="14"/>
    </w:rPr>
  </w:style>
  <w:style w:type="paragraph" w:customStyle="1" w:styleId="afe">
    <w:name w:val="Текст (прав. подпись)"/>
    <w:basedOn w:val="a"/>
    <w:next w:val="a"/>
    <w:uiPriority w:val="99"/>
    <w:rsid w:val="002C6EC2"/>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2C6EC2"/>
    <w:rPr>
      <w:sz w:val="14"/>
      <w:szCs w:val="14"/>
    </w:rPr>
  </w:style>
  <w:style w:type="paragraph" w:customStyle="1" w:styleId="aff0">
    <w:name w:val="Комментарий пользователя"/>
    <w:basedOn w:val="afa"/>
    <w:next w:val="a"/>
    <w:uiPriority w:val="99"/>
    <w:rsid w:val="002C6EC2"/>
    <w:pPr>
      <w:jc w:val="left"/>
    </w:pPr>
    <w:rPr>
      <w:shd w:val="clear" w:color="auto" w:fill="FFDFE0"/>
    </w:rPr>
  </w:style>
  <w:style w:type="paragraph" w:customStyle="1" w:styleId="aff1">
    <w:name w:val="Куда обратиться?"/>
    <w:basedOn w:val="a6"/>
    <w:next w:val="a"/>
    <w:uiPriority w:val="99"/>
    <w:rsid w:val="002C6EC2"/>
  </w:style>
  <w:style w:type="paragraph" w:customStyle="1" w:styleId="aff2">
    <w:name w:val="Моноширинный"/>
    <w:basedOn w:val="a"/>
    <w:next w:val="a"/>
    <w:uiPriority w:val="99"/>
    <w:rsid w:val="002C6EC2"/>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2C6EC2"/>
    <w:rPr>
      <w:shd w:val="clear" w:color="auto" w:fill="FFF580"/>
    </w:rPr>
  </w:style>
  <w:style w:type="paragraph" w:customStyle="1" w:styleId="aff4">
    <w:name w:val="Напишите нам"/>
    <w:basedOn w:val="a"/>
    <w:next w:val="a"/>
    <w:uiPriority w:val="99"/>
    <w:rsid w:val="002C6EC2"/>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2C6EC2"/>
    <w:rPr>
      <w:color w:val="000000"/>
      <w:shd w:val="clear" w:color="auto" w:fill="D8EDE8"/>
    </w:rPr>
  </w:style>
  <w:style w:type="paragraph" w:customStyle="1" w:styleId="aff6">
    <w:name w:val="Необходимые документы"/>
    <w:basedOn w:val="a6"/>
    <w:next w:val="a"/>
    <w:uiPriority w:val="99"/>
    <w:rsid w:val="002C6EC2"/>
    <w:pPr>
      <w:ind w:firstLine="118"/>
    </w:pPr>
  </w:style>
  <w:style w:type="paragraph" w:customStyle="1" w:styleId="aff7">
    <w:name w:val="Нормальный (таблица)"/>
    <w:basedOn w:val="a"/>
    <w:next w:val="a"/>
    <w:uiPriority w:val="99"/>
    <w:rsid w:val="002C6EC2"/>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2C6EC2"/>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2C6EC2"/>
    <w:pPr>
      <w:ind w:left="140"/>
    </w:pPr>
  </w:style>
  <w:style w:type="character" w:customStyle="1" w:styleId="affa">
    <w:name w:val="Опечатки"/>
    <w:uiPriority w:val="99"/>
    <w:rsid w:val="002C6EC2"/>
    <w:rPr>
      <w:color w:val="FF0000"/>
    </w:rPr>
  </w:style>
  <w:style w:type="paragraph" w:customStyle="1" w:styleId="affb">
    <w:name w:val="Переменная часть"/>
    <w:basedOn w:val="ac"/>
    <w:next w:val="a"/>
    <w:uiPriority w:val="99"/>
    <w:rsid w:val="002C6EC2"/>
    <w:rPr>
      <w:sz w:val="18"/>
      <w:szCs w:val="18"/>
    </w:rPr>
  </w:style>
  <w:style w:type="paragraph" w:customStyle="1" w:styleId="affc">
    <w:name w:val="Подвал для информации об изменениях"/>
    <w:basedOn w:val="1"/>
    <w:next w:val="a"/>
    <w:uiPriority w:val="99"/>
    <w:rsid w:val="002C6EC2"/>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2C6EC2"/>
    <w:rPr>
      <w:b/>
      <w:bCs/>
    </w:rPr>
  </w:style>
  <w:style w:type="paragraph" w:customStyle="1" w:styleId="affe">
    <w:name w:val="Подчёркнутый текст"/>
    <w:basedOn w:val="a"/>
    <w:next w:val="a"/>
    <w:uiPriority w:val="99"/>
    <w:rsid w:val="002C6EC2"/>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2C6EC2"/>
    <w:rPr>
      <w:sz w:val="20"/>
      <w:szCs w:val="20"/>
    </w:rPr>
  </w:style>
  <w:style w:type="paragraph" w:customStyle="1" w:styleId="afff0">
    <w:name w:val="Прижатый влево"/>
    <w:basedOn w:val="a"/>
    <w:next w:val="a"/>
    <w:uiPriority w:val="99"/>
    <w:rsid w:val="002C6EC2"/>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2C6EC2"/>
  </w:style>
  <w:style w:type="paragraph" w:customStyle="1" w:styleId="afff2">
    <w:name w:val="Примечание."/>
    <w:basedOn w:val="a6"/>
    <w:next w:val="a"/>
    <w:uiPriority w:val="99"/>
    <w:rsid w:val="002C6EC2"/>
  </w:style>
  <w:style w:type="character" w:customStyle="1" w:styleId="afff3">
    <w:name w:val="Продолжение ссылки"/>
    <w:basedOn w:val="a4"/>
    <w:uiPriority w:val="99"/>
    <w:rsid w:val="002C6EC2"/>
    <w:rPr>
      <w:color w:val="106BBE"/>
    </w:rPr>
  </w:style>
  <w:style w:type="paragraph" w:customStyle="1" w:styleId="afff4">
    <w:name w:val="Словарная статья"/>
    <w:basedOn w:val="a"/>
    <w:next w:val="a"/>
    <w:uiPriority w:val="99"/>
    <w:rsid w:val="002C6EC2"/>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2C6EC2"/>
  </w:style>
  <w:style w:type="character" w:customStyle="1" w:styleId="afff6">
    <w:name w:val="Сравнение редакций. Добавленный фрагмент"/>
    <w:uiPriority w:val="99"/>
    <w:rsid w:val="002C6EC2"/>
    <w:rPr>
      <w:color w:val="000000"/>
      <w:shd w:val="clear" w:color="auto" w:fill="C1D7FF"/>
    </w:rPr>
  </w:style>
  <w:style w:type="character" w:customStyle="1" w:styleId="afff7">
    <w:name w:val="Сравнение редакций. Удаленный фрагмент"/>
    <w:uiPriority w:val="99"/>
    <w:rsid w:val="002C6EC2"/>
    <w:rPr>
      <w:color w:val="000000"/>
      <w:shd w:val="clear" w:color="auto" w:fill="C4C413"/>
    </w:rPr>
  </w:style>
  <w:style w:type="paragraph" w:customStyle="1" w:styleId="afff8">
    <w:name w:val="Ссылка на официальную публикацию"/>
    <w:basedOn w:val="a"/>
    <w:next w:val="a"/>
    <w:uiPriority w:val="99"/>
    <w:rsid w:val="002C6EC2"/>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2C6EC2"/>
    <w:rPr>
      <w:color w:val="749232"/>
    </w:rPr>
  </w:style>
  <w:style w:type="paragraph" w:customStyle="1" w:styleId="afffa">
    <w:name w:val="Текст в таблице"/>
    <w:basedOn w:val="aff7"/>
    <w:next w:val="a"/>
    <w:uiPriority w:val="99"/>
    <w:rsid w:val="002C6EC2"/>
    <w:pPr>
      <w:ind w:firstLine="500"/>
    </w:pPr>
  </w:style>
  <w:style w:type="paragraph" w:customStyle="1" w:styleId="afffb">
    <w:name w:val="Текст ЭР (см. также)"/>
    <w:basedOn w:val="a"/>
    <w:next w:val="a"/>
    <w:uiPriority w:val="99"/>
    <w:rsid w:val="002C6EC2"/>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2C6EC2"/>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2C6EC2"/>
    <w:rPr>
      <w:strike/>
      <w:color w:val="666600"/>
    </w:rPr>
  </w:style>
  <w:style w:type="paragraph" w:customStyle="1" w:styleId="afffe">
    <w:name w:val="Формула"/>
    <w:basedOn w:val="a"/>
    <w:next w:val="a"/>
    <w:uiPriority w:val="99"/>
    <w:rsid w:val="002C6EC2"/>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2C6EC2"/>
    <w:pPr>
      <w:jc w:val="center"/>
    </w:pPr>
  </w:style>
  <w:style w:type="paragraph" w:customStyle="1" w:styleId="-">
    <w:name w:val="ЭР-содержание (правое окно)"/>
    <w:basedOn w:val="a"/>
    <w:next w:val="a"/>
    <w:uiPriority w:val="99"/>
    <w:rsid w:val="002C6EC2"/>
    <w:pPr>
      <w:autoSpaceDE w:val="0"/>
      <w:autoSpaceDN w:val="0"/>
      <w:adjustRightInd w:val="0"/>
      <w:spacing w:before="300"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C6EC2"/>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2C6EC2"/>
    <w:pPr>
      <w:outlineLvl w:val="1"/>
    </w:pPr>
  </w:style>
  <w:style w:type="paragraph" w:styleId="3">
    <w:name w:val="heading 3"/>
    <w:basedOn w:val="2"/>
    <w:next w:val="a"/>
    <w:link w:val="30"/>
    <w:uiPriority w:val="99"/>
    <w:qFormat/>
    <w:rsid w:val="002C6EC2"/>
    <w:pPr>
      <w:outlineLvl w:val="2"/>
    </w:pPr>
  </w:style>
  <w:style w:type="paragraph" w:styleId="4">
    <w:name w:val="heading 4"/>
    <w:basedOn w:val="3"/>
    <w:next w:val="a"/>
    <w:link w:val="40"/>
    <w:uiPriority w:val="99"/>
    <w:qFormat/>
    <w:rsid w:val="002C6EC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C6EC2"/>
    <w:rPr>
      <w:rFonts w:ascii="Arial" w:hAnsi="Arial" w:cs="Arial"/>
      <w:b/>
      <w:bCs/>
      <w:color w:val="26282F"/>
      <w:sz w:val="24"/>
      <w:szCs w:val="24"/>
    </w:rPr>
  </w:style>
  <w:style w:type="character" w:customStyle="1" w:styleId="20">
    <w:name w:val="Заголовок 2 Знак"/>
    <w:basedOn w:val="a0"/>
    <w:link w:val="2"/>
    <w:uiPriority w:val="99"/>
    <w:rsid w:val="002C6EC2"/>
    <w:rPr>
      <w:rFonts w:ascii="Arial" w:hAnsi="Arial" w:cs="Arial"/>
      <w:b/>
      <w:bCs/>
      <w:color w:val="26282F"/>
      <w:sz w:val="24"/>
      <w:szCs w:val="24"/>
    </w:rPr>
  </w:style>
  <w:style w:type="character" w:customStyle="1" w:styleId="30">
    <w:name w:val="Заголовок 3 Знак"/>
    <w:basedOn w:val="a0"/>
    <w:link w:val="3"/>
    <w:uiPriority w:val="99"/>
    <w:rsid w:val="002C6EC2"/>
    <w:rPr>
      <w:rFonts w:ascii="Arial" w:hAnsi="Arial" w:cs="Arial"/>
      <w:b/>
      <w:bCs/>
      <w:color w:val="26282F"/>
      <w:sz w:val="24"/>
      <w:szCs w:val="24"/>
    </w:rPr>
  </w:style>
  <w:style w:type="character" w:customStyle="1" w:styleId="40">
    <w:name w:val="Заголовок 4 Знак"/>
    <w:basedOn w:val="a0"/>
    <w:link w:val="4"/>
    <w:uiPriority w:val="99"/>
    <w:rsid w:val="002C6EC2"/>
    <w:rPr>
      <w:rFonts w:ascii="Arial" w:hAnsi="Arial" w:cs="Arial"/>
      <w:b/>
      <w:bCs/>
      <w:color w:val="26282F"/>
      <w:sz w:val="24"/>
      <w:szCs w:val="24"/>
    </w:rPr>
  </w:style>
  <w:style w:type="numbering" w:customStyle="1" w:styleId="11">
    <w:name w:val="Нет списка1"/>
    <w:next w:val="a2"/>
    <w:uiPriority w:val="99"/>
    <w:semiHidden/>
    <w:unhideWhenUsed/>
    <w:rsid w:val="002C6EC2"/>
  </w:style>
  <w:style w:type="character" w:customStyle="1" w:styleId="a3">
    <w:name w:val="Цветовое выделение"/>
    <w:uiPriority w:val="99"/>
    <w:rsid w:val="002C6EC2"/>
    <w:rPr>
      <w:b/>
      <w:bCs/>
      <w:color w:val="26282F"/>
    </w:rPr>
  </w:style>
  <w:style w:type="character" w:customStyle="1" w:styleId="a4">
    <w:name w:val="Гипертекстовая ссылка"/>
    <w:basedOn w:val="a3"/>
    <w:uiPriority w:val="99"/>
    <w:rsid w:val="002C6EC2"/>
    <w:rPr>
      <w:color w:val="106BBE"/>
    </w:rPr>
  </w:style>
  <w:style w:type="character" w:customStyle="1" w:styleId="a5">
    <w:name w:val="Активная гипертекстовая ссылка"/>
    <w:basedOn w:val="a4"/>
    <w:uiPriority w:val="99"/>
    <w:rsid w:val="002C6EC2"/>
    <w:rPr>
      <w:color w:val="106BBE"/>
      <w:u w:val="single"/>
    </w:rPr>
  </w:style>
  <w:style w:type="paragraph" w:customStyle="1" w:styleId="a6">
    <w:name w:val="Внимание"/>
    <w:basedOn w:val="a"/>
    <w:next w:val="a"/>
    <w:uiPriority w:val="99"/>
    <w:rsid w:val="002C6EC2"/>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2C6EC2"/>
  </w:style>
  <w:style w:type="paragraph" w:customStyle="1" w:styleId="a8">
    <w:name w:val="Внимание: недобросовестность!"/>
    <w:basedOn w:val="a6"/>
    <w:next w:val="a"/>
    <w:uiPriority w:val="99"/>
    <w:rsid w:val="002C6EC2"/>
  </w:style>
  <w:style w:type="character" w:customStyle="1" w:styleId="a9">
    <w:name w:val="Выделение для Базового Поиска"/>
    <w:basedOn w:val="a3"/>
    <w:uiPriority w:val="99"/>
    <w:rsid w:val="002C6EC2"/>
    <w:rPr>
      <w:b/>
      <w:bCs/>
      <w:color w:val="0058A9"/>
    </w:rPr>
  </w:style>
  <w:style w:type="character" w:customStyle="1" w:styleId="aa">
    <w:name w:val="Выделение для Базового Поиска (курсив)"/>
    <w:basedOn w:val="a9"/>
    <w:uiPriority w:val="99"/>
    <w:rsid w:val="002C6EC2"/>
    <w:rPr>
      <w:b/>
      <w:bCs/>
      <w:i/>
      <w:iCs/>
      <w:color w:val="0058A9"/>
    </w:rPr>
  </w:style>
  <w:style w:type="paragraph" w:customStyle="1" w:styleId="ab">
    <w:name w:val="Дочерний элемент списка"/>
    <w:basedOn w:val="a"/>
    <w:next w:val="a"/>
    <w:uiPriority w:val="99"/>
    <w:rsid w:val="002C6EC2"/>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2C6EC2"/>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2C6EC2"/>
    <w:rPr>
      <w:b/>
      <w:bCs/>
      <w:color w:val="0058A9"/>
      <w:shd w:val="clear" w:color="auto" w:fill="F0F0F0"/>
    </w:rPr>
  </w:style>
  <w:style w:type="paragraph" w:customStyle="1" w:styleId="ae">
    <w:name w:val="Заголовок группы контролов"/>
    <w:basedOn w:val="a"/>
    <w:next w:val="a"/>
    <w:uiPriority w:val="99"/>
    <w:rsid w:val="002C6EC2"/>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2C6EC2"/>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2C6EC2"/>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2C6EC2"/>
    <w:rPr>
      <w:b/>
      <w:bCs/>
      <w:color w:val="26282F"/>
    </w:rPr>
  </w:style>
  <w:style w:type="paragraph" w:customStyle="1" w:styleId="af2">
    <w:name w:val="Заголовок статьи"/>
    <w:basedOn w:val="a"/>
    <w:next w:val="a"/>
    <w:uiPriority w:val="99"/>
    <w:rsid w:val="002C6EC2"/>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2C6EC2"/>
    <w:rPr>
      <w:b/>
      <w:bCs/>
      <w:color w:val="FF0000"/>
    </w:rPr>
  </w:style>
  <w:style w:type="paragraph" w:customStyle="1" w:styleId="af4">
    <w:name w:val="Заголовок ЭР (левое окно)"/>
    <w:basedOn w:val="a"/>
    <w:next w:val="a"/>
    <w:uiPriority w:val="99"/>
    <w:rsid w:val="002C6EC2"/>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2C6EC2"/>
    <w:pPr>
      <w:spacing w:after="0"/>
      <w:jc w:val="left"/>
    </w:pPr>
  </w:style>
  <w:style w:type="paragraph" w:customStyle="1" w:styleId="af6">
    <w:name w:val="Интерактивный заголовок"/>
    <w:basedOn w:val="ad"/>
    <w:next w:val="a"/>
    <w:uiPriority w:val="99"/>
    <w:rsid w:val="002C6EC2"/>
    <w:rPr>
      <w:u w:val="single"/>
    </w:rPr>
  </w:style>
  <w:style w:type="paragraph" w:customStyle="1" w:styleId="af7">
    <w:name w:val="Текст информации об изменениях"/>
    <w:basedOn w:val="a"/>
    <w:next w:val="a"/>
    <w:uiPriority w:val="99"/>
    <w:rsid w:val="002C6EC2"/>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2C6EC2"/>
    <w:pPr>
      <w:spacing w:before="180"/>
      <w:ind w:left="360" w:right="360" w:firstLine="0"/>
    </w:pPr>
    <w:rPr>
      <w:shd w:val="clear" w:color="auto" w:fill="EAEFED"/>
    </w:rPr>
  </w:style>
  <w:style w:type="paragraph" w:customStyle="1" w:styleId="af9">
    <w:name w:val="Текст (справка)"/>
    <w:basedOn w:val="a"/>
    <w:next w:val="a"/>
    <w:uiPriority w:val="99"/>
    <w:rsid w:val="002C6EC2"/>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2C6EC2"/>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2C6EC2"/>
    <w:rPr>
      <w:i/>
      <w:iCs/>
    </w:rPr>
  </w:style>
  <w:style w:type="paragraph" w:customStyle="1" w:styleId="afc">
    <w:name w:val="Текст (лев. подпись)"/>
    <w:basedOn w:val="a"/>
    <w:next w:val="a"/>
    <w:uiPriority w:val="99"/>
    <w:rsid w:val="002C6EC2"/>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2C6EC2"/>
    <w:rPr>
      <w:sz w:val="14"/>
      <w:szCs w:val="14"/>
    </w:rPr>
  </w:style>
  <w:style w:type="paragraph" w:customStyle="1" w:styleId="afe">
    <w:name w:val="Текст (прав. подпись)"/>
    <w:basedOn w:val="a"/>
    <w:next w:val="a"/>
    <w:uiPriority w:val="99"/>
    <w:rsid w:val="002C6EC2"/>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2C6EC2"/>
    <w:rPr>
      <w:sz w:val="14"/>
      <w:szCs w:val="14"/>
    </w:rPr>
  </w:style>
  <w:style w:type="paragraph" w:customStyle="1" w:styleId="aff0">
    <w:name w:val="Комментарий пользователя"/>
    <w:basedOn w:val="afa"/>
    <w:next w:val="a"/>
    <w:uiPriority w:val="99"/>
    <w:rsid w:val="002C6EC2"/>
    <w:pPr>
      <w:jc w:val="left"/>
    </w:pPr>
    <w:rPr>
      <w:shd w:val="clear" w:color="auto" w:fill="FFDFE0"/>
    </w:rPr>
  </w:style>
  <w:style w:type="paragraph" w:customStyle="1" w:styleId="aff1">
    <w:name w:val="Куда обратиться?"/>
    <w:basedOn w:val="a6"/>
    <w:next w:val="a"/>
    <w:uiPriority w:val="99"/>
    <w:rsid w:val="002C6EC2"/>
  </w:style>
  <w:style w:type="paragraph" w:customStyle="1" w:styleId="aff2">
    <w:name w:val="Моноширинный"/>
    <w:basedOn w:val="a"/>
    <w:next w:val="a"/>
    <w:uiPriority w:val="99"/>
    <w:rsid w:val="002C6EC2"/>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2C6EC2"/>
    <w:rPr>
      <w:shd w:val="clear" w:color="auto" w:fill="FFF580"/>
    </w:rPr>
  </w:style>
  <w:style w:type="paragraph" w:customStyle="1" w:styleId="aff4">
    <w:name w:val="Напишите нам"/>
    <w:basedOn w:val="a"/>
    <w:next w:val="a"/>
    <w:uiPriority w:val="99"/>
    <w:rsid w:val="002C6EC2"/>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2C6EC2"/>
    <w:rPr>
      <w:color w:val="000000"/>
      <w:shd w:val="clear" w:color="auto" w:fill="D8EDE8"/>
    </w:rPr>
  </w:style>
  <w:style w:type="paragraph" w:customStyle="1" w:styleId="aff6">
    <w:name w:val="Необходимые документы"/>
    <w:basedOn w:val="a6"/>
    <w:next w:val="a"/>
    <w:uiPriority w:val="99"/>
    <w:rsid w:val="002C6EC2"/>
    <w:pPr>
      <w:ind w:firstLine="118"/>
    </w:pPr>
  </w:style>
  <w:style w:type="paragraph" w:customStyle="1" w:styleId="aff7">
    <w:name w:val="Нормальный (таблица)"/>
    <w:basedOn w:val="a"/>
    <w:next w:val="a"/>
    <w:uiPriority w:val="99"/>
    <w:rsid w:val="002C6EC2"/>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2C6EC2"/>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2C6EC2"/>
    <w:pPr>
      <w:ind w:left="140"/>
    </w:pPr>
  </w:style>
  <w:style w:type="character" w:customStyle="1" w:styleId="affa">
    <w:name w:val="Опечатки"/>
    <w:uiPriority w:val="99"/>
    <w:rsid w:val="002C6EC2"/>
    <w:rPr>
      <w:color w:val="FF0000"/>
    </w:rPr>
  </w:style>
  <w:style w:type="paragraph" w:customStyle="1" w:styleId="affb">
    <w:name w:val="Переменная часть"/>
    <w:basedOn w:val="ac"/>
    <w:next w:val="a"/>
    <w:uiPriority w:val="99"/>
    <w:rsid w:val="002C6EC2"/>
    <w:rPr>
      <w:sz w:val="18"/>
      <w:szCs w:val="18"/>
    </w:rPr>
  </w:style>
  <w:style w:type="paragraph" w:customStyle="1" w:styleId="affc">
    <w:name w:val="Подвал для информации об изменениях"/>
    <w:basedOn w:val="1"/>
    <w:next w:val="a"/>
    <w:uiPriority w:val="99"/>
    <w:rsid w:val="002C6EC2"/>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2C6EC2"/>
    <w:rPr>
      <w:b/>
      <w:bCs/>
    </w:rPr>
  </w:style>
  <w:style w:type="paragraph" w:customStyle="1" w:styleId="affe">
    <w:name w:val="Подчёркнутый текст"/>
    <w:basedOn w:val="a"/>
    <w:next w:val="a"/>
    <w:uiPriority w:val="99"/>
    <w:rsid w:val="002C6EC2"/>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2C6EC2"/>
    <w:rPr>
      <w:sz w:val="20"/>
      <w:szCs w:val="20"/>
    </w:rPr>
  </w:style>
  <w:style w:type="paragraph" w:customStyle="1" w:styleId="afff0">
    <w:name w:val="Прижатый влево"/>
    <w:basedOn w:val="a"/>
    <w:next w:val="a"/>
    <w:uiPriority w:val="99"/>
    <w:rsid w:val="002C6EC2"/>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2C6EC2"/>
  </w:style>
  <w:style w:type="paragraph" w:customStyle="1" w:styleId="afff2">
    <w:name w:val="Примечание."/>
    <w:basedOn w:val="a6"/>
    <w:next w:val="a"/>
    <w:uiPriority w:val="99"/>
    <w:rsid w:val="002C6EC2"/>
  </w:style>
  <w:style w:type="character" w:customStyle="1" w:styleId="afff3">
    <w:name w:val="Продолжение ссылки"/>
    <w:basedOn w:val="a4"/>
    <w:uiPriority w:val="99"/>
    <w:rsid w:val="002C6EC2"/>
    <w:rPr>
      <w:color w:val="106BBE"/>
    </w:rPr>
  </w:style>
  <w:style w:type="paragraph" w:customStyle="1" w:styleId="afff4">
    <w:name w:val="Словарная статья"/>
    <w:basedOn w:val="a"/>
    <w:next w:val="a"/>
    <w:uiPriority w:val="99"/>
    <w:rsid w:val="002C6EC2"/>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2C6EC2"/>
  </w:style>
  <w:style w:type="character" w:customStyle="1" w:styleId="afff6">
    <w:name w:val="Сравнение редакций. Добавленный фрагмент"/>
    <w:uiPriority w:val="99"/>
    <w:rsid w:val="002C6EC2"/>
    <w:rPr>
      <w:color w:val="000000"/>
      <w:shd w:val="clear" w:color="auto" w:fill="C1D7FF"/>
    </w:rPr>
  </w:style>
  <w:style w:type="character" w:customStyle="1" w:styleId="afff7">
    <w:name w:val="Сравнение редакций. Удаленный фрагмент"/>
    <w:uiPriority w:val="99"/>
    <w:rsid w:val="002C6EC2"/>
    <w:rPr>
      <w:color w:val="000000"/>
      <w:shd w:val="clear" w:color="auto" w:fill="C4C413"/>
    </w:rPr>
  </w:style>
  <w:style w:type="paragraph" w:customStyle="1" w:styleId="afff8">
    <w:name w:val="Ссылка на официальную публикацию"/>
    <w:basedOn w:val="a"/>
    <w:next w:val="a"/>
    <w:uiPriority w:val="99"/>
    <w:rsid w:val="002C6EC2"/>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2C6EC2"/>
    <w:rPr>
      <w:color w:val="749232"/>
    </w:rPr>
  </w:style>
  <w:style w:type="paragraph" w:customStyle="1" w:styleId="afffa">
    <w:name w:val="Текст в таблице"/>
    <w:basedOn w:val="aff7"/>
    <w:next w:val="a"/>
    <w:uiPriority w:val="99"/>
    <w:rsid w:val="002C6EC2"/>
    <w:pPr>
      <w:ind w:firstLine="500"/>
    </w:pPr>
  </w:style>
  <w:style w:type="paragraph" w:customStyle="1" w:styleId="afffb">
    <w:name w:val="Текст ЭР (см. также)"/>
    <w:basedOn w:val="a"/>
    <w:next w:val="a"/>
    <w:uiPriority w:val="99"/>
    <w:rsid w:val="002C6EC2"/>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2C6EC2"/>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2C6EC2"/>
    <w:rPr>
      <w:strike/>
      <w:color w:val="666600"/>
    </w:rPr>
  </w:style>
  <w:style w:type="paragraph" w:customStyle="1" w:styleId="afffe">
    <w:name w:val="Формула"/>
    <w:basedOn w:val="a"/>
    <w:next w:val="a"/>
    <w:uiPriority w:val="99"/>
    <w:rsid w:val="002C6EC2"/>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2C6EC2"/>
    <w:pPr>
      <w:jc w:val="center"/>
    </w:pPr>
  </w:style>
  <w:style w:type="paragraph" w:customStyle="1" w:styleId="-">
    <w:name w:val="ЭР-содержание (правое окно)"/>
    <w:basedOn w:val="a"/>
    <w:next w:val="a"/>
    <w:uiPriority w:val="99"/>
    <w:rsid w:val="002C6EC2"/>
    <w:pPr>
      <w:autoSpaceDE w:val="0"/>
      <w:autoSpaceDN w:val="0"/>
      <w:adjustRightInd w:val="0"/>
      <w:spacing w:before="300"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84566.7606" TargetMode="External"/><Relationship Id="rId299" Type="http://schemas.openxmlformats.org/officeDocument/2006/relationships/hyperlink" Target="garantF1://18812673.0" TargetMode="External"/><Relationship Id="rId303" Type="http://schemas.openxmlformats.org/officeDocument/2006/relationships/hyperlink" Target="garantF1://18848190.2000" TargetMode="External"/><Relationship Id="rId21" Type="http://schemas.openxmlformats.org/officeDocument/2006/relationships/hyperlink" Target="garantF1://18821551.5" TargetMode="External"/><Relationship Id="rId42" Type="http://schemas.openxmlformats.org/officeDocument/2006/relationships/hyperlink" Target="garantF1://18851297.35" TargetMode="External"/><Relationship Id="rId63" Type="http://schemas.openxmlformats.org/officeDocument/2006/relationships/hyperlink" Target="garantF1://18851297.3102" TargetMode="External"/><Relationship Id="rId84" Type="http://schemas.openxmlformats.org/officeDocument/2006/relationships/hyperlink" Target="garantF1://18831471.144" TargetMode="External"/><Relationship Id="rId138" Type="http://schemas.openxmlformats.org/officeDocument/2006/relationships/hyperlink" Target="garantF1://18942215.0" TargetMode="External"/><Relationship Id="rId159" Type="http://schemas.openxmlformats.org/officeDocument/2006/relationships/hyperlink" Target="garantF1://18835422.8" TargetMode="External"/><Relationship Id="rId170" Type="http://schemas.openxmlformats.org/officeDocument/2006/relationships/hyperlink" Target="garantF1://84566.3816" TargetMode="External"/><Relationship Id="rId191" Type="http://schemas.openxmlformats.org/officeDocument/2006/relationships/hyperlink" Target="garantF1://18821551.5" TargetMode="External"/><Relationship Id="rId205" Type="http://schemas.openxmlformats.org/officeDocument/2006/relationships/hyperlink" Target="garantF1://18848190.8" TargetMode="External"/><Relationship Id="rId226" Type="http://schemas.openxmlformats.org/officeDocument/2006/relationships/hyperlink" Target="garantF1://18829080.2" TargetMode="External"/><Relationship Id="rId247" Type="http://schemas.openxmlformats.org/officeDocument/2006/relationships/hyperlink" Target="garantF1://18817468.0" TargetMode="External"/><Relationship Id="rId107" Type="http://schemas.openxmlformats.org/officeDocument/2006/relationships/hyperlink" Target="garantF1://84566.3303" TargetMode="External"/><Relationship Id="rId268" Type="http://schemas.openxmlformats.org/officeDocument/2006/relationships/hyperlink" Target="garantF1://84566.7002" TargetMode="External"/><Relationship Id="rId289" Type="http://schemas.openxmlformats.org/officeDocument/2006/relationships/hyperlink" Target="garantF1://18942215.0" TargetMode="External"/><Relationship Id="rId11" Type="http://schemas.openxmlformats.org/officeDocument/2006/relationships/hyperlink" Target="garantF1://18829478.2" TargetMode="External"/><Relationship Id="rId32" Type="http://schemas.openxmlformats.org/officeDocument/2006/relationships/hyperlink" Target="garantF1://84566.33022" TargetMode="External"/><Relationship Id="rId53" Type="http://schemas.openxmlformats.org/officeDocument/2006/relationships/hyperlink" Target="garantF1://84566.3302" TargetMode="External"/><Relationship Id="rId74" Type="http://schemas.openxmlformats.org/officeDocument/2006/relationships/hyperlink" Target="garantF1://18908671.0" TargetMode="External"/><Relationship Id="rId128" Type="http://schemas.openxmlformats.org/officeDocument/2006/relationships/hyperlink" Target="garantF1://18852275.591" TargetMode="External"/><Relationship Id="rId149" Type="http://schemas.openxmlformats.org/officeDocument/2006/relationships/hyperlink" Target="garantF1://18910250.0" TargetMode="External"/><Relationship Id="rId5" Type="http://schemas.openxmlformats.org/officeDocument/2006/relationships/hyperlink" Target="garantF1://18831471.11" TargetMode="External"/><Relationship Id="rId95" Type="http://schemas.openxmlformats.org/officeDocument/2006/relationships/hyperlink" Target="garantF1://18824776.11" TargetMode="External"/><Relationship Id="rId160" Type="http://schemas.openxmlformats.org/officeDocument/2006/relationships/hyperlink" Target="garantF1://18935422.0" TargetMode="External"/><Relationship Id="rId181" Type="http://schemas.openxmlformats.org/officeDocument/2006/relationships/hyperlink" Target="garantF1://18827297.13" TargetMode="External"/><Relationship Id="rId216" Type="http://schemas.openxmlformats.org/officeDocument/2006/relationships/hyperlink" Target="garantF1://84566.4902" TargetMode="External"/><Relationship Id="rId237" Type="http://schemas.openxmlformats.org/officeDocument/2006/relationships/hyperlink" Target="garantF1://84566.0" TargetMode="External"/><Relationship Id="rId258" Type="http://schemas.openxmlformats.org/officeDocument/2006/relationships/hyperlink" Target="garantF1://18842215.3" TargetMode="External"/><Relationship Id="rId279" Type="http://schemas.openxmlformats.org/officeDocument/2006/relationships/hyperlink" Target="garantF1://18852916.113" TargetMode="External"/><Relationship Id="rId22" Type="http://schemas.openxmlformats.org/officeDocument/2006/relationships/hyperlink" Target="garantF1://18848190.2" TargetMode="External"/><Relationship Id="rId43" Type="http://schemas.openxmlformats.org/officeDocument/2006/relationships/hyperlink" Target="garantF1://84566.3708" TargetMode="External"/><Relationship Id="rId64" Type="http://schemas.openxmlformats.org/officeDocument/2006/relationships/hyperlink" Target="garantF1://84566.3706" TargetMode="External"/><Relationship Id="rId118" Type="http://schemas.openxmlformats.org/officeDocument/2006/relationships/hyperlink" Target="garantF1://18819682.14" TargetMode="External"/><Relationship Id="rId139" Type="http://schemas.openxmlformats.org/officeDocument/2006/relationships/hyperlink" Target="garantF1://18913228.598" TargetMode="External"/><Relationship Id="rId290" Type="http://schemas.openxmlformats.org/officeDocument/2006/relationships/hyperlink" Target="garantF1://18913228.126" TargetMode="External"/><Relationship Id="rId304" Type="http://schemas.openxmlformats.org/officeDocument/2006/relationships/hyperlink" Target="garantF1://18831471.18" TargetMode="External"/><Relationship Id="rId85" Type="http://schemas.openxmlformats.org/officeDocument/2006/relationships/hyperlink" Target="garantF1://18851297.3107" TargetMode="External"/><Relationship Id="rId150" Type="http://schemas.openxmlformats.org/officeDocument/2006/relationships/hyperlink" Target="garantF1://18852275.5913" TargetMode="External"/><Relationship Id="rId171" Type="http://schemas.openxmlformats.org/officeDocument/2006/relationships/hyperlink" Target="garantF1://18834193.8" TargetMode="External"/><Relationship Id="rId192" Type="http://schemas.openxmlformats.org/officeDocument/2006/relationships/hyperlink" Target="garantF1://84566.0" TargetMode="External"/><Relationship Id="rId206" Type="http://schemas.openxmlformats.org/officeDocument/2006/relationships/hyperlink" Target="garantF1://84566.3001" TargetMode="External"/><Relationship Id="rId227" Type="http://schemas.openxmlformats.org/officeDocument/2006/relationships/hyperlink" Target="garantF1://18906280.0" TargetMode="External"/><Relationship Id="rId248" Type="http://schemas.openxmlformats.org/officeDocument/2006/relationships/hyperlink" Target="garantF1://18835422.8" TargetMode="External"/><Relationship Id="rId269" Type="http://schemas.openxmlformats.org/officeDocument/2006/relationships/hyperlink" Target="garantF1://18834193.4134" TargetMode="External"/><Relationship Id="rId12" Type="http://schemas.openxmlformats.org/officeDocument/2006/relationships/hyperlink" Target="garantF1://18906678.0" TargetMode="External"/><Relationship Id="rId33" Type="http://schemas.openxmlformats.org/officeDocument/2006/relationships/hyperlink" Target="garantF1://84566.35" TargetMode="External"/><Relationship Id="rId108" Type="http://schemas.openxmlformats.org/officeDocument/2006/relationships/hyperlink" Target="garantF1://84566.33033" TargetMode="External"/><Relationship Id="rId129" Type="http://schemas.openxmlformats.org/officeDocument/2006/relationships/hyperlink" Target="garantF1://18842215.3" TargetMode="External"/><Relationship Id="rId280" Type="http://schemas.openxmlformats.org/officeDocument/2006/relationships/hyperlink" Target="garantF1://18834193.4135" TargetMode="External"/><Relationship Id="rId54" Type="http://schemas.openxmlformats.org/officeDocument/2006/relationships/hyperlink" Target="garantF1://84566.33022" TargetMode="External"/><Relationship Id="rId75" Type="http://schemas.openxmlformats.org/officeDocument/2006/relationships/hyperlink" Target="garantF1://18851297.3105" TargetMode="External"/><Relationship Id="rId96" Type="http://schemas.openxmlformats.org/officeDocument/2006/relationships/hyperlink" Target="garantF1://18848777.42" TargetMode="External"/><Relationship Id="rId140" Type="http://schemas.openxmlformats.org/officeDocument/2006/relationships/hyperlink" Target="garantF1://18833050.2" TargetMode="External"/><Relationship Id="rId161" Type="http://schemas.openxmlformats.org/officeDocument/2006/relationships/hyperlink" Target="garantF1://18912618.6011" TargetMode="External"/><Relationship Id="rId182" Type="http://schemas.openxmlformats.org/officeDocument/2006/relationships/hyperlink" Target="garantF1://18849326.66" TargetMode="External"/><Relationship Id="rId217" Type="http://schemas.openxmlformats.org/officeDocument/2006/relationships/hyperlink" Target="garantF1://84566.3001" TargetMode="External"/><Relationship Id="rId6" Type="http://schemas.openxmlformats.org/officeDocument/2006/relationships/hyperlink" Target="garantF1://18831471.2" TargetMode="External"/><Relationship Id="rId238" Type="http://schemas.openxmlformats.org/officeDocument/2006/relationships/hyperlink" Target="garantF1://18821551.5" TargetMode="External"/><Relationship Id="rId259" Type="http://schemas.openxmlformats.org/officeDocument/2006/relationships/hyperlink" Target="garantF1://18942215.0" TargetMode="External"/><Relationship Id="rId23" Type="http://schemas.openxmlformats.org/officeDocument/2006/relationships/hyperlink" Target="garantF1://84566.0" TargetMode="External"/><Relationship Id="rId119" Type="http://schemas.openxmlformats.org/officeDocument/2006/relationships/hyperlink" Target="garantF1://18847184.56" TargetMode="External"/><Relationship Id="rId270" Type="http://schemas.openxmlformats.org/officeDocument/2006/relationships/hyperlink" Target="garantF1://18852916.1214" TargetMode="External"/><Relationship Id="rId291" Type="http://schemas.openxmlformats.org/officeDocument/2006/relationships/hyperlink" Target="garantF1://18827297.11" TargetMode="External"/><Relationship Id="rId305" Type="http://schemas.openxmlformats.org/officeDocument/2006/relationships/hyperlink" Target="garantF1://18851297.3000" TargetMode="External"/><Relationship Id="rId44" Type="http://schemas.openxmlformats.org/officeDocument/2006/relationships/hyperlink" Target="garantF1://18819021.13" TargetMode="External"/><Relationship Id="rId65" Type="http://schemas.openxmlformats.org/officeDocument/2006/relationships/hyperlink" Target="garantF1://18831471.2" TargetMode="External"/><Relationship Id="rId86" Type="http://schemas.openxmlformats.org/officeDocument/2006/relationships/hyperlink" Target="garantF1://18831471.144" TargetMode="External"/><Relationship Id="rId130" Type="http://schemas.openxmlformats.org/officeDocument/2006/relationships/hyperlink" Target="garantF1://18942215.0" TargetMode="External"/><Relationship Id="rId151" Type="http://schemas.openxmlformats.org/officeDocument/2006/relationships/hyperlink" Target="garantF1://18827297.15" TargetMode="External"/><Relationship Id="rId172" Type="http://schemas.openxmlformats.org/officeDocument/2006/relationships/hyperlink" Target="garantF1://18911393.0" TargetMode="External"/><Relationship Id="rId193" Type="http://schemas.openxmlformats.org/officeDocument/2006/relationships/hyperlink" Target="garantF1://18827297.5" TargetMode="External"/><Relationship Id="rId207" Type="http://schemas.openxmlformats.org/officeDocument/2006/relationships/hyperlink" Target="garantF1://18834193.8" TargetMode="External"/><Relationship Id="rId228" Type="http://schemas.openxmlformats.org/officeDocument/2006/relationships/hyperlink" Target="garantF1://18850087.9111" TargetMode="External"/><Relationship Id="rId249" Type="http://schemas.openxmlformats.org/officeDocument/2006/relationships/hyperlink" Target="garantF1://18935422.0" TargetMode="External"/><Relationship Id="rId13" Type="http://schemas.openxmlformats.org/officeDocument/2006/relationships/hyperlink" Target="garantF1://10003000.0" TargetMode="External"/><Relationship Id="rId109" Type="http://schemas.openxmlformats.org/officeDocument/2006/relationships/hyperlink" Target="garantF1://84566.3306" TargetMode="External"/><Relationship Id="rId260" Type="http://schemas.openxmlformats.org/officeDocument/2006/relationships/hyperlink" Target="garantF1://84566.6503" TargetMode="External"/><Relationship Id="rId281" Type="http://schemas.openxmlformats.org/officeDocument/2006/relationships/hyperlink" Target="garantF1://18852916.114" TargetMode="External"/><Relationship Id="rId34" Type="http://schemas.openxmlformats.org/officeDocument/2006/relationships/hyperlink" Target="garantF1://18829478.2" TargetMode="External"/><Relationship Id="rId55" Type="http://schemas.openxmlformats.org/officeDocument/2006/relationships/hyperlink" Target="garantF1://84566.3303" TargetMode="External"/><Relationship Id="rId76" Type="http://schemas.openxmlformats.org/officeDocument/2006/relationships/hyperlink" Target="garantF1://18831471.2" TargetMode="External"/><Relationship Id="rId97" Type="http://schemas.openxmlformats.org/officeDocument/2006/relationships/hyperlink" Target="garantF1://18827297.2" TargetMode="External"/><Relationship Id="rId120" Type="http://schemas.openxmlformats.org/officeDocument/2006/relationships/hyperlink" Target="garantF1://18837338.5" TargetMode="External"/><Relationship Id="rId141" Type="http://schemas.openxmlformats.org/officeDocument/2006/relationships/hyperlink" Target="garantF1://18910250.0" TargetMode="External"/><Relationship Id="rId7" Type="http://schemas.openxmlformats.org/officeDocument/2006/relationships/hyperlink" Target="garantF1://18908671.0" TargetMode="External"/><Relationship Id="rId162" Type="http://schemas.openxmlformats.org/officeDocument/2006/relationships/hyperlink" Target="garantF1://18834193.8" TargetMode="External"/><Relationship Id="rId183" Type="http://schemas.openxmlformats.org/officeDocument/2006/relationships/hyperlink" Target="garantF1://18827297.13" TargetMode="External"/><Relationship Id="rId218" Type="http://schemas.openxmlformats.org/officeDocument/2006/relationships/hyperlink" Target="garantF1://18829478.16" TargetMode="External"/><Relationship Id="rId239" Type="http://schemas.openxmlformats.org/officeDocument/2006/relationships/hyperlink" Target="garantF1://18829478.2" TargetMode="External"/><Relationship Id="rId250" Type="http://schemas.openxmlformats.org/officeDocument/2006/relationships/hyperlink" Target="garantF1://18835422.81" TargetMode="External"/><Relationship Id="rId271" Type="http://schemas.openxmlformats.org/officeDocument/2006/relationships/hyperlink" Target="garantF1://18834193.8" TargetMode="External"/><Relationship Id="rId292" Type="http://schemas.openxmlformats.org/officeDocument/2006/relationships/hyperlink" Target="garantF1://18849326.13111" TargetMode="External"/><Relationship Id="rId306" Type="http://schemas.openxmlformats.org/officeDocument/2006/relationships/hyperlink" Target="garantF1://18829080.19" TargetMode="External"/><Relationship Id="rId24" Type="http://schemas.openxmlformats.org/officeDocument/2006/relationships/hyperlink" Target="garantF1://18829478.2" TargetMode="External"/><Relationship Id="rId40" Type="http://schemas.openxmlformats.org/officeDocument/2006/relationships/hyperlink" Target="garantF1://18831471.2" TargetMode="External"/><Relationship Id="rId45" Type="http://schemas.openxmlformats.org/officeDocument/2006/relationships/hyperlink" Target="garantF1://18847569.36" TargetMode="External"/><Relationship Id="rId66" Type="http://schemas.openxmlformats.org/officeDocument/2006/relationships/hyperlink" Target="garantF1://18908671.0" TargetMode="External"/><Relationship Id="rId87" Type="http://schemas.openxmlformats.org/officeDocument/2006/relationships/hyperlink" Target="garantF1://18851297.3108" TargetMode="External"/><Relationship Id="rId110" Type="http://schemas.openxmlformats.org/officeDocument/2006/relationships/hyperlink" Target="garantF1://18831471.2" TargetMode="External"/><Relationship Id="rId115" Type="http://schemas.openxmlformats.org/officeDocument/2006/relationships/hyperlink" Target="garantF1://18910250.0" TargetMode="External"/><Relationship Id="rId131" Type="http://schemas.openxmlformats.org/officeDocument/2006/relationships/hyperlink" Target="garantF1://18913228.593" TargetMode="External"/><Relationship Id="rId136" Type="http://schemas.openxmlformats.org/officeDocument/2006/relationships/hyperlink" Target="garantF1://18913228.597" TargetMode="External"/><Relationship Id="rId157" Type="http://schemas.openxmlformats.org/officeDocument/2006/relationships/hyperlink" Target="garantF1://84566.3824" TargetMode="External"/><Relationship Id="rId178" Type="http://schemas.openxmlformats.org/officeDocument/2006/relationships/hyperlink" Target="garantF1://18847569.63" TargetMode="External"/><Relationship Id="rId301" Type="http://schemas.openxmlformats.org/officeDocument/2006/relationships/hyperlink" Target="garantF1://18848190.1000" TargetMode="External"/><Relationship Id="rId61" Type="http://schemas.openxmlformats.org/officeDocument/2006/relationships/hyperlink" Target="garantF1://18831471.2" TargetMode="External"/><Relationship Id="rId82" Type="http://schemas.openxmlformats.org/officeDocument/2006/relationships/hyperlink" Target="garantF1://18831471.1433" TargetMode="External"/><Relationship Id="rId152" Type="http://schemas.openxmlformats.org/officeDocument/2006/relationships/hyperlink" Target="garantF1://18849326.5011" TargetMode="External"/><Relationship Id="rId173" Type="http://schemas.openxmlformats.org/officeDocument/2006/relationships/hyperlink" Target="garantF1://18852916.621" TargetMode="External"/><Relationship Id="rId194" Type="http://schemas.openxmlformats.org/officeDocument/2006/relationships/hyperlink" Target="garantF1://18849326.7" TargetMode="External"/><Relationship Id="rId199" Type="http://schemas.openxmlformats.org/officeDocument/2006/relationships/hyperlink" Target="garantF1://18849326.712" TargetMode="External"/><Relationship Id="rId203" Type="http://schemas.openxmlformats.org/officeDocument/2006/relationships/hyperlink" Target="garantF1://18849326.715" TargetMode="External"/><Relationship Id="rId208" Type="http://schemas.openxmlformats.org/officeDocument/2006/relationships/hyperlink" Target="garantF1://18911393.0" TargetMode="External"/><Relationship Id="rId229" Type="http://schemas.openxmlformats.org/officeDocument/2006/relationships/hyperlink" Target="garantF1://18834193.75" TargetMode="External"/><Relationship Id="rId19" Type="http://schemas.openxmlformats.org/officeDocument/2006/relationships/hyperlink" Target="garantF1://18837696.3" TargetMode="External"/><Relationship Id="rId224" Type="http://schemas.openxmlformats.org/officeDocument/2006/relationships/hyperlink" Target="garantF1://18849326.9011" TargetMode="External"/><Relationship Id="rId240" Type="http://schemas.openxmlformats.org/officeDocument/2006/relationships/hyperlink" Target="garantF1://18906678.0" TargetMode="External"/><Relationship Id="rId245" Type="http://schemas.openxmlformats.org/officeDocument/2006/relationships/hyperlink" Target="garantF1://18911393.0" TargetMode="External"/><Relationship Id="rId261" Type="http://schemas.openxmlformats.org/officeDocument/2006/relationships/hyperlink" Target="garantF1://84566.70" TargetMode="External"/><Relationship Id="rId266" Type="http://schemas.openxmlformats.org/officeDocument/2006/relationships/hyperlink" Target="garantF1://18852916.1021" TargetMode="External"/><Relationship Id="rId287" Type="http://schemas.openxmlformats.org/officeDocument/2006/relationships/hyperlink" Target="garantF1://84566.7106" TargetMode="External"/><Relationship Id="rId14" Type="http://schemas.openxmlformats.org/officeDocument/2006/relationships/hyperlink" Target="garantF1://84566.0" TargetMode="External"/><Relationship Id="rId30" Type="http://schemas.openxmlformats.org/officeDocument/2006/relationships/hyperlink" Target="garantF1://84566.3302" TargetMode="External"/><Relationship Id="rId35" Type="http://schemas.openxmlformats.org/officeDocument/2006/relationships/hyperlink" Target="garantF1://18906678.0" TargetMode="External"/><Relationship Id="rId56" Type="http://schemas.openxmlformats.org/officeDocument/2006/relationships/hyperlink" Target="garantF1://84566.33031" TargetMode="External"/><Relationship Id="rId77" Type="http://schemas.openxmlformats.org/officeDocument/2006/relationships/hyperlink" Target="garantF1://18908671.0" TargetMode="External"/><Relationship Id="rId100" Type="http://schemas.openxmlformats.org/officeDocument/2006/relationships/hyperlink" Target="garantF1://18908671.0" TargetMode="External"/><Relationship Id="rId105" Type="http://schemas.openxmlformats.org/officeDocument/2006/relationships/hyperlink" Target="garantF1://84566.0" TargetMode="External"/><Relationship Id="rId126" Type="http://schemas.openxmlformats.org/officeDocument/2006/relationships/hyperlink" Target="garantF1://18833050.2" TargetMode="External"/><Relationship Id="rId147" Type="http://schemas.openxmlformats.org/officeDocument/2006/relationships/hyperlink" Target="garantF1://84566.3803" TargetMode="External"/><Relationship Id="rId168" Type="http://schemas.openxmlformats.org/officeDocument/2006/relationships/hyperlink" Target="garantF1://84566.33" TargetMode="External"/><Relationship Id="rId282" Type="http://schemas.openxmlformats.org/officeDocument/2006/relationships/hyperlink" Target="garantF1://18819682.17" TargetMode="External"/><Relationship Id="rId8" Type="http://schemas.openxmlformats.org/officeDocument/2006/relationships/hyperlink" Target="garantF1://18851297.0" TargetMode="External"/><Relationship Id="rId51" Type="http://schemas.openxmlformats.org/officeDocument/2006/relationships/hyperlink" Target="garantF1://18937338.0" TargetMode="External"/><Relationship Id="rId72" Type="http://schemas.openxmlformats.org/officeDocument/2006/relationships/hyperlink" Target="garantF1://84566.3707" TargetMode="External"/><Relationship Id="rId93" Type="http://schemas.openxmlformats.org/officeDocument/2006/relationships/hyperlink" Target="garantF1://84566.3716" TargetMode="External"/><Relationship Id="rId98" Type="http://schemas.openxmlformats.org/officeDocument/2006/relationships/hyperlink" Target="garantF1://18849326.443" TargetMode="External"/><Relationship Id="rId121" Type="http://schemas.openxmlformats.org/officeDocument/2006/relationships/hyperlink" Target="garantF1://18937338.0" TargetMode="External"/><Relationship Id="rId142" Type="http://schemas.openxmlformats.org/officeDocument/2006/relationships/hyperlink" Target="garantF1://18852275.599" TargetMode="External"/><Relationship Id="rId163" Type="http://schemas.openxmlformats.org/officeDocument/2006/relationships/hyperlink" Target="garantF1://18911393.0" TargetMode="External"/><Relationship Id="rId184" Type="http://schemas.openxmlformats.org/officeDocument/2006/relationships/hyperlink" Target="garantF1://18849326.67" TargetMode="External"/><Relationship Id="rId189" Type="http://schemas.openxmlformats.org/officeDocument/2006/relationships/hyperlink" Target="garantF1://18827297.13" TargetMode="External"/><Relationship Id="rId219" Type="http://schemas.openxmlformats.org/officeDocument/2006/relationships/hyperlink" Target="garantF1://18850233.82000" TargetMode="External"/><Relationship Id="rId3" Type="http://schemas.openxmlformats.org/officeDocument/2006/relationships/settings" Target="settings.xml"/><Relationship Id="rId214" Type="http://schemas.openxmlformats.org/officeDocument/2006/relationships/hyperlink" Target="garantF1://84566.0" TargetMode="External"/><Relationship Id="rId230" Type="http://schemas.openxmlformats.org/officeDocument/2006/relationships/hyperlink" Target="garantF1://18852916.93" TargetMode="External"/><Relationship Id="rId235" Type="http://schemas.openxmlformats.org/officeDocument/2006/relationships/hyperlink" Target="garantF1://84566.5807" TargetMode="External"/><Relationship Id="rId251" Type="http://schemas.openxmlformats.org/officeDocument/2006/relationships/hyperlink" Target="garantF1://18912618.902" TargetMode="External"/><Relationship Id="rId256" Type="http://schemas.openxmlformats.org/officeDocument/2006/relationships/hyperlink" Target="garantF1://18842215.14" TargetMode="External"/><Relationship Id="rId277" Type="http://schemas.openxmlformats.org/officeDocument/2006/relationships/hyperlink" Target="garantF1://18847569.112" TargetMode="External"/><Relationship Id="rId298" Type="http://schemas.openxmlformats.org/officeDocument/2006/relationships/hyperlink" Target="garantF1://18809621.0" TargetMode="External"/><Relationship Id="rId25" Type="http://schemas.openxmlformats.org/officeDocument/2006/relationships/hyperlink" Target="garantF1://18906678.0" TargetMode="External"/><Relationship Id="rId46" Type="http://schemas.openxmlformats.org/officeDocument/2006/relationships/hyperlink" Target="garantF1://18834193.8" TargetMode="External"/><Relationship Id="rId67" Type="http://schemas.openxmlformats.org/officeDocument/2006/relationships/hyperlink" Target="garantF1://18851297.15" TargetMode="External"/><Relationship Id="rId116" Type="http://schemas.openxmlformats.org/officeDocument/2006/relationships/hyperlink" Target="garantF1://18852275.55" TargetMode="External"/><Relationship Id="rId137" Type="http://schemas.openxmlformats.org/officeDocument/2006/relationships/hyperlink" Target="garantF1://18842215.3" TargetMode="External"/><Relationship Id="rId158" Type="http://schemas.openxmlformats.org/officeDocument/2006/relationships/hyperlink" Target="garantF1://84566.3824" TargetMode="External"/><Relationship Id="rId272" Type="http://schemas.openxmlformats.org/officeDocument/2006/relationships/hyperlink" Target="garantF1://18911393.0" TargetMode="External"/><Relationship Id="rId293" Type="http://schemas.openxmlformats.org/officeDocument/2006/relationships/hyperlink" Target="garantF1://18827297.11" TargetMode="External"/><Relationship Id="rId302" Type="http://schemas.openxmlformats.org/officeDocument/2006/relationships/hyperlink" Target="garantF1://18821551.3133" TargetMode="External"/><Relationship Id="rId307" Type="http://schemas.openxmlformats.org/officeDocument/2006/relationships/hyperlink" Target="garantF1://18850087.4000" TargetMode="External"/><Relationship Id="rId20" Type="http://schemas.openxmlformats.org/officeDocument/2006/relationships/hyperlink" Target="garantF1://18937696.0" TargetMode="External"/><Relationship Id="rId41" Type="http://schemas.openxmlformats.org/officeDocument/2006/relationships/hyperlink" Target="garantF1://18908671.0" TargetMode="External"/><Relationship Id="rId62" Type="http://schemas.openxmlformats.org/officeDocument/2006/relationships/hyperlink" Target="garantF1://18908671.0" TargetMode="External"/><Relationship Id="rId83" Type="http://schemas.openxmlformats.org/officeDocument/2006/relationships/hyperlink" Target="garantF1://18851297.3163" TargetMode="External"/><Relationship Id="rId88" Type="http://schemas.openxmlformats.org/officeDocument/2006/relationships/hyperlink" Target="garantF1://18831471.2" TargetMode="External"/><Relationship Id="rId111" Type="http://schemas.openxmlformats.org/officeDocument/2006/relationships/hyperlink" Target="garantF1://18908671.0" TargetMode="External"/><Relationship Id="rId132" Type="http://schemas.openxmlformats.org/officeDocument/2006/relationships/hyperlink" Target="garantF1://84566.3803" TargetMode="External"/><Relationship Id="rId153" Type="http://schemas.openxmlformats.org/officeDocument/2006/relationships/hyperlink" Target="garantF1://18819682.15" TargetMode="External"/><Relationship Id="rId174" Type="http://schemas.openxmlformats.org/officeDocument/2006/relationships/hyperlink" Target="garantF1://84566.38011" TargetMode="External"/><Relationship Id="rId179" Type="http://schemas.openxmlformats.org/officeDocument/2006/relationships/hyperlink" Target="garantF1://18827297.13" TargetMode="External"/><Relationship Id="rId195" Type="http://schemas.openxmlformats.org/officeDocument/2006/relationships/hyperlink" Target="garantF1://18827297.20" TargetMode="External"/><Relationship Id="rId209" Type="http://schemas.openxmlformats.org/officeDocument/2006/relationships/hyperlink" Target="garantF1://18852916.8113" TargetMode="External"/><Relationship Id="rId190" Type="http://schemas.openxmlformats.org/officeDocument/2006/relationships/hyperlink" Target="garantF1://18849326.6010" TargetMode="External"/><Relationship Id="rId204" Type="http://schemas.openxmlformats.org/officeDocument/2006/relationships/hyperlink" Target="garantF1://18821551.5" TargetMode="External"/><Relationship Id="rId220" Type="http://schemas.openxmlformats.org/officeDocument/2006/relationships/hyperlink" Target="garantF1://18821551.5" TargetMode="External"/><Relationship Id="rId225" Type="http://schemas.openxmlformats.org/officeDocument/2006/relationships/hyperlink" Target="garantF1://84566.5805" TargetMode="External"/><Relationship Id="rId241" Type="http://schemas.openxmlformats.org/officeDocument/2006/relationships/hyperlink" Target="garantF1://18850233.9102" TargetMode="External"/><Relationship Id="rId246" Type="http://schemas.openxmlformats.org/officeDocument/2006/relationships/hyperlink" Target="garantF1://18852916.911" TargetMode="External"/><Relationship Id="rId267" Type="http://schemas.openxmlformats.org/officeDocument/2006/relationships/hyperlink" Target="garantF1://84566.7009" TargetMode="External"/><Relationship Id="rId288" Type="http://schemas.openxmlformats.org/officeDocument/2006/relationships/hyperlink" Target="garantF1://18842215.3" TargetMode="External"/><Relationship Id="rId15" Type="http://schemas.openxmlformats.org/officeDocument/2006/relationships/hyperlink" Target="garantF1://18809884.0" TargetMode="External"/><Relationship Id="rId36" Type="http://schemas.openxmlformats.org/officeDocument/2006/relationships/hyperlink" Target="garantF1://18850233.33" TargetMode="External"/><Relationship Id="rId57" Type="http://schemas.openxmlformats.org/officeDocument/2006/relationships/hyperlink" Target="garantF1://18824776.11" TargetMode="External"/><Relationship Id="rId106" Type="http://schemas.openxmlformats.org/officeDocument/2006/relationships/hyperlink" Target="garantF1://84566.3302" TargetMode="External"/><Relationship Id="rId127" Type="http://schemas.openxmlformats.org/officeDocument/2006/relationships/hyperlink" Target="garantF1://18910250.0" TargetMode="External"/><Relationship Id="rId262" Type="http://schemas.openxmlformats.org/officeDocument/2006/relationships/hyperlink" Target="garantF1://18834193.8" TargetMode="External"/><Relationship Id="rId283" Type="http://schemas.openxmlformats.org/officeDocument/2006/relationships/hyperlink" Target="garantF1://18847184.116" TargetMode="External"/><Relationship Id="rId10" Type="http://schemas.openxmlformats.org/officeDocument/2006/relationships/hyperlink" Target="garantF1://18908671.0" TargetMode="External"/><Relationship Id="rId31" Type="http://schemas.openxmlformats.org/officeDocument/2006/relationships/hyperlink" Target="garantF1://84566.33021" TargetMode="External"/><Relationship Id="rId52" Type="http://schemas.openxmlformats.org/officeDocument/2006/relationships/hyperlink" Target="garantF1://18914421.710" TargetMode="External"/><Relationship Id="rId73" Type="http://schemas.openxmlformats.org/officeDocument/2006/relationships/hyperlink" Target="garantF1://18831471.2" TargetMode="External"/><Relationship Id="rId78" Type="http://schemas.openxmlformats.org/officeDocument/2006/relationships/hyperlink" Target="garantF1://18851297.3161" TargetMode="External"/><Relationship Id="rId94" Type="http://schemas.openxmlformats.org/officeDocument/2006/relationships/hyperlink" Target="garantF1://84566.38011" TargetMode="External"/><Relationship Id="rId99" Type="http://schemas.openxmlformats.org/officeDocument/2006/relationships/hyperlink" Target="garantF1://18831471.2" TargetMode="External"/><Relationship Id="rId101" Type="http://schemas.openxmlformats.org/officeDocument/2006/relationships/hyperlink" Target="garantF1://18851297.51" TargetMode="External"/><Relationship Id="rId122" Type="http://schemas.openxmlformats.org/officeDocument/2006/relationships/hyperlink" Target="garantF1://18831471.2" TargetMode="External"/><Relationship Id="rId143" Type="http://schemas.openxmlformats.org/officeDocument/2006/relationships/hyperlink" Target="garantF1://84566.6000" TargetMode="External"/><Relationship Id="rId148" Type="http://schemas.openxmlformats.org/officeDocument/2006/relationships/hyperlink" Target="garantF1://18833050.2" TargetMode="External"/><Relationship Id="rId164" Type="http://schemas.openxmlformats.org/officeDocument/2006/relationships/hyperlink" Target="garantF1://18852916.62" TargetMode="External"/><Relationship Id="rId169" Type="http://schemas.openxmlformats.org/officeDocument/2006/relationships/hyperlink" Target="garantF1://84566.35" TargetMode="External"/><Relationship Id="rId185" Type="http://schemas.openxmlformats.org/officeDocument/2006/relationships/hyperlink" Target="garantF1://18827297.13" TargetMode="External"/><Relationship Id="rId4" Type="http://schemas.openxmlformats.org/officeDocument/2006/relationships/webSettings" Target="webSettings.xml"/><Relationship Id="rId9" Type="http://schemas.openxmlformats.org/officeDocument/2006/relationships/hyperlink" Target="garantF1://18831471.2" TargetMode="External"/><Relationship Id="rId180" Type="http://schemas.openxmlformats.org/officeDocument/2006/relationships/hyperlink" Target="garantF1://18849326.65" TargetMode="External"/><Relationship Id="rId210" Type="http://schemas.openxmlformats.org/officeDocument/2006/relationships/hyperlink" Target="garantF1://18821551.5" TargetMode="External"/><Relationship Id="rId215" Type="http://schemas.openxmlformats.org/officeDocument/2006/relationships/hyperlink" Target="garantF1://84566.0" TargetMode="External"/><Relationship Id="rId236" Type="http://schemas.openxmlformats.org/officeDocument/2006/relationships/hyperlink" Target="garantF1://84566.5808" TargetMode="External"/><Relationship Id="rId257" Type="http://schemas.openxmlformats.org/officeDocument/2006/relationships/hyperlink" Target="garantF1://18913228.93000" TargetMode="External"/><Relationship Id="rId278" Type="http://schemas.openxmlformats.org/officeDocument/2006/relationships/hyperlink" Target="garantF1://18834193.4135" TargetMode="External"/><Relationship Id="rId26" Type="http://schemas.openxmlformats.org/officeDocument/2006/relationships/hyperlink" Target="garantF1://18850233.31" TargetMode="External"/><Relationship Id="rId231" Type="http://schemas.openxmlformats.org/officeDocument/2006/relationships/hyperlink" Target="garantF1://18842215.3" TargetMode="External"/><Relationship Id="rId252" Type="http://schemas.openxmlformats.org/officeDocument/2006/relationships/hyperlink" Target="garantF1://84566.2192" TargetMode="External"/><Relationship Id="rId273" Type="http://schemas.openxmlformats.org/officeDocument/2006/relationships/hyperlink" Target="garantF1://18852916.11" TargetMode="External"/><Relationship Id="rId294" Type="http://schemas.openxmlformats.org/officeDocument/2006/relationships/hyperlink" Target="garantF1://18849326.13112" TargetMode="External"/><Relationship Id="rId308" Type="http://schemas.openxmlformats.org/officeDocument/2006/relationships/fontTable" Target="fontTable.xml"/><Relationship Id="rId47" Type="http://schemas.openxmlformats.org/officeDocument/2006/relationships/hyperlink" Target="garantF1://18911393.0" TargetMode="External"/><Relationship Id="rId68" Type="http://schemas.openxmlformats.org/officeDocument/2006/relationships/hyperlink" Target="garantF1://84566.3707" TargetMode="External"/><Relationship Id="rId89" Type="http://schemas.openxmlformats.org/officeDocument/2006/relationships/hyperlink" Target="garantF1://18908671.0" TargetMode="External"/><Relationship Id="rId112" Type="http://schemas.openxmlformats.org/officeDocument/2006/relationships/hyperlink" Target="garantF1://18851297.53" TargetMode="External"/><Relationship Id="rId133" Type="http://schemas.openxmlformats.org/officeDocument/2006/relationships/hyperlink" Target="garantF1://84566.3803" TargetMode="External"/><Relationship Id="rId154" Type="http://schemas.openxmlformats.org/officeDocument/2006/relationships/hyperlink" Target="garantF1://18847184.5012" TargetMode="External"/><Relationship Id="rId175" Type="http://schemas.openxmlformats.org/officeDocument/2006/relationships/hyperlink" Target="garantF1://84566.38016" TargetMode="External"/><Relationship Id="rId196" Type="http://schemas.openxmlformats.org/officeDocument/2006/relationships/hyperlink" Target="garantF1://18904497.0" TargetMode="External"/><Relationship Id="rId200" Type="http://schemas.openxmlformats.org/officeDocument/2006/relationships/hyperlink" Target="garantF1://18827297.14" TargetMode="External"/><Relationship Id="rId16" Type="http://schemas.openxmlformats.org/officeDocument/2006/relationships/hyperlink" Target="garantF1://84566.2" TargetMode="External"/><Relationship Id="rId221" Type="http://schemas.openxmlformats.org/officeDocument/2006/relationships/hyperlink" Target="garantF1://84566.56" TargetMode="External"/><Relationship Id="rId242" Type="http://schemas.openxmlformats.org/officeDocument/2006/relationships/hyperlink" Target="garantF1://18829080.2" TargetMode="External"/><Relationship Id="rId263" Type="http://schemas.openxmlformats.org/officeDocument/2006/relationships/hyperlink" Target="garantF1://18911393.0" TargetMode="External"/><Relationship Id="rId284" Type="http://schemas.openxmlformats.org/officeDocument/2006/relationships/hyperlink" Target="garantF1://18833618.6" TargetMode="External"/><Relationship Id="rId37" Type="http://schemas.openxmlformats.org/officeDocument/2006/relationships/hyperlink" Target="garantF1://18833050.2" TargetMode="External"/><Relationship Id="rId58" Type="http://schemas.openxmlformats.org/officeDocument/2006/relationships/hyperlink" Target="garantF1://18848777.38" TargetMode="External"/><Relationship Id="rId79" Type="http://schemas.openxmlformats.org/officeDocument/2006/relationships/hyperlink" Target="garantF1://18831471.2" TargetMode="External"/><Relationship Id="rId102" Type="http://schemas.openxmlformats.org/officeDocument/2006/relationships/hyperlink" Target="garantF1://18834193.8" TargetMode="External"/><Relationship Id="rId123" Type="http://schemas.openxmlformats.org/officeDocument/2006/relationships/hyperlink" Target="garantF1://18908671.0" TargetMode="External"/><Relationship Id="rId144" Type="http://schemas.openxmlformats.org/officeDocument/2006/relationships/hyperlink" Target="garantF1://84566.3709" TargetMode="External"/><Relationship Id="rId90" Type="http://schemas.openxmlformats.org/officeDocument/2006/relationships/hyperlink" Target="garantF1://18851297.41" TargetMode="External"/><Relationship Id="rId165" Type="http://schemas.openxmlformats.org/officeDocument/2006/relationships/hyperlink" Target="garantF1://84566.3302" TargetMode="External"/><Relationship Id="rId186" Type="http://schemas.openxmlformats.org/officeDocument/2006/relationships/hyperlink" Target="garantF1://18849326.68" TargetMode="External"/><Relationship Id="rId211" Type="http://schemas.openxmlformats.org/officeDocument/2006/relationships/hyperlink" Target="garantF1://18827297.20" TargetMode="External"/><Relationship Id="rId232" Type="http://schemas.openxmlformats.org/officeDocument/2006/relationships/hyperlink" Target="garantF1://18942215.0" TargetMode="External"/><Relationship Id="rId253" Type="http://schemas.openxmlformats.org/officeDocument/2006/relationships/hyperlink" Target="garantF1://84566.3003" TargetMode="External"/><Relationship Id="rId274" Type="http://schemas.openxmlformats.org/officeDocument/2006/relationships/hyperlink" Target="garantF1://18834193.4135" TargetMode="External"/><Relationship Id="rId295" Type="http://schemas.openxmlformats.org/officeDocument/2006/relationships/hyperlink" Target="garantF1://18880523.0" TargetMode="External"/><Relationship Id="rId309" Type="http://schemas.openxmlformats.org/officeDocument/2006/relationships/theme" Target="theme/theme1.xml"/><Relationship Id="rId27" Type="http://schemas.openxmlformats.org/officeDocument/2006/relationships/hyperlink" Target="garantF1://18842215.3" TargetMode="External"/><Relationship Id="rId48" Type="http://schemas.openxmlformats.org/officeDocument/2006/relationships/hyperlink" Target="garantF1://84566.1000" TargetMode="External"/><Relationship Id="rId69" Type="http://schemas.openxmlformats.org/officeDocument/2006/relationships/hyperlink" Target="garantF1://18831471.2" TargetMode="External"/><Relationship Id="rId113" Type="http://schemas.openxmlformats.org/officeDocument/2006/relationships/hyperlink" Target="garantF1://84566.0" TargetMode="External"/><Relationship Id="rId134" Type="http://schemas.openxmlformats.org/officeDocument/2006/relationships/hyperlink" Target="garantF1://18842215.3" TargetMode="External"/><Relationship Id="rId80" Type="http://schemas.openxmlformats.org/officeDocument/2006/relationships/hyperlink" Target="garantF1://18908671.0" TargetMode="External"/><Relationship Id="rId155" Type="http://schemas.openxmlformats.org/officeDocument/2006/relationships/hyperlink" Target="garantF1://18831471.164" TargetMode="External"/><Relationship Id="rId176" Type="http://schemas.openxmlformats.org/officeDocument/2006/relationships/hyperlink" Target="garantF1://84566.38" TargetMode="External"/><Relationship Id="rId197" Type="http://schemas.openxmlformats.org/officeDocument/2006/relationships/hyperlink" Target="garantF1://84566.174" TargetMode="External"/><Relationship Id="rId201" Type="http://schemas.openxmlformats.org/officeDocument/2006/relationships/hyperlink" Target="garantF1://18849326.714" TargetMode="External"/><Relationship Id="rId222" Type="http://schemas.openxmlformats.org/officeDocument/2006/relationships/hyperlink" Target="garantF1://18827297.20" TargetMode="External"/><Relationship Id="rId243" Type="http://schemas.openxmlformats.org/officeDocument/2006/relationships/hyperlink" Target="garantF1://18906280.0" TargetMode="External"/><Relationship Id="rId264" Type="http://schemas.openxmlformats.org/officeDocument/2006/relationships/hyperlink" Target="garantF1://18852916.102" TargetMode="External"/><Relationship Id="rId285" Type="http://schemas.openxmlformats.org/officeDocument/2006/relationships/hyperlink" Target="garantF1://18910818.0" TargetMode="External"/><Relationship Id="rId17" Type="http://schemas.openxmlformats.org/officeDocument/2006/relationships/hyperlink" Target="garantF1://18829478.2" TargetMode="External"/><Relationship Id="rId38" Type="http://schemas.openxmlformats.org/officeDocument/2006/relationships/hyperlink" Target="garantF1://18910250.0" TargetMode="External"/><Relationship Id="rId59" Type="http://schemas.openxmlformats.org/officeDocument/2006/relationships/hyperlink" Target="garantF1://18829478.2" TargetMode="External"/><Relationship Id="rId103" Type="http://schemas.openxmlformats.org/officeDocument/2006/relationships/hyperlink" Target="garantF1://18911393.0" TargetMode="External"/><Relationship Id="rId124" Type="http://schemas.openxmlformats.org/officeDocument/2006/relationships/hyperlink" Target="garantF1://18851297.58" TargetMode="External"/><Relationship Id="rId70" Type="http://schemas.openxmlformats.org/officeDocument/2006/relationships/hyperlink" Target="garantF1://18908671.0" TargetMode="External"/><Relationship Id="rId91" Type="http://schemas.openxmlformats.org/officeDocument/2006/relationships/hyperlink" Target="garantF1://84566.3305" TargetMode="External"/><Relationship Id="rId145" Type="http://schemas.openxmlformats.org/officeDocument/2006/relationships/hyperlink" Target="garantF1://84566.3705" TargetMode="External"/><Relationship Id="rId166" Type="http://schemas.openxmlformats.org/officeDocument/2006/relationships/hyperlink" Target="garantF1://84566.3303" TargetMode="External"/><Relationship Id="rId187" Type="http://schemas.openxmlformats.org/officeDocument/2006/relationships/hyperlink" Target="garantF1://18827297.13" TargetMode="External"/><Relationship Id="rId1" Type="http://schemas.openxmlformats.org/officeDocument/2006/relationships/styles" Target="styles.xml"/><Relationship Id="rId212" Type="http://schemas.openxmlformats.org/officeDocument/2006/relationships/hyperlink" Target="garantF1://18904497.0" TargetMode="External"/><Relationship Id="rId233" Type="http://schemas.openxmlformats.org/officeDocument/2006/relationships/hyperlink" Target="garantF1://18913228.94" TargetMode="External"/><Relationship Id="rId254" Type="http://schemas.openxmlformats.org/officeDocument/2006/relationships/hyperlink" Target="garantF1://84566.64" TargetMode="External"/><Relationship Id="rId28" Type="http://schemas.openxmlformats.org/officeDocument/2006/relationships/hyperlink" Target="garantF1://18942215.0" TargetMode="External"/><Relationship Id="rId49" Type="http://schemas.openxmlformats.org/officeDocument/2006/relationships/hyperlink" Target="garantF1://84566.33031" TargetMode="External"/><Relationship Id="rId114" Type="http://schemas.openxmlformats.org/officeDocument/2006/relationships/hyperlink" Target="garantF1://18833050.2" TargetMode="External"/><Relationship Id="rId275" Type="http://schemas.openxmlformats.org/officeDocument/2006/relationships/hyperlink" Target="garantF1://18852916.111" TargetMode="External"/><Relationship Id="rId296" Type="http://schemas.openxmlformats.org/officeDocument/2006/relationships/hyperlink" Target="garantF1://18808319.0" TargetMode="External"/><Relationship Id="rId300" Type="http://schemas.openxmlformats.org/officeDocument/2006/relationships/hyperlink" Target="garantF1://18821551.3133" TargetMode="External"/><Relationship Id="rId60" Type="http://schemas.openxmlformats.org/officeDocument/2006/relationships/hyperlink" Target="garantF1://18906678.0" TargetMode="External"/><Relationship Id="rId81" Type="http://schemas.openxmlformats.org/officeDocument/2006/relationships/hyperlink" Target="garantF1://18851297.3162" TargetMode="External"/><Relationship Id="rId135" Type="http://schemas.openxmlformats.org/officeDocument/2006/relationships/hyperlink" Target="garantF1://18942215.0" TargetMode="External"/><Relationship Id="rId156" Type="http://schemas.openxmlformats.org/officeDocument/2006/relationships/hyperlink" Target="garantF1://18851297.513" TargetMode="External"/><Relationship Id="rId177" Type="http://schemas.openxmlformats.org/officeDocument/2006/relationships/hyperlink" Target="garantF1://18819021.11" TargetMode="External"/><Relationship Id="rId198" Type="http://schemas.openxmlformats.org/officeDocument/2006/relationships/hyperlink" Target="garantF1://18827297.14" TargetMode="External"/><Relationship Id="rId202" Type="http://schemas.openxmlformats.org/officeDocument/2006/relationships/hyperlink" Target="garantF1://18827297.14" TargetMode="External"/><Relationship Id="rId223" Type="http://schemas.openxmlformats.org/officeDocument/2006/relationships/hyperlink" Target="garantF1://18904497.0" TargetMode="External"/><Relationship Id="rId244" Type="http://schemas.openxmlformats.org/officeDocument/2006/relationships/hyperlink" Target="garantF1://18834193.8" TargetMode="External"/><Relationship Id="rId18" Type="http://schemas.openxmlformats.org/officeDocument/2006/relationships/hyperlink" Target="garantF1://18906678.0" TargetMode="External"/><Relationship Id="rId39" Type="http://schemas.openxmlformats.org/officeDocument/2006/relationships/hyperlink" Target="garantF1://18852275.34" TargetMode="External"/><Relationship Id="rId265" Type="http://schemas.openxmlformats.org/officeDocument/2006/relationships/hyperlink" Target="garantF1://18834193.4134" TargetMode="External"/><Relationship Id="rId286" Type="http://schemas.openxmlformats.org/officeDocument/2006/relationships/hyperlink" Target="garantF1://84566.70" TargetMode="External"/><Relationship Id="rId50" Type="http://schemas.openxmlformats.org/officeDocument/2006/relationships/hyperlink" Target="garantF1://18837338.5" TargetMode="External"/><Relationship Id="rId104" Type="http://schemas.openxmlformats.org/officeDocument/2006/relationships/hyperlink" Target="garantF1://18852916.52" TargetMode="External"/><Relationship Id="rId125" Type="http://schemas.openxmlformats.org/officeDocument/2006/relationships/hyperlink" Target="garantF1://84566.3803" TargetMode="External"/><Relationship Id="rId146" Type="http://schemas.openxmlformats.org/officeDocument/2006/relationships/hyperlink" Target="garantF1://84566.3706" TargetMode="External"/><Relationship Id="rId167" Type="http://schemas.openxmlformats.org/officeDocument/2006/relationships/hyperlink" Target="garantF1://84566.33031" TargetMode="External"/><Relationship Id="rId188" Type="http://schemas.openxmlformats.org/officeDocument/2006/relationships/hyperlink" Target="garantF1://18849326.69" TargetMode="External"/><Relationship Id="rId71" Type="http://schemas.openxmlformats.org/officeDocument/2006/relationships/hyperlink" Target="garantF1://18851297.3104" TargetMode="External"/><Relationship Id="rId92" Type="http://schemas.openxmlformats.org/officeDocument/2006/relationships/hyperlink" Target="garantF1://84566.3351" TargetMode="External"/><Relationship Id="rId213" Type="http://schemas.openxmlformats.org/officeDocument/2006/relationships/hyperlink" Target="garantF1://18849326.818" TargetMode="External"/><Relationship Id="rId234" Type="http://schemas.openxmlformats.org/officeDocument/2006/relationships/hyperlink" Target="garantF1://84566.3833" TargetMode="External"/><Relationship Id="rId2" Type="http://schemas.microsoft.com/office/2007/relationships/stylesWithEffects" Target="stylesWithEffects.xml"/><Relationship Id="rId29" Type="http://schemas.openxmlformats.org/officeDocument/2006/relationships/hyperlink" Target="garantF1://18913228.32" TargetMode="External"/><Relationship Id="rId255" Type="http://schemas.openxmlformats.org/officeDocument/2006/relationships/hyperlink" Target="garantF1://84566.6403" TargetMode="External"/><Relationship Id="rId276" Type="http://schemas.openxmlformats.org/officeDocument/2006/relationships/hyperlink" Target="garantF1://18819021.18" TargetMode="External"/><Relationship Id="rId297" Type="http://schemas.openxmlformats.org/officeDocument/2006/relationships/hyperlink" Target="garantF1://188085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15827</Words>
  <Characters>90217</Characters>
  <Application>Microsoft Office Word</Application>
  <DocSecurity>0</DocSecurity>
  <Lines>751</Lines>
  <Paragraphs>211</Paragraphs>
  <ScaleCrop>false</ScaleCrop>
  <Company/>
  <LinksUpToDate>false</LinksUpToDate>
  <CharactersWithSpaces>105833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2015-06-02T09:27:00Z</dcterms:created>
  <dcterms:modified xsi:type="dcterms:W3CDTF">2015-06-02T09:27:00Z</dcterms:modified>
</cp:coreProperties>
</file>